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5AAF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94670610"/>
      <w:bookmarkStart w:id="1" w:name="_Toc163660324"/>
      <w:bookmarkStart w:id="2" w:name="_Toc150344627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14:paraId="5FA7BC46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0EEA076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D8E948E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1E5BC38" w14:textId="7C3C3C4C" w:rsidR="006B7355" w:rsidRPr="00594AD8" w:rsidRDefault="006B7355" w:rsidP="006B73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07BAB">
        <w:rPr>
          <w:b/>
          <w:sz w:val="28"/>
          <w:szCs w:val="28"/>
        </w:rPr>
        <w:t>САПР</w:t>
      </w:r>
    </w:p>
    <w:p w14:paraId="65725F66" w14:textId="77777777" w:rsidR="006B7355" w:rsidRPr="00BE4534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</w:p>
    <w:p w14:paraId="6FC2A897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19CAA637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0E573B1D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38384AD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2785C315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199B520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10C664D2" w14:textId="77777777" w:rsidR="006B7355" w:rsidRDefault="006B7355" w:rsidP="006B7355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Курсовая</w:t>
      </w:r>
      <w:r w:rsidRPr="00BE4534">
        <w:rPr>
          <w:rStyle w:val="a3"/>
          <w:caps/>
          <w:smallCaps w:val="0"/>
          <w:szCs w:val="28"/>
        </w:rPr>
        <w:t xml:space="preserve"> РАБОТА</w:t>
      </w:r>
    </w:p>
    <w:p w14:paraId="261677C0" w14:textId="4D6187AF" w:rsidR="006B7355" w:rsidRPr="00594AD8" w:rsidRDefault="006B7355" w:rsidP="006B7355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207BAB">
        <w:rPr>
          <w:b/>
          <w:sz w:val="28"/>
          <w:szCs w:val="28"/>
        </w:rPr>
        <w:t>Элементная база цифровых систем</w:t>
      </w:r>
      <w:r>
        <w:rPr>
          <w:b/>
          <w:sz w:val="28"/>
          <w:szCs w:val="28"/>
        </w:rPr>
        <w:t>»</w:t>
      </w:r>
    </w:p>
    <w:p w14:paraId="46FCC1B6" w14:textId="17881807" w:rsidR="006B7355" w:rsidRPr="00A61DD3" w:rsidRDefault="006B7355" w:rsidP="006B7355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П</w:t>
      </w:r>
      <w:r w:rsidRPr="001855C9">
        <w:rPr>
          <w:b/>
          <w:bCs/>
          <w:spacing w:val="5"/>
          <w:sz w:val="28"/>
          <w:szCs w:val="28"/>
        </w:rPr>
        <w:t xml:space="preserve">роектирование </w:t>
      </w:r>
      <w:r w:rsidR="00207BAB">
        <w:rPr>
          <w:b/>
          <w:bCs/>
          <w:spacing w:val="5"/>
          <w:sz w:val="28"/>
          <w:szCs w:val="28"/>
        </w:rPr>
        <w:t>цифровых узлов</w:t>
      </w:r>
    </w:p>
    <w:p w14:paraId="69A04F76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61554BB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3B60753B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AFC71DC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1A8DDDC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6543210" w14:textId="77777777" w:rsidR="006B7355" w:rsidRPr="0062690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05A06C0E" w14:textId="77777777" w:rsidR="00A61DD3" w:rsidRPr="00626904" w:rsidRDefault="00A61DD3" w:rsidP="006B7355">
      <w:pPr>
        <w:spacing w:line="360" w:lineRule="auto"/>
        <w:jc w:val="center"/>
        <w:rPr>
          <w:sz w:val="28"/>
          <w:szCs w:val="28"/>
        </w:rPr>
      </w:pPr>
    </w:p>
    <w:p w14:paraId="7711744A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B7355" w:rsidRPr="00BE4534" w14:paraId="34A81762" w14:textId="77777777" w:rsidTr="00626904">
        <w:trPr>
          <w:trHeight w:val="614"/>
        </w:trPr>
        <w:tc>
          <w:tcPr>
            <w:tcW w:w="2114" w:type="pct"/>
            <w:vAlign w:val="bottom"/>
          </w:tcPr>
          <w:p w14:paraId="73A72AF9" w14:textId="12289B9F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23</w:t>
            </w:r>
            <w:r w:rsidR="00522873">
              <w:rPr>
                <w:sz w:val="28"/>
                <w:szCs w:val="28"/>
              </w:rPr>
              <w:t>10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F288877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0840BC" w14:textId="39BD3E3B" w:rsidR="006B7355" w:rsidRPr="001855C9" w:rsidRDefault="006B7355" w:rsidP="00626904">
            <w:pPr>
              <w:jc w:val="center"/>
              <w:rPr>
                <w:sz w:val="28"/>
                <w:szCs w:val="28"/>
              </w:rPr>
            </w:pPr>
          </w:p>
        </w:tc>
      </w:tr>
      <w:tr w:rsidR="006B7355" w:rsidRPr="00BE4534" w14:paraId="66F92E3C" w14:textId="77777777" w:rsidTr="00626904">
        <w:trPr>
          <w:trHeight w:val="614"/>
        </w:trPr>
        <w:tc>
          <w:tcPr>
            <w:tcW w:w="2114" w:type="pct"/>
            <w:vAlign w:val="bottom"/>
          </w:tcPr>
          <w:p w14:paraId="2F95CF17" w14:textId="77777777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366516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ED0AFE8" w14:textId="39B4D0AA" w:rsidR="006B7355" w:rsidRPr="001855C9" w:rsidRDefault="00522873" w:rsidP="006269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Бондаренко П.Н.</w:t>
            </w:r>
          </w:p>
        </w:tc>
      </w:tr>
    </w:tbl>
    <w:p w14:paraId="006F98F4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</w:p>
    <w:p w14:paraId="544B845C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</w:p>
    <w:p w14:paraId="70218E58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25EB1DD" w14:textId="77777777" w:rsidR="006B7355" w:rsidRPr="00BE4534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2025</w:t>
      </w: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15DA5AB5" w14:textId="77777777" w:rsidR="006B7355" w:rsidRPr="007F1C35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14:paraId="74D6890C" w14:textId="77777777" w:rsidR="006B7355" w:rsidRDefault="006B7355" w:rsidP="006B7355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B7355" w:rsidRPr="00BE4534" w14:paraId="78ABCFB2" w14:textId="77777777" w:rsidTr="00522873">
        <w:trPr>
          <w:trHeight w:val="55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49382" w14:textId="2B3123B9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7355" w:rsidRPr="00BE4534" w14:paraId="60432293" w14:textId="77777777" w:rsidTr="00522873">
        <w:trPr>
          <w:trHeight w:val="4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BC7F6" w14:textId="6EEAAE0F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Груп</w:t>
            </w:r>
            <w:r>
              <w:rPr>
                <w:sz w:val="28"/>
                <w:szCs w:val="28"/>
              </w:rPr>
              <w:t>па 23</w:t>
            </w:r>
            <w:r w:rsidR="00522873">
              <w:rPr>
                <w:sz w:val="28"/>
                <w:szCs w:val="28"/>
              </w:rPr>
              <w:t>10</w:t>
            </w:r>
          </w:p>
        </w:tc>
      </w:tr>
      <w:tr w:rsidR="006B7355" w:rsidRPr="00BE4534" w14:paraId="2872FA20" w14:textId="77777777" w:rsidTr="00DD198D">
        <w:trPr>
          <w:trHeight w:val="84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924523" w14:textId="32D084E4" w:rsidR="006B7355" w:rsidRPr="00FA735C" w:rsidRDefault="006B7355" w:rsidP="00626904">
            <w:pPr>
              <w:spacing w:line="360" w:lineRule="auto"/>
              <w:jc w:val="both"/>
              <w:rPr>
                <w:spacing w:val="5"/>
                <w:sz w:val="28"/>
                <w:szCs w:val="28"/>
              </w:rPr>
            </w:pPr>
            <w:r w:rsidRPr="001855C9">
              <w:rPr>
                <w:sz w:val="28"/>
                <w:szCs w:val="28"/>
              </w:rPr>
              <w:t xml:space="preserve">Тема работы: </w:t>
            </w:r>
            <w:r w:rsidR="00522873" w:rsidRPr="00522873">
              <w:rPr>
                <w:sz w:val="28"/>
                <w:szCs w:val="28"/>
              </w:rPr>
              <w:t>Четырехканальный генератор сигналов с заданными временными диаграммами</w:t>
            </w:r>
          </w:p>
        </w:tc>
      </w:tr>
      <w:tr w:rsidR="006B7355" w:rsidRPr="00BE4534" w14:paraId="2A2645B1" w14:textId="77777777" w:rsidTr="00DD198D">
        <w:trPr>
          <w:trHeight w:val="128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2701F" w14:textId="77777777" w:rsidR="006B7355" w:rsidRDefault="006B7355" w:rsidP="0062690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611CD50D" w14:textId="7D9B3A5F" w:rsidR="00207BAB" w:rsidRPr="00EF076A" w:rsidRDefault="00FA735C" w:rsidP="00DD198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3.4: 3</w:t>
            </w:r>
            <w:r w:rsidR="00DD198D">
              <w:rPr>
                <w:sz w:val="28"/>
                <w:szCs w:val="28"/>
              </w:rPr>
              <w:t xml:space="preserve"> временных диаграммы</w:t>
            </w:r>
            <w:r>
              <w:rPr>
                <w:sz w:val="28"/>
                <w:szCs w:val="28"/>
              </w:rPr>
              <w:t>, масштаб в микросекундах</w:t>
            </w:r>
          </w:p>
        </w:tc>
      </w:tr>
      <w:tr w:rsidR="006B7355" w:rsidRPr="00BE4534" w14:paraId="703180B3" w14:textId="77777777" w:rsidTr="00B34A8F">
        <w:trPr>
          <w:trHeight w:val="439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C5558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495E415C" w14:textId="6B500243" w:rsidR="006B7355" w:rsidRDefault="00FA735C" w:rsidP="0062690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735C">
              <w:rPr>
                <w:sz w:val="28"/>
                <w:szCs w:val="28"/>
              </w:rPr>
              <w:t xml:space="preserve">«Содержание», «Задание на проектирование узла», «Описание предлагаемых вариантов реализации узла», «Описание основных элементов библиотеки САПР </w:t>
            </w:r>
            <w:proofErr w:type="spellStart"/>
            <w:r w:rsidRPr="00FA735C">
              <w:rPr>
                <w:sz w:val="28"/>
                <w:szCs w:val="28"/>
              </w:rPr>
              <w:t>Quartus</w:t>
            </w:r>
            <w:proofErr w:type="spellEnd"/>
            <w:r w:rsidRPr="00FA735C">
              <w:rPr>
                <w:sz w:val="28"/>
                <w:szCs w:val="28"/>
              </w:rPr>
              <w:t xml:space="preserve"> II, необходимых для реализации вариантов узла», «Описание процесса синтеза и моделирования работы предложенных вариантов средствами САПР </w:t>
            </w:r>
            <w:proofErr w:type="spellStart"/>
            <w:r w:rsidRPr="00FA735C">
              <w:rPr>
                <w:sz w:val="28"/>
                <w:szCs w:val="28"/>
              </w:rPr>
              <w:t>Quartus</w:t>
            </w:r>
            <w:proofErr w:type="spellEnd"/>
            <w:r w:rsidRPr="00FA735C">
              <w:rPr>
                <w:sz w:val="28"/>
                <w:szCs w:val="28"/>
              </w:rPr>
              <w:t xml:space="preserve"> II», «Разработка интерфейса сопряжения схемы узла с процессорной системой», «Подробное описание функционирования узла», «</w:t>
            </w:r>
            <w:r w:rsidR="00856EE0">
              <w:rPr>
                <w:sz w:val="28"/>
                <w:szCs w:val="28"/>
              </w:rPr>
              <w:t>Разработка</w:t>
            </w:r>
            <w:r w:rsidRPr="00FA735C">
              <w:rPr>
                <w:sz w:val="28"/>
                <w:szCs w:val="28"/>
              </w:rPr>
              <w:t xml:space="preserve"> генератора тактовых импульсов», «Заключение», «Список использованной литературы».</w:t>
            </w:r>
          </w:p>
          <w:p w14:paraId="2072D3BB" w14:textId="7FC20BDC" w:rsidR="00FA735C" w:rsidRPr="00B84D2D" w:rsidRDefault="00FA735C" w:rsidP="0062690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B7355" w:rsidRPr="00BE4534" w14:paraId="0A7F0CEB" w14:textId="77777777" w:rsidTr="000071A0">
        <w:trPr>
          <w:trHeight w:val="117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235614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04AA0B45" w14:textId="4DB4B30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Не менее</w:t>
            </w:r>
            <w:r>
              <w:rPr>
                <w:sz w:val="28"/>
                <w:szCs w:val="28"/>
              </w:rPr>
              <w:t xml:space="preserve"> </w:t>
            </w:r>
            <w:r w:rsidR="00443DF1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6B7355" w:rsidRPr="00BE4534" w14:paraId="15B44718" w14:textId="77777777" w:rsidTr="00626904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F4559" w14:textId="19BF53EA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выдачи задания:</w:t>
            </w:r>
            <w:r>
              <w:rPr>
                <w:sz w:val="28"/>
                <w:szCs w:val="28"/>
              </w:rPr>
              <w:t xml:space="preserve"> </w:t>
            </w:r>
            <w:r w:rsidR="00207BAB">
              <w:rPr>
                <w:sz w:val="28"/>
                <w:szCs w:val="28"/>
              </w:rPr>
              <w:t>__.__.____</w:t>
            </w:r>
          </w:p>
        </w:tc>
      </w:tr>
      <w:tr w:rsidR="006B7355" w:rsidRPr="00BE4534" w14:paraId="7807E1C8" w14:textId="77777777" w:rsidTr="00626904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81C71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сдачи реферата:</w:t>
            </w:r>
            <w:r>
              <w:rPr>
                <w:sz w:val="28"/>
                <w:szCs w:val="28"/>
              </w:rPr>
              <w:t xml:space="preserve"> __.__.____</w:t>
            </w:r>
          </w:p>
        </w:tc>
      </w:tr>
      <w:tr w:rsidR="006B7355" w:rsidRPr="00BE4534" w14:paraId="45D8ADD8" w14:textId="77777777" w:rsidTr="00DD198D">
        <w:trPr>
          <w:trHeight w:val="5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6DA17A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защиты реферата</w:t>
            </w:r>
            <w:r>
              <w:rPr>
                <w:sz w:val="28"/>
                <w:szCs w:val="28"/>
              </w:rPr>
              <w:t>: __.__.____</w:t>
            </w:r>
          </w:p>
        </w:tc>
      </w:tr>
      <w:tr w:rsidR="006B7355" w:rsidRPr="002378C7" w14:paraId="32FCA27F" w14:textId="77777777" w:rsidTr="00626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4922038" w14:textId="77777777" w:rsidR="006B7355" w:rsidRPr="001855C9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14EADBA3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0F8C725" w14:textId="50F42DE2" w:rsidR="006B7355" w:rsidRPr="001855C9" w:rsidRDefault="006B7355" w:rsidP="00626904">
            <w:pPr>
              <w:jc w:val="center"/>
              <w:rPr>
                <w:sz w:val="28"/>
                <w:szCs w:val="28"/>
              </w:rPr>
            </w:pPr>
          </w:p>
        </w:tc>
      </w:tr>
      <w:tr w:rsidR="006B7355" w:rsidRPr="00BE4534" w14:paraId="14F26596" w14:textId="77777777" w:rsidTr="00626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0F2A3A0" w14:textId="77777777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7C0187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B5347B3" w14:textId="79C58CE0" w:rsidR="006B7355" w:rsidRPr="001855C9" w:rsidRDefault="00FA735C" w:rsidP="006269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Бондаренко П.Н.</w:t>
            </w:r>
          </w:p>
        </w:tc>
      </w:tr>
    </w:tbl>
    <w:p w14:paraId="5D9BFECC" w14:textId="77777777" w:rsidR="00B34A8F" w:rsidRDefault="00B34A8F" w:rsidP="00E0753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3098478C" w14:textId="7E8208E4" w:rsidR="00E07533" w:rsidRPr="00E07533" w:rsidRDefault="00E07533" w:rsidP="00E07533">
      <w:pPr>
        <w:spacing w:line="360" w:lineRule="auto"/>
        <w:jc w:val="center"/>
        <w:rPr>
          <w:b/>
          <w:bCs/>
          <w:sz w:val="28"/>
          <w:szCs w:val="28"/>
        </w:rPr>
      </w:pPr>
      <w:r w:rsidRPr="00E07533">
        <w:rPr>
          <w:b/>
          <w:bCs/>
          <w:sz w:val="28"/>
          <w:szCs w:val="28"/>
        </w:rPr>
        <w:lastRenderedPageBreak/>
        <w:t>А</w:t>
      </w:r>
      <w:bookmarkEnd w:id="1"/>
      <w:r w:rsidR="006B7355">
        <w:rPr>
          <w:b/>
          <w:bCs/>
          <w:sz w:val="28"/>
          <w:szCs w:val="28"/>
        </w:rPr>
        <w:t>ННОТАЦИЯ</w:t>
      </w:r>
    </w:p>
    <w:bookmarkEnd w:id="2"/>
    <w:p w14:paraId="7F701114" w14:textId="4ACB83E9" w:rsidR="007A5759" w:rsidRDefault="00E07533" w:rsidP="00E075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BC3E3DD" w14:textId="78210FF2" w:rsidR="00132B56" w:rsidRDefault="00216A70" w:rsidP="007A5759">
      <w:pPr>
        <w:spacing w:line="360" w:lineRule="auto"/>
        <w:ind w:firstLine="708"/>
        <w:jc w:val="both"/>
        <w:rPr>
          <w:sz w:val="28"/>
          <w:szCs w:val="28"/>
        </w:rPr>
      </w:pPr>
      <w:r w:rsidRPr="00216A70">
        <w:rPr>
          <w:sz w:val="28"/>
          <w:szCs w:val="28"/>
        </w:rPr>
        <w:t xml:space="preserve">Данная курсовая работа посвящена разработке четырехканального генератора сигналов с заданными временными диаграммами, реализуемого в программируемой логической интегральной схеме (ПЛИС) с использованием средств автоматизированного проектирования </w:t>
      </w:r>
      <w:proofErr w:type="spellStart"/>
      <w:r w:rsidRPr="00216A70">
        <w:rPr>
          <w:sz w:val="28"/>
          <w:szCs w:val="28"/>
        </w:rPr>
        <w:t>Quartus</w:t>
      </w:r>
      <w:proofErr w:type="spellEnd"/>
      <w:r w:rsidRPr="00216A70">
        <w:rPr>
          <w:sz w:val="28"/>
          <w:szCs w:val="28"/>
        </w:rPr>
        <w:t xml:space="preserve"> II. В работе рассматриваются два варианта реализации узла: на основе распределителя тактов и сборок по ИЛИ, а также с применением счётчика Джонсона. Описаны ключевые элементы библиотеки САПР. Представлены этапы синтеза, моделирования и сравнительного анализа эффективности предложенных вариантов. Проведена разработка генератора тактовых импульсов и интерфейса сопряжения узла с процессорной системой. Завершающим этапом является выбор оптимальной архитектуры, реализация полной схемы устройства и создание принципиальной электрической схемы типового элемента замены (</w:t>
      </w:r>
      <w:proofErr w:type="spellStart"/>
      <w:r w:rsidRPr="00216A70">
        <w:rPr>
          <w:sz w:val="28"/>
          <w:szCs w:val="28"/>
        </w:rPr>
        <w:t>ТЭЗа</w:t>
      </w:r>
      <w:proofErr w:type="spellEnd"/>
      <w:r w:rsidRPr="00216A70">
        <w:rPr>
          <w:sz w:val="28"/>
          <w:szCs w:val="28"/>
        </w:rPr>
        <w:t>).</w:t>
      </w:r>
    </w:p>
    <w:p w14:paraId="0756ADFE" w14:textId="77777777" w:rsidR="00132B56" w:rsidRDefault="00132B56" w:rsidP="007A5759">
      <w:pPr>
        <w:spacing w:line="360" w:lineRule="auto"/>
        <w:ind w:firstLine="708"/>
        <w:jc w:val="both"/>
        <w:rPr>
          <w:sz w:val="28"/>
          <w:szCs w:val="28"/>
        </w:rPr>
      </w:pPr>
    </w:p>
    <w:p w14:paraId="534F4569" w14:textId="1FC165D6" w:rsidR="00132B56" w:rsidRPr="006B7355" w:rsidRDefault="00132B56" w:rsidP="00132B5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6B7355">
        <w:rPr>
          <w:b/>
          <w:bCs/>
          <w:sz w:val="28"/>
          <w:szCs w:val="28"/>
          <w:lang w:val="en-US"/>
        </w:rPr>
        <w:t>UMMARY</w:t>
      </w:r>
    </w:p>
    <w:p w14:paraId="23269CB8" w14:textId="77777777" w:rsidR="00132B56" w:rsidRPr="006B7355" w:rsidRDefault="00132B56" w:rsidP="00132B56">
      <w:pPr>
        <w:spacing w:line="360" w:lineRule="auto"/>
        <w:jc w:val="both"/>
        <w:rPr>
          <w:sz w:val="28"/>
          <w:szCs w:val="28"/>
          <w:lang w:val="en-US"/>
        </w:rPr>
      </w:pPr>
      <w:r w:rsidRPr="006B7355">
        <w:rPr>
          <w:sz w:val="28"/>
          <w:szCs w:val="28"/>
          <w:lang w:val="en-US"/>
        </w:rPr>
        <w:tab/>
      </w:r>
    </w:p>
    <w:p w14:paraId="3729A297" w14:textId="276DC235" w:rsidR="00132B56" w:rsidRPr="00BA1216" w:rsidRDefault="00216A70" w:rsidP="007A575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16A70">
        <w:rPr>
          <w:sz w:val="28"/>
          <w:szCs w:val="28"/>
          <w:lang w:val="en-US"/>
        </w:rPr>
        <w:t>This coursework focuses on the development of a four-channel signal generator with predefined timing diagrams, implemented using a programmable logic device (FPGA) and designed in the Quartus II CAD environment. The study examines two implementation options: one based on a clock distributor and OR logic assemblies, and the other utilizing a Johnson counter. Key CAD library components used in the design are described. The project covers the synthesis, simulation, and comparative analysis of both designs. It also involves the development of a clock pulse generator and the interface circuit connecting the unit to a processor system. The final stages include selecting the most effective design, synthesizing the complete device circuit, and creating a schematic for a standard replacement element (SRE) containing the developed unit and auxiliary circuits.</w:t>
      </w:r>
    </w:p>
    <w:p w14:paraId="0B215C37" w14:textId="6B0255B5" w:rsidR="00E07533" w:rsidRPr="00886A32" w:rsidRDefault="00E07533">
      <w:pPr>
        <w:spacing w:after="160" w:line="259" w:lineRule="auto"/>
        <w:rPr>
          <w:sz w:val="28"/>
          <w:szCs w:val="28"/>
          <w:lang w:val="en-US"/>
        </w:rPr>
      </w:pPr>
      <w:r w:rsidRPr="00886A32">
        <w:rPr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45990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44161AA7" w14:textId="7E72AEF5" w:rsidR="00CA2250" w:rsidRPr="002D5199" w:rsidRDefault="00E07533" w:rsidP="002D5199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D519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9FB674C" w14:textId="77777777" w:rsidR="00A749FB" w:rsidRPr="005B17D6" w:rsidRDefault="00A749FB" w:rsidP="00960831">
          <w:pPr>
            <w:spacing w:line="360" w:lineRule="auto"/>
            <w:jc w:val="both"/>
            <w:rPr>
              <w:sz w:val="28"/>
              <w:szCs w:val="28"/>
            </w:rPr>
          </w:pPr>
        </w:p>
        <w:p w14:paraId="0BF53510" w14:textId="42B968F8" w:rsidR="009525F2" w:rsidRPr="009525F2" w:rsidRDefault="00E07533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B17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17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17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064337" w:history="1">
            <w:r w:rsidR="009525F2"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ЗАДАНИЕ НА ПРОЕКТИРОВАНИЕ УЗЛА</w:t>
            </w:r>
            <w:r w:rsidR="009525F2"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5F2"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25F2"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_Toc200064337 \h </w:instrText>
            </w:r>
            <w:r w:rsidR="009525F2"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5F2"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525F2"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15CD6" w14:textId="4EC8FF2E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38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Четырехканальный генератор сигналов с заданными временными диаграммами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_Toc200064338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35629" w14:textId="5EA6C623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39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ОПИСАНИЕ ВАРИАНТОВ РЕАЛИЗАЦИИ УЗЛА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_Toc200064339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D2342" w14:textId="4E10687A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0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Схема на основе распределителя тактов и сборок по ИЛИ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_Toc200064340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E75F0" w14:textId="1684DCA3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1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Схема на основе счётчика Джонсона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_Toc200064341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F65A9" w14:textId="61E48232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2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ОПИСАНИЕ ОСНОВНЫХ ЭЛЕМЕНТОВ БИБЛИОТЕКИ САПР </w:t>
            </w:r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QUARTUS</w:t>
            </w:r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, НЕОБХОДИМЫХ ДЛЯ РЕАЛИЗАЦИИ УЗЛА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_Toc200064342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BC669" w14:textId="098563C2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3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Логические примитивы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_Toc200064343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75E98" w14:textId="0044ED99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4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Триггеры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_Toc200064344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4CCC0" w14:textId="2BE6CFAB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5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ОПИСАНИЕ ПРОЦЕССА СИНТЕЗА И МОДЕЛИРОВАНИЯ РАБОТЫ УЗЛА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_Toc200064345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FD24B" w14:textId="7CF0F943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6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Синтез и моделирование узла на основе РТС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_Toc200064346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35A7E" w14:textId="24E5562D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7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Синтез и моделирование узла на основе счётчика Джонсона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_Toc200064347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3660C" w14:textId="4BCF66EE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8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Выбор лучшего варианта исполнения узла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_Toc200064348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E9EC5" w14:textId="6C6FD169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49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РАЗРАБОТКА ИНТЕРФЕЙСА СОПРЯЖЕНИЯ СХЕМЫ УЗЛА С ПРОЦЕССОРНОЙ СИСТЕМОЙ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_Toc200064349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DBF2F" w14:textId="57319C99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50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ПОДРОБНОЕ ОПИСАНИЕ ФУНКЦИОНИРОВАНИЯ УЗЛА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_Toc200064350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C6330" w14:textId="411EE3E6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51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РАЗРАБОТКА ГЕНЕРАТОРА ТАКТОВЫХ ИМПУЛЬСОВ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_Toc200064351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5FE9B" w14:textId="4B3292FF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52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7.1 Выбор варианта реализации генератора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_Toc200064352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555CE" w14:textId="5E513A16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53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 Инженерный расчет элементов генератора для получения необходимой частоты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_Toc200064353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97CFB" w14:textId="2525C9C1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54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_Toc200064354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C650D" w14:textId="30F9E35A" w:rsidR="009525F2" w:rsidRPr="009525F2" w:rsidRDefault="009525F2" w:rsidP="009525F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064355" w:history="1">
            <w:r w:rsidRPr="009525F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_Toc200064355 \h </w:instrTex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6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525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FF15C" w14:textId="46AD8295" w:rsidR="008B0FFD" w:rsidRPr="002D5199" w:rsidRDefault="00E07533" w:rsidP="005B17D6">
          <w:pPr>
            <w:pStyle w:val="11"/>
          </w:pPr>
          <w:r w:rsidRPr="005B17D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02D574" w14:textId="77777777" w:rsidR="00E07533" w:rsidRDefault="00E075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C6BFCB" w14:textId="024C48EA" w:rsidR="00E07533" w:rsidRPr="002378C7" w:rsidRDefault="00E07533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075515"/>
      <w:bookmarkStart w:id="4" w:name="_Toc200064337"/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3"/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НА ПРОЕКТИРОВАНИЕ УЗЛА</w:t>
      </w:r>
      <w:bookmarkEnd w:id="4"/>
    </w:p>
    <w:p w14:paraId="1A106F9F" w14:textId="77777777" w:rsidR="005741F6" w:rsidRPr="005741F6" w:rsidRDefault="005741F6" w:rsidP="007A5759">
      <w:pPr>
        <w:spacing w:line="360" w:lineRule="auto"/>
        <w:rPr>
          <w:sz w:val="28"/>
          <w:szCs w:val="28"/>
          <w:lang w:eastAsia="en-US"/>
        </w:rPr>
      </w:pPr>
    </w:p>
    <w:p w14:paraId="30B89A33" w14:textId="619D4E7D" w:rsidR="00E07533" w:rsidRDefault="00E07533" w:rsidP="007A575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075516"/>
      <w:bookmarkStart w:id="6" w:name="_Toc200064338"/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bookmarkEnd w:id="5"/>
      <w:r w:rsidR="0056225A" w:rsidRPr="0056225A">
        <w:rPr>
          <w:rFonts w:ascii="Times New Roman" w:hAnsi="Times New Roman" w:cs="Times New Roman"/>
          <w:b/>
          <w:bCs/>
          <w:color w:val="auto"/>
          <w:sz w:val="28"/>
          <w:szCs w:val="28"/>
        </w:rPr>
        <w:t>Четырехканальный генератор сигналов с заданными временными диаграммами</w:t>
      </w:r>
      <w:bookmarkEnd w:id="6"/>
    </w:p>
    <w:p w14:paraId="4208D17E" w14:textId="77777777" w:rsidR="0056225A" w:rsidRDefault="0056225A" w:rsidP="0056225A">
      <w:pPr>
        <w:spacing w:line="360" w:lineRule="auto"/>
        <w:jc w:val="both"/>
        <w:rPr>
          <w:sz w:val="28"/>
          <w:szCs w:val="28"/>
        </w:rPr>
      </w:pPr>
    </w:p>
    <w:p w14:paraId="0A5BA016" w14:textId="198689E9" w:rsidR="0056225A" w:rsidRDefault="0056225A" w:rsidP="0056225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 3.</w:t>
      </w:r>
      <w:r w:rsidR="00FA735C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11296A98" w14:textId="704E680C" w:rsidR="00E879B2" w:rsidRDefault="0056225A" w:rsidP="0056225A">
      <w:pPr>
        <w:spacing w:line="360" w:lineRule="auto"/>
        <w:ind w:firstLine="708"/>
        <w:jc w:val="both"/>
        <w:rPr>
          <w:sz w:val="28"/>
          <w:szCs w:val="28"/>
        </w:rPr>
      </w:pPr>
      <w:r w:rsidRPr="0056225A">
        <w:rPr>
          <w:sz w:val="28"/>
          <w:szCs w:val="28"/>
        </w:rPr>
        <w:t>Разработать принципиальную электрическую схему генератора импульсов, формирующего на выходах 1, 2, 3 сигналы, изображенные на временных диаграммах (</w:t>
      </w:r>
      <w:r>
        <w:rPr>
          <w:sz w:val="28"/>
          <w:szCs w:val="28"/>
        </w:rPr>
        <w:t>Рисунок 1.1</w:t>
      </w:r>
      <w:r w:rsidRPr="0056225A">
        <w:rPr>
          <w:sz w:val="28"/>
          <w:szCs w:val="28"/>
        </w:rPr>
        <w:t xml:space="preserve">). Временные интервалы на диаграммах заданы в микросекундах. </w:t>
      </w:r>
    </w:p>
    <w:p w14:paraId="6145A3CC" w14:textId="77777777" w:rsidR="00E879B2" w:rsidRDefault="0056225A" w:rsidP="00E879B2">
      <w:pPr>
        <w:spacing w:line="360" w:lineRule="auto"/>
        <w:jc w:val="both"/>
        <w:rPr>
          <w:sz w:val="28"/>
          <w:szCs w:val="28"/>
        </w:rPr>
      </w:pPr>
      <w:r w:rsidRPr="0056225A">
        <w:rPr>
          <w:sz w:val="28"/>
          <w:szCs w:val="28"/>
        </w:rPr>
        <w:t xml:space="preserve">Возможные варианты реализации: </w:t>
      </w:r>
    </w:p>
    <w:p w14:paraId="73E76D42" w14:textId="77777777" w:rsidR="00E879B2" w:rsidRPr="00E879B2" w:rsidRDefault="0056225A" w:rsidP="00E879B2">
      <w:pPr>
        <w:pStyle w:val="ad"/>
        <w:numPr>
          <w:ilvl w:val="0"/>
          <w:numId w:val="32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E879B2">
        <w:rPr>
          <w:sz w:val="28"/>
          <w:szCs w:val="28"/>
        </w:rPr>
        <w:t xml:space="preserve">схема на основе распределителя тактов и сборок по ИЛИ; </w:t>
      </w:r>
    </w:p>
    <w:p w14:paraId="2C3CEDEA" w14:textId="77777777" w:rsidR="00E879B2" w:rsidRPr="00E879B2" w:rsidRDefault="0056225A" w:rsidP="00E879B2">
      <w:pPr>
        <w:pStyle w:val="ad"/>
        <w:numPr>
          <w:ilvl w:val="0"/>
          <w:numId w:val="32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E879B2">
        <w:rPr>
          <w:sz w:val="28"/>
          <w:szCs w:val="28"/>
        </w:rPr>
        <w:t>схема с получением искомых импульсов из сигналов счетчика Джонсона</w:t>
      </w:r>
      <w:r w:rsidR="00E879B2" w:rsidRPr="00E879B2">
        <w:rPr>
          <w:sz w:val="28"/>
          <w:szCs w:val="28"/>
        </w:rPr>
        <w:t>;</w:t>
      </w:r>
    </w:p>
    <w:p w14:paraId="43312D32" w14:textId="470E481D" w:rsidR="00FA735C" w:rsidRPr="00FA735C" w:rsidRDefault="0056225A" w:rsidP="00ED5458">
      <w:pPr>
        <w:pStyle w:val="ad"/>
        <w:numPr>
          <w:ilvl w:val="0"/>
          <w:numId w:val="32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FA735C">
        <w:rPr>
          <w:sz w:val="28"/>
          <w:szCs w:val="28"/>
        </w:rPr>
        <w:t xml:space="preserve">схема на основе кольцевого соединения </w:t>
      </w:r>
      <w:proofErr w:type="spellStart"/>
      <w:r w:rsidRPr="00FA735C">
        <w:rPr>
          <w:sz w:val="28"/>
          <w:szCs w:val="28"/>
        </w:rPr>
        <w:t>одновибраторов</w:t>
      </w:r>
      <w:proofErr w:type="spellEnd"/>
      <w:r w:rsidRPr="00FA735C">
        <w:rPr>
          <w:sz w:val="28"/>
          <w:szCs w:val="28"/>
        </w:rPr>
        <w:t xml:space="preserve"> и </w:t>
      </w:r>
      <w:proofErr w:type="spellStart"/>
      <w:r w:rsidRPr="00FA735C">
        <w:rPr>
          <w:sz w:val="28"/>
          <w:szCs w:val="28"/>
        </w:rPr>
        <w:t>др</w:t>
      </w:r>
      <w:proofErr w:type="spellEnd"/>
      <w:r w:rsidR="00FA735C">
        <w:rPr>
          <w:sz w:val="28"/>
          <w:szCs w:val="28"/>
        </w:rPr>
        <w:t>;</w:t>
      </w:r>
    </w:p>
    <w:p w14:paraId="1E82E589" w14:textId="73FAAA29" w:rsidR="00E879B2" w:rsidRPr="00FA735C" w:rsidRDefault="00FA735C" w:rsidP="00FA735C">
      <w:pPr>
        <w:pStyle w:val="ad"/>
        <w:numPr>
          <w:ilvl w:val="0"/>
          <w:numId w:val="32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E879B2">
        <w:rPr>
          <w:sz w:val="28"/>
          <w:szCs w:val="28"/>
        </w:rPr>
        <w:t>сочетание двоичного счетчика с ППЗУ</w:t>
      </w:r>
      <w:r>
        <w:rPr>
          <w:sz w:val="28"/>
          <w:szCs w:val="28"/>
        </w:rPr>
        <w:t>.</w:t>
      </w:r>
    </w:p>
    <w:p w14:paraId="2DEBD2CF" w14:textId="387FEBB9" w:rsidR="00A61DD3" w:rsidRDefault="0056225A" w:rsidP="00E879B2">
      <w:pPr>
        <w:spacing w:line="360" w:lineRule="auto"/>
        <w:jc w:val="both"/>
        <w:rPr>
          <w:sz w:val="28"/>
          <w:szCs w:val="28"/>
        </w:rPr>
      </w:pPr>
      <w:r w:rsidRPr="0056225A">
        <w:rPr>
          <w:sz w:val="28"/>
          <w:szCs w:val="28"/>
        </w:rPr>
        <w:t xml:space="preserve">Критерий выбора наилучшего варианта </w:t>
      </w:r>
      <w:r>
        <w:rPr>
          <w:sz w:val="28"/>
          <w:szCs w:val="28"/>
        </w:rPr>
        <w:t>–</w:t>
      </w:r>
      <w:r w:rsidRPr="0056225A">
        <w:rPr>
          <w:sz w:val="28"/>
          <w:szCs w:val="28"/>
        </w:rPr>
        <w:t xml:space="preserve"> минимум аппаратных затрат</w:t>
      </w:r>
      <w:r>
        <w:rPr>
          <w:sz w:val="28"/>
          <w:szCs w:val="28"/>
        </w:rPr>
        <w:t>.</w:t>
      </w:r>
    </w:p>
    <w:p w14:paraId="638A5A9E" w14:textId="35FB5451" w:rsidR="009525F2" w:rsidRDefault="009525F2" w:rsidP="009525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по заданию требуется реализовать четырехканальный генератор, в данном варианте имеется только 3 выхода</w:t>
      </w:r>
    </w:p>
    <w:p w14:paraId="1464ADC9" w14:textId="77777777" w:rsidR="0056225A" w:rsidRDefault="0056225A" w:rsidP="0056225A">
      <w:pPr>
        <w:spacing w:line="360" w:lineRule="auto"/>
        <w:ind w:firstLine="708"/>
        <w:jc w:val="both"/>
        <w:rPr>
          <w:sz w:val="28"/>
          <w:szCs w:val="28"/>
        </w:rPr>
      </w:pPr>
    </w:p>
    <w:p w14:paraId="43198547" w14:textId="32F838F4" w:rsidR="0056225A" w:rsidRDefault="00FA735C" w:rsidP="0056225A">
      <w:pPr>
        <w:spacing w:line="360" w:lineRule="auto"/>
        <w:jc w:val="center"/>
        <w:rPr>
          <w:sz w:val="28"/>
          <w:szCs w:val="28"/>
        </w:rPr>
      </w:pPr>
      <w:r w:rsidRPr="00FA735C">
        <w:rPr>
          <w:noProof/>
          <w:sz w:val="28"/>
          <w:szCs w:val="28"/>
        </w:rPr>
        <w:drawing>
          <wp:inline distT="0" distB="0" distL="0" distR="0" wp14:anchorId="77ADC732" wp14:editId="60BFD235">
            <wp:extent cx="4115374" cy="2029108"/>
            <wp:effectExtent l="0" t="0" r="0" b="9525"/>
            <wp:docPr id="182537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76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344" w14:textId="5A8410A6" w:rsidR="0056225A" w:rsidRPr="0056225A" w:rsidRDefault="0056225A" w:rsidP="005622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Временные диаграммы заданного варианта</w:t>
      </w:r>
    </w:p>
    <w:p w14:paraId="4FCF1E65" w14:textId="77777777" w:rsidR="00A61DD3" w:rsidRDefault="00A61DD3">
      <w:pPr>
        <w:spacing w:after="160" w:line="259" w:lineRule="auto"/>
        <w:rPr>
          <w:rFonts w:eastAsiaTheme="majorEastAsia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4D853DF" w14:textId="0BE408C3" w:rsidR="009B2E8C" w:rsidRPr="00961C7F" w:rsidRDefault="009B2E8C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0064339"/>
      <w:r w:rsidRPr="009B2E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ВАРИАНТОВ РЕАЛИЗАЦИИ УЗЛА</w:t>
      </w:r>
      <w:bookmarkEnd w:id="7"/>
    </w:p>
    <w:p w14:paraId="15848EBB" w14:textId="77777777" w:rsidR="00FA735C" w:rsidRPr="009261FE" w:rsidRDefault="00FA735C" w:rsidP="009261FE">
      <w:pPr>
        <w:spacing w:line="360" w:lineRule="auto"/>
        <w:jc w:val="both"/>
        <w:rPr>
          <w:lang w:eastAsia="en-US"/>
        </w:rPr>
      </w:pPr>
    </w:p>
    <w:p w14:paraId="72DF42DD" w14:textId="7A1512F1" w:rsidR="00FA735C" w:rsidRPr="001C79CF" w:rsidRDefault="00FA735C" w:rsidP="00FA735C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1C79CF">
        <w:rPr>
          <w:sz w:val="28"/>
          <w:szCs w:val="28"/>
          <w:lang w:eastAsia="en-US"/>
        </w:rPr>
        <w:t xml:space="preserve">Для формирования выходных сигналов заданной формы </w:t>
      </w:r>
      <w:r>
        <w:rPr>
          <w:sz w:val="28"/>
          <w:szCs w:val="28"/>
          <w:lang w:eastAsia="en-US"/>
        </w:rPr>
        <w:t>необходимо выбрать квант</w:t>
      </w:r>
      <w:r w:rsidRPr="001C79CF">
        <w:rPr>
          <w:sz w:val="28"/>
          <w:szCs w:val="28"/>
          <w:lang w:eastAsia="en-US"/>
        </w:rPr>
        <w:t xml:space="preserve"> по длительности наибольше</w:t>
      </w:r>
      <w:r>
        <w:rPr>
          <w:sz w:val="28"/>
          <w:szCs w:val="28"/>
          <w:lang w:eastAsia="en-US"/>
        </w:rPr>
        <w:t>го</w:t>
      </w:r>
      <w:r w:rsidRPr="001C79CF">
        <w:rPr>
          <w:sz w:val="28"/>
          <w:szCs w:val="28"/>
          <w:lang w:eastAsia="en-US"/>
        </w:rPr>
        <w:t xml:space="preserve"> обще</w:t>
      </w:r>
      <w:r>
        <w:rPr>
          <w:sz w:val="28"/>
          <w:szCs w:val="28"/>
          <w:lang w:eastAsia="en-US"/>
        </w:rPr>
        <w:t>го</w:t>
      </w:r>
      <w:r w:rsidRPr="001C79CF">
        <w:rPr>
          <w:sz w:val="28"/>
          <w:szCs w:val="28"/>
          <w:lang w:eastAsia="en-US"/>
        </w:rPr>
        <w:t xml:space="preserve"> делител</w:t>
      </w:r>
      <w:r>
        <w:rPr>
          <w:sz w:val="28"/>
          <w:szCs w:val="28"/>
          <w:lang w:eastAsia="en-US"/>
        </w:rPr>
        <w:t>я</w:t>
      </w:r>
      <w:r w:rsidRPr="001C79CF">
        <w:rPr>
          <w:sz w:val="28"/>
          <w:szCs w:val="28"/>
          <w:lang w:eastAsia="en-US"/>
        </w:rPr>
        <w:t xml:space="preserve"> искомых интервалов. В данном </w:t>
      </w:r>
      <w:r>
        <w:rPr>
          <w:sz w:val="28"/>
          <w:szCs w:val="28"/>
          <w:lang w:eastAsia="en-US"/>
        </w:rPr>
        <w:t xml:space="preserve">варианте </w:t>
      </w:r>
      <w:r w:rsidRPr="001C79CF">
        <w:rPr>
          <w:sz w:val="28"/>
          <w:szCs w:val="28"/>
          <w:lang w:eastAsia="en-US"/>
        </w:rPr>
        <w:t>значение длительности интервала</w:t>
      </w:r>
      <w:r>
        <w:rPr>
          <w:sz w:val="28"/>
          <w:szCs w:val="28"/>
          <w:lang w:eastAsia="en-US"/>
        </w:rPr>
        <w:t xml:space="preserve"> будет составлять</w:t>
      </w:r>
      <w:r w:rsidRPr="001C79C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0.1</w:t>
      </w:r>
      <w:r w:rsidRPr="001C79CF">
        <w:rPr>
          <w:sz w:val="28"/>
          <w:szCs w:val="28"/>
          <w:lang w:eastAsia="en-US"/>
        </w:rPr>
        <w:t xml:space="preserve"> микросекунд</w:t>
      </w:r>
      <w:r>
        <w:rPr>
          <w:sz w:val="28"/>
          <w:szCs w:val="28"/>
          <w:lang w:eastAsia="en-US"/>
        </w:rPr>
        <w:t>ы</w:t>
      </w:r>
      <w:r w:rsidRPr="001C79CF">
        <w:rPr>
          <w:sz w:val="28"/>
          <w:szCs w:val="28"/>
          <w:lang w:eastAsia="en-US"/>
        </w:rPr>
        <w:t xml:space="preserve">. Период выходных сигналов будет содержать </w:t>
      </w:r>
      <w:r>
        <w:rPr>
          <w:sz w:val="28"/>
          <w:szCs w:val="28"/>
          <w:lang w:eastAsia="en-US"/>
        </w:rPr>
        <w:t>1</w:t>
      </w:r>
      <w:r w:rsidRPr="001C79CF">
        <w:rPr>
          <w:sz w:val="28"/>
          <w:szCs w:val="28"/>
          <w:lang w:eastAsia="en-US"/>
        </w:rPr>
        <w:t>0 таких интервалов.</w:t>
      </w:r>
      <w:r w:rsidRPr="00E879B2">
        <w:t xml:space="preserve"> </w:t>
      </w:r>
      <w:r>
        <w:t>В</w:t>
      </w:r>
      <w:r w:rsidRPr="00E879B2">
        <w:rPr>
          <w:sz w:val="28"/>
          <w:szCs w:val="28"/>
          <w:lang w:eastAsia="en-US"/>
        </w:rPr>
        <w:t>ыходные импульсы задающего генератора распределяются во времени и пространстве так, что каждый «квант» появляется в свое время и в своем пространственном канале.</w:t>
      </w:r>
    </w:p>
    <w:p w14:paraId="5FFAF65E" w14:textId="77777777" w:rsidR="005741F6" w:rsidRPr="005741F6" w:rsidRDefault="005741F6" w:rsidP="007A5759">
      <w:pPr>
        <w:spacing w:line="360" w:lineRule="auto"/>
        <w:rPr>
          <w:sz w:val="28"/>
          <w:szCs w:val="28"/>
          <w:lang w:eastAsia="en-US"/>
        </w:rPr>
      </w:pPr>
    </w:p>
    <w:p w14:paraId="5DE1B7B5" w14:textId="2507620E" w:rsidR="001C79CF" w:rsidRDefault="004B13F2" w:rsidP="00C258AD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0064340"/>
      <w:r w:rsidRPr="00F25E4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B2E8C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на основе распределителя тактов и сборок по ИЛИ</w:t>
      </w:r>
      <w:bookmarkEnd w:id="8"/>
    </w:p>
    <w:p w14:paraId="0BFD2500" w14:textId="77777777" w:rsidR="009261FE" w:rsidRPr="009261FE" w:rsidRDefault="009261FE" w:rsidP="009261FE">
      <w:pPr>
        <w:rPr>
          <w:lang w:eastAsia="en-US"/>
        </w:rPr>
      </w:pPr>
    </w:p>
    <w:p w14:paraId="2E042AAF" w14:textId="34ACC969" w:rsidR="001C79CF" w:rsidRDefault="00B8778F" w:rsidP="001C79C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Распределитель тактовых сигналов (далее РТС) </w:t>
      </w:r>
      <w:r w:rsidR="00E879B2" w:rsidRPr="00E879B2">
        <w:rPr>
          <w:sz w:val="28"/>
          <w:szCs w:val="28"/>
          <w:lang w:eastAsia="en-US"/>
        </w:rPr>
        <w:t xml:space="preserve">легко строится на сдвигающем </w:t>
      </w:r>
      <w:r w:rsidR="00FA735C">
        <w:rPr>
          <w:sz w:val="28"/>
          <w:szCs w:val="28"/>
          <w:lang w:eastAsia="en-US"/>
        </w:rPr>
        <w:t>10</w:t>
      </w:r>
      <w:r w:rsidR="00E879B2" w:rsidRPr="00E879B2">
        <w:rPr>
          <w:sz w:val="28"/>
          <w:szCs w:val="28"/>
          <w:lang w:eastAsia="en-US"/>
        </w:rPr>
        <w:t>-разрядном регистре, замкнутом в кольцо.</w:t>
      </w:r>
      <w:r w:rsidR="00E879B2">
        <w:rPr>
          <w:sz w:val="28"/>
          <w:szCs w:val="28"/>
          <w:lang w:eastAsia="en-US"/>
        </w:rPr>
        <w:t xml:space="preserve"> </w:t>
      </w:r>
      <w:r w:rsidR="001C79CF" w:rsidRPr="001C79CF">
        <w:rPr>
          <w:sz w:val="28"/>
          <w:szCs w:val="28"/>
          <w:lang w:eastAsia="en-US"/>
        </w:rPr>
        <w:t xml:space="preserve">Схема на основе распределителя тактов и сборок по ИЛИ предполагает, что распределитель тактов будет представлять из себя счетчик в коде «1 из N», где N = </w:t>
      </w:r>
      <w:r w:rsidR="00FA735C">
        <w:rPr>
          <w:sz w:val="28"/>
          <w:szCs w:val="28"/>
          <w:lang w:eastAsia="en-US"/>
        </w:rPr>
        <w:t>10</w:t>
      </w:r>
      <w:r w:rsidR="001C79CF" w:rsidRPr="001C79CF">
        <w:rPr>
          <w:sz w:val="28"/>
          <w:szCs w:val="28"/>
          <w:lang w:eastAsia="en-US"/>
        </w:rPr>
        <w:t>, а сборки по ИЛИ будут формировать необходимые выходные сигналы.</w:t>
      </w:r>
    </w:p>
    <w:p w14:paraId="69320357" w14:textId="775CED77" w:rsidR="00611709" w:rsidRDefault="005A3570" w:rsidP="0061170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Структурная схема для реализации узла</w:t>
      </w:r>
      <w:r w:rsidR="00611709" w:rsidRPr="00611709">
        <w:rPr>
          <w:sz w:val="28"/>
          <w:szCs w:val="28"/>
          <w:lang w:eastAsia="en-US"/>
        </w:rPr>
        <w:t xml:space="preserve"> приведена на </w:t>
      </w:r>
      <w:r w:rsidR="00611709">
        <w:rPr>
          <w:sz w:val="28"/>
          <w:szCs w:val="28"/>
          <w:lang w:eastAsia="en-US"/>
        </w:rPr>
        <w:t>Рисунке 2.1.</w:t>
      </w:r>
    </w:p>
    <w:p w14:paraId="2EF49D30" w14:textId="77777777" w:rsidR="00611709" w:rsidRDefault="00611709" w:rsidP="0061170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2D26E0BA" w14:textId="5E1A4FE0" w:rsidR="00E136E0" w:rsidRPr="004D4032" w:rsidRDefault="009261FE" w:rsidP="004D4032">
      <w:pPr>
        <w:spacing w:line="360" w:lineRule="auto"/>
        <w:jc w:val="center"/>
        <w:rPr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545CFEA" wp14:editId="7A8F14B5">
            <wp:extent cx="4943475" cy="1952625"/>
            <wp:effectExtent l="0" t="0" r="0" b="9525"/>
            <wp:docPr id="15320946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6883" w14:textId="4276A777" w:rsidR="00E136E0" w:rsidRDefault="00E136E0" w:rsidP="00E136E0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2.1 – Структурная схема (Э1) данного решения</w:t>
      </w:r>
    </w:p>
    <w:p w14:paraId="0AC61B15" w14:textId="77777777" w:rsidR="00ED7079" w:rsidRPr="009261FE" w:rsidRDefault="00ED7079" w:rsidP="009261FE">
      <w:pPr>
        <w:spacing w:line="360" w:lineRule="auto"/>
        <w:rPr>
          <w:sz w:val="28"/>
          <w:szCs w:val="28"/>
          <w:lang w:eastAsia="en-US"/>
        </w:rPr>
      </w:pPr>
    </w:p>
    <w:p w14:paraId="4807CB05" w14:textId="1765E329" w:rsidR="009261FE" w:rsidRDefault="00EE09F6" w:rsidP="00E879B2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EE09F6">
        <w:rPr>
          <w:sz w:val="28"/>
          <w:szCs w:val="28"/>
          <w:lang w:eastAsia="en-US"/>
        </w:rPr>
        <w:t>Данные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для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занесения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в</w:t>
      </w:r>
      <w:r w:rsidR="00E879B2">
        <w:rPr>
          <w:sz w:val="28"/>
          <w:szCs w:val="28"/>
          <w:lang w:eastAsia="en-US"/>
        </w:rPr>
        <w:t xml:space="preserve"> логический блок сборки тактовых импульсов</w:t>
      </w:r>
      <w:r w:rsidRPr="00EE09F6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необходимые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для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формирования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заданных выходных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сигналов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приведены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в</w:t>
      </w:r>
      <w:r>
        <w:rPr>
          <w:sz w:val="28"/>
          <w:szCs w:val="28"/>
          <w:lang w:eastAsia="en-US"/>
        </w:rPr>
        <w:t xml:space="preserve"> Т</w:t>
      </w:r>
      <w:r w:rsidRPr="00EE09F6">
        <w:rPr>
          <w:sz w:val="28"/>
          <w:szCs w:val="28"/>
          <w:lang w:eastAsia="en-US"/>
        </w:rPr>
        <w:t>аблице</w:t>
      </w:r>
      <w:r>
        <w:rPr>
          <w:sz w:val="28"/>
          <w:szCs w:val="28"/>
          <w:lang w:eastAsia="en-US"/>
        </w:rPr>
        <w:t xml:space="preserve"> </w:t>
      </w:r>
      <w:r w:rsidRPr="00EE09F6">
        <w:rPr>
          <w:sz w:val="28"/>
          <w:szCs w:val="28"/>
          <w:lang w:eastAsia="en-US"/>
        </w:rPr>
        <w:t>2.1.</w:t>
      </w:r>
      <w:r w:rsidR="00611709">
        <w:rPr>
          <w:sz w:val="28"/>
          <w:szCs w:val="28"/>
          <w:lang w:eastAsia="en-US"/>
        </w:rPr>
        <w:t xml:space="preserve"> Адрес ячейки указывает на текущий активный бит. </w:t>
      </w:r>
    </w:p>
    <w:p w14:paraId="3F34AFE2" w14:textId="0B82E9DB" w:rsidR="00EE09F6" w:rsidRDefault="00EE09F6" w:rsidP="00611709">
      <w:pPr>
        <w:spacing w:line="360" w:lineRule="auto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Таблица 2.1</w:t>
      </w:r>
    </w:p>
    <w:tbl>
      <w:tblPr>
        <w:tblStyle w:val="ac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32"/>
        <w:gridCol w:w="2331"/>
        <w:gridCol w:w="2331"/>
        <w:gridCol w:w="2331"/>
      </w:tblGrid>
      <w:tr w:rsidR="009261FE" w14:paraId="4D2F3A6A" w14:textId="77777777" w:rsidTr="009261FE">
        <w:tc>
          <w:tcPr>
            <w:tcW w:w="1250" w:type="pct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AE3026" w14:textId="77777777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750" w:type="pct"/>
            <w:gridSpan w:val="3"/>
            <w:tcBorders>
              <w:top w:val="single" w:sz="12" w:space="0" w:color="000000"/>
              <w:left w:val="single" w:sz="12" w:space="0" w:color="auto"/>
              <w:bottom w:val="single" w:sz="12" w:space="0" w:color="auto"/>
            </w:tcBorders>
          </w:tcPr>
          <w:p w14:paraId="54474502" w14:textId="16231DA5" w:rsidR="009261FE" w:rsidRP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Выходной сигнал</w:t>
            </w:r>
          </w:p>
        </w:tc>
      </w:tr>
      <w:tr w:rsidR="009261FE" w14:paraId="2E739F12" w14:textId="77777777" w:rsidTr="009261FE">
        <w:tc>
          <w:tcPr>
            <w:tcW w:w="125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F0048F" w14:textId="4A00F772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Адрес ячейки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5EBB2F3" w14:textId="10FF1D6D" w:rsidR="009261FE" w:rsidRPr="00EE09F6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2" w:space="0" w:color="auto"/>
            </w:tcBorders>
          </w:tcPr>
          <w:p w14:paraId="5E3CD550" w14:textId="17BCD3AC" w:rsidR="009261FE" w:rsidRPr="00EE09F6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2" w:space="0" w:color="auto"/>
            </w:tcBorders>
          </w:tcPr>
          <w:p w14:paraId="5ED05160" w14:textId="27861F64" w:rsidR="009261FE" w:rsidRPr="00EE09F6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Z2</w:t>
            </w:r>
          </w:p>
        </w:tc>
      </w:tr>
      <w:tr w:rsidR="009261FE" w14:paraId="4A3F4ADF" w14:textId="77777777" w:rsidTr="009261FE">
        <w:tc>
          <w:tcPr>
            <w:tcW w:w="1250" w:type="pct"/>
            <w:tcBorders>
              <w:top w:val="single" w:sz="12" w:space="0" w:color="auto"/>
              <w:right w:val="single" w:sz="12" w:space="0" w:color="auto"/>
            </w:tcBorders>
          </w:tcPr>
          <w:p w14:paraId="24AA5021" w14:textId="2221ACE1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4D0CC9E" w14:textId="5E4D9A8F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4" w:space="0" w:color="auto"/>
            </w:tcBorders>
          </w:tcPr>
          <w:p w14:paraId="49469FF1" w14:textId="0BDCE002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72B286" w14:textId="7CF9998B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9261FE" w14:paraId="49BE7CB1" w14:textId="77777777" w:rsidTr="009261FE">
        <w:tc>
          <w:tcPr>
            <w:tcW w:w="1250" w:type="pct"/>
            <w:tcBorders>
              <w:right w:val="single" w:sz="12" w:space="0" w:color="auto"/>
            </w:tcBorders>
          </w:tcPr>
          <w:p w14:paraId="79281A42" w14:textId="00F1ECC3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2846099" w14:textId="4A4CDA98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B7A828E" w14:textId="6BC2C529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EF6B89" w14:textId="05A76E82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9261FE" w14:paraId="578D1A2B" w14:textId="77777777" w:rsidTr="009261FE">
        <w:tc>
          <w:tcPr>
            <w:tcW w:w="1250" w:type="pct"/>
            <w:tcBorders>
              <w:right w:val="single" w:sz="12" w:space="0" w:color="auto"/>
            </w:tcBorders>
          </w:tcPr>
          <w:p w14:paraId="2BC25C42" w14:textId="5C14B115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A5A0E2A" w14:textId="7CFB77EA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BDE5852" w14:textId="2A371663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F0D51" w14:textId="597D9466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9261FE" w14:paraId="3B64894B" w14:textId="77777777" w:rsidTr="009261FE">
        <w:tc>
          <w:tcPr>
            <w:tcW w:w="1250" w:type="pct"/>
            <w:tcBorders>
              <w:right w:val="single" w:sz="12" w:space="0" w:color="auto"/>
            </w:tcBorders>
          </w:tcPr>
          <w:p w14:paraId="5B31B704" w14:textId="20DA4DF8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D46F4AA" w14:textId="30BE20EC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624D9ED" w14:textId="46D2D620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92D78" w14:textId="0B69F8AA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9261FE" w14:paraId="63F5B165" w14:textId="77777777" w:rsidTr="009261FE">
        <w:tc>
          <w:tcPr>
            <w:tcW w:w="1250" w:type="pct"/>
            <w:tcBorders>
              <w:right w:val="single" w:sz="12" w:space="0" w:color="auto"/>
            </w:tcBorders>
          </w:tcPr>
          <w:p w14:paraId="4C0E4E62" w14:textId="07C9DD36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BE1DB78" w14:textId="0F7D69B1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2AD6A95" w14:textId="7CD57AAA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1DE7D64" w14:textId="600CFC84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9261FE" w14:paraId="3E6A435A" w14:textId="77777777" w:rsidTr="009261FE">
        <w:tc>
          <w:tcPr>
            <w:tcW w:w="1250" w:type="pct"/>
            <w:tcBorders>
              <w:right w:val="single" w:sz="12" w:space="0" w:color="auto"/>
            </w:tcBorders>
          </w:tcPr>
          <w:p w14:paraId="61B93546" w14:textId="66380C99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93DBB43" w14:textId="594C6CF0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045C457" w14:textId="548DFA24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F8A36FD" w14:textId="52E18E24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9261FE" w14:paraId="1CE45731" w14:textId="77777777" w:rsidTr="009261FE">
        <w:tc>
          <w:tcPr>
            <w:tcW w:w="1250" w:type="pct"/>
            <w:tcBorders>
              <w:right w:val="single" w:sz="12" w:space="0" w:color="auto"/>
            </w:tcBorders>
          </w:tcPr>
          <w:p w14:paraId="6D139C01" w14:textId="0F483B54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454D27E" w14:textId="63FC1185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51BF6A0" w14:textId="6517CA9D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CD14392" w14:textId="319F8549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9261FE" w14:paraId="1BE7D60E" w14:textId="77777777" w:rsidTr="009261FE">
        <w:tc>
          <w:tcPr>
            <w:tcW w:w="1250" w:type="pct"/>
            <w:tcBorders>
              <w:right w:val="single" w:sz="12" w:space="0" w:color="auto"/>
            </w:tcBorders>
          </w:tcPr>
          <w:p w14:paraId="09793219" w14:textId="6118AEA6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83ADF2" w14:textId="58390F74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BB4CD9F" w14:textId="05E4A0FD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24102CA" w14:textId="6E8AC85A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9261FE" w14:paraId="456E3C2C" w14:textId="77777777" w:rsidTr="00FD27A0">
        <w:tc>
          <w:tcPr>
            <w:tcW w:w="1250" w:type="pct"/>
            <w:tcBorders>
              <w:right w:val="single" w:sz="12" w:space="0" w:color="auto"/>
            </w:tcBorders>
          </w:tcPr>
          <w:p w14:paraId="384D2431" w14:textId="0AF10BCC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0272420C" w14:textId="7A3E2B3F" w:rsidR="009261FE" w:rsidRDefault="00FD27A0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5C7C74" w14:textId="38CEEAA2" w:rsidR="009261FE" w:rsidRDefault="00FD27A0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B1F73E4" w14:textId="5B8D5506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9261FE" w14:paraId="2A047435" w14:textId="77777777" w:rsidTr="00FD27A0">
        <w:tc>
          <w:tcPr>
            <w:tcW w:w="1250" w:type="pct"/>
            <w:tcBorders>
              <w:right w:val="single" w:sz="12" w:space="0" w:color="auto"/>
            </w:tcBorders>
          </w:tcPr>
          <w:p w14:paraId="17501D5F" w14:textId="5C5E3D64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</w:tcBorders>
            <w:shd w:val="clear" w:color="auto" w:fill="E7E6E6" w:themeFill="background2"/>
          </w:tcPr>
          <w:p w14:paraId="77838FC3" w14:textId="254524C2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FFFFF" w:themeFill="background1"/>
          </w:tcPr>
          <w:p w14:paraId="0D2F2C45" w14:textId="1E83BE0B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E7E6E6" w:themeFill="background2"/>
          </w:tcPr>
          <w:p w14:paraId="65C2136E" w14:textId="1FF71AF6" w:rsidR="009261FE" w:rsidRDefault="009261FE" w:rsidP="00EE09F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</w:tbl>
    <w:p w14:paraId="0EDA1398" w14:textId="77777777" w:rsidR="009261FE" w:rsidRDefault="009261FE" w:rsidP="00CC2CA8">
      <w:pPr>
        <w:spacing w:line="360" w:lineRule="auto"/>
        <w:jc w:val="both"/>
        <w:rPr>
          <w:sz w:val="28"/>
          <w:szCs w:val="28"/>
          <w:lang w:eastAsia="en-US"/>
        </w:rPr>
      </w:pPr>
    </w:p>
    <w:p w14:paraId="68B8ACC0" w14:textId="37A89763" w:rsidR="009261FE" w:rsidRDefault="009261FE" w:rsidP="00CC2CA8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Функциональная схема для реализации узла приведена на Рисунке 2.2.</w:t>
      </w:r>
    </w:p>
    <w:p w14:paraId="25BD495B" w14:textId="77777777" w:rsidR="00FD27A0" w:rsidRDefault="00FD27A0" w:rsidP="00CC2CA8">
      <w:pPr>
        <w:spacing w:line="360" w:lineRule="auto"/>
        <w:jc w:val="both"/>
        <w:rPr>
          <w:sz w:val="28"/>
          <w:szCs w:val="28"/>
          <w:lang w:eastAsia="en-US"/>
        </w:rPr>
      </w:pPr>
    </w:p>
    <w:p w14:paraId="05B13E22" w14:textId="40476AD4" w:rsidR="00CA2250" w:rsidRDefault="009261FE" w:rsidP="00CC2CA8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8BBBBCF" wp14:editId="6520DB13">
            <wp:extent cx="5935980" cy="1988820"/>
            <wp:effectExtent l="0" t="0" r="7620" b="0"/>
            <wp:docPr id="47846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A458" w14:textId="5E90AD40" w:rsidR="009261FE" w:rsidRDefault="009261FE" w:rsidP="009261FE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2.2 – Функциональная схема узла на сдвигающем регистре</w:t>
      </w:r>
    </w:p>
    <w:p w14:paraId="32F2B1AA" w14:textId="77777777" w:rsidR="009261FE" w:rsidRDefault="009261FE" w:rsidP="00CC2CA8">
      <w:pPr>
        <w:spacing w:line="360" w:lineRule="auto"/>
        <w:jc w:val="both"/>
        <w:rPr>
          <w:sz w:val="28"/>
          <w:szCs w:val="28"/>
          <w:lang w:eastAsia="en-US"/>
        </w:rPr>
      </w:pPr>
    </w:p>
    <w:p w14:paraId="36B6031F" w14:textId="77777777" w:rsidR="009261FE" w:rsidRPr="00EE09F6" w:rsidRDefault="009261FE" w:rsidP="00CC2CA8">
      <w:pPr>
        <w:spacing w:line="360" w:lineRule="auto"/>
        <w:jc w:val="both"/>
        <w:rPr>
          <w:sz w:val="28"/>
          <w:szCs w:val="28"/>
          <w:lang w:eastAsia="en-US"/>
        </w:rPr>
      </w:pPr>
    </w:p>
    <w:p w14:paraId="51DACD5B" w14:textId="7EC505C7" w:rsidR="004B13F2" w:rsidRDefault="004B13F2" w:rsidP="004B13F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0064341"/>
      <w:r w:rsidRPr="004B13F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на основе счётчика Джонсона</w:t>
      </w:r>
      <w:bookmarkEnd w:id="9"/>
    </w:p>
    <w:p w14:paraId="3BD9BD0D" w14:textId="77777777" w:rsidR="009261FE" w:rsidRPr="009261FE" w:rsidRDefault="009261FE" w:rsidP="009261FE">
      <w:pPr>
        <w:rPr>
          <w:lang w:eastAsia="en-US"/>
        </w:rPr>
      </w:pPr>
    </w:p>
    <w:p w14:paraId="7471A9CC" w14:textId="4C92720C" w:rsidR="00A11F8A" w:rsidRDefault="004B13F2" w:rsidP="00075F4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C258AD" w:rsidRPr="00C258AD">
        <w:rPr>
          <w:sz w:val="28"/>
          <w:szCs w:val="28"/>
          <w:lang w:eastAsia="en-US"/>
        </w:rPr>
        <w:t xml:space="preserve">В полном периоде содержится </w:t>
      </w:r>
      <w:r w:rsidR="009261FE">
        <w:rPr>
          <w:sz w:val="28"/>
          <w:szCs w:val="28"/>
          <w:lang w:eastAsia="en-US"/>
        </w:rPr>
        <w:t>1</w:t>
      </w:r>
      <w:r w:rsidR="00C258AD" w:rsidRPr="00C258AD">
        <w:rPr>
          <w:sz w:val="28"/>
          <w:szCs w:val="28"/>
          <w:lang w:eastAsia="en-US"/>
        </w:rPr>
        <w:t xml:space="preserve">0 «квантов», из которых состоят выходные сигналы, таким образом в основе схемы будет лежать </w:t>
      </w:r>
      <w:r w:rsidR="00C258AD" w:rsidRPr="00C258AD">
        <w:rPr>
          <w:sz w:val="28"/>
          <w:szCs w:val="28"/>
          <w:lang w:eastAsia="en-US"/>
        </w:rPr>
        <w:lastRenderedPageBreak/>
        <w:t xml:space="preserve">десятиразрядный счетчик Джонсона. Тактовый сигнал будет подаваться на вход счетчика Джонсона, а выходные сигналы будут формироваться с помощью логики из </w:t>
      </w:r>
      <w:r w:rsidR="009261FE">
        <w:rPr>
          <w:sz w:val="28"/>
          <w:szCs w:val="28"/>
          <w:lang w:eastAsia="en-US"/>
        </w:rPr>
        <w:t>5</w:t>
      </w:r>
      <w:r w:rsidR="00C258AD" w:rsidRPr="00C258AD">
        <w:rPr>
          <w:sz w:val="28"/>
          <w:szCs w:val="28"/>
          <w:lang w:eastAsia="en-US"/>
        </w:rPr>
        <w:t xml:space="preserve"> выходов счетчика.</w:t>
      </w:r>
    </w:p>
    <w:p w14:paraId="51F48EB1" w14:textId="2BD22E36" w:rsidR="009261FE" w:rsidRDefault="009261FE" w:rsidP="009261F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Структурная схема для реализации узла</w:t>
      </w:r>
      <w:r w:rsidRPr="00611709">
        <w:rPr>
          <w:sz w:val="28"/>
          <w:szCs w:val="28"/>
          <w:lang w:eastAsia="en-US"/>
        </w:rPr>
        <w:t xml:space="preserve"> приведена на </w:t>
      </w:r>
      <w:r>
        <w:rPr>
          <w:sz w:val="28"/>
          <w:szCs w:val="28"/>
          <w:lang w:eastAsia="en-US"/>
        </w:rPr>
        <w:t>Рисунке 2.3.</w:t>
      </w:r>
    </w:p>
    <w:p w14:paraId="0616A751" w14:textId="77777777" w:rsidR="00611709" w:rsidRDefault="00611709" w:rsidP="00075F45">
      <w:pPr>
        <w:spacing w:line="360" w:lineRule="auto"/>
        <w:jc w:val="both"/>
        <w:rPr>
          <w:sz w:val="28"/>
          <w:szCs w:val="28"/>
          <w:lang w:eastAsia="en-US"/>
        </w:rPr>
      </w:pPr>
    </w:p>
    <w:p w14:paraId="61CDCB6E" w14:textId="453E4711" w:rsidR="00BC0FA8" w:rsidRDefault="00BC0FA8" w:rsidP="00075F4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211676">
        <w:rPr>
          <w:noProof/>
          <w:sz w:val="28"/>
          <w:szCs w:val="28"/>
          <w:lang w:eastAsia="en-US"/>
        </w:rPr>
        <w:drawing>
          <wp:inline distT="0" distB="0" distL="0" distR="0" wp14:anchorId="24F28CED" wp14:editId="3E75B8C6">
            <wp:extent cx="4945380" cy="1950720"/>
            <wp:effectExtent l="0" t="0" r="0" b="0"/>
            <wp:docPr id="17731282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6D8D" w14:textId="08AA48AF" w:rsidR="00611709" w:rsidRDefault="00611709" w:rsidP="00611709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</w:t>
      </w:r>
      <w:r w:rsidR="00211676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 – Структурная схема (Э1) решения на счётчике Джонсона</w:t>
      </w:r>
    </w:p>
    <w:p w14:paraId="2F37195F" w14:textId="77777777" w:rsidR="00C258AD" w:rsidRDefault="00C258AD" w:rsidP="00075F45">
      <w:pPr>
        <w:spacing w:line="360" w:lineRule="auto"/>
        <w:jc w:val="both"/>
        <w:rPr>
          <w:sz w:val="28"/>
          <w:szCs w:val="28"/>
          <w:lang w:eastAsia="en-US"/>
        </w:rPr>
      </w:pPr>
    </w:p>
    <w:p w14:paraId="7C088B92" w14:textId="33A96E56" w:rsidR="00211676" w:rsidRDefault="00211676" w:rsidP="00075F4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В Таблице 2.2 представлена логика работы счетчика Джонсона, по которой будет формироваться выходной сигнал.</w:t>
      </w:r>
    </w:p>
    <w:p w14:paraId="674DE189" w14:textId="44CEEDDC" w:rsidR="00211676" w:rsidRPr="00BC0FA8" w:rsidRDefault="00BC0FA8" w:rsidP="00211676">
      <w:pPr>
        <w:spacing w:line="360" w:lineRule="auto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2.2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2"/>
        <w:gridCol w:w="748"/>
        <w:gridCol w:w="748"/>
        <w:gridCol w:w="748"/>
        <w:gridCol w:w="748"/>
        <w:gridCol w:w="748"/>
        <w:gridCol w:w="1039"/>
        <w:gridCol w:w="1037"/>
        <w:gridCol w:w="1037"/>
      </w:tblGrid>
      <w:tr w:rsidR="00211676" w:rsidRPr="00EE09F6" w14:paraId="56E10BE6" w14:textId="77777777" w:rsidTr="00211676">
        <w:tc>
          <w:tcPr>
            <w:tcW w:w="1326" w:type="pct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1E60F" w14:textId="77777777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05" w:type="pct"/>
            <w:gridSpan w:val="5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75D2C3" w14:textId="64E73093" w:rsidR="00211676" w:rsidRP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Состояния счетчика</w:t>
            </w:r>
          </w:p>
        </w:tc>
        <w:tc>
          <w:tcPr>
            <w:tcW w:w="1669" w:type="pct"/>
            <w:gridSpan w:val="3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7CD6C8C4" w14:textId="47531190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Выходной сигнал</w:t>
            </w:r>
          </w:p>
        </w:tc>
      </w:tr>
      <w:tr w:rsidR="00211676" w:rsidRPr="00EE09F6" w14:paraId="2C1423CA" w14:textId="77777777" w:rsidTr="00211676">
        <w:tc>
          <w:tcPr>
            <w:tcW w:w="132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6EE2D" w14:textId="77777777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Адрес ячейки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787656" w14:textId="3359B9B7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Q4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A2DBED" w14:textId="363A1F64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Q3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890C97" w14:textId="687B82E5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Q2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9FFF36" w14:textId="31B1A6B9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Q1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2C71C" w14:textId="04CCB95B" w:rsidR="0021167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Q0</w:t>
            </w:r>
          </w:p>
        </w:tc>
        <w:tc>
          <w:tcPr>
            <w:tcW w:w="55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EFC087F" w14:textId="54D63C43" w:rsidR="00211676" w:rsidRPr="00EE09F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Z0</w:t>
            </w:r>
          </w:p>
        </w:tc>
        <w:tc>
          <w:tcPr>
            <w:tcW w:w="556" w:type="pct"/>
            <w:tcBorders>
              <w:bottom w:val="single" w:sz="12" w:space="0" w:color="auto"/>
            </w:tcBorders>
            <w:vAlign w:val="center"/>
          </w:tcPr>
          <w:p w14:paraId="75DEA2EF" w14:textId="77777777" w:rsidR="00211676" w:rsidRPr="00EE09F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Z1</w:t>
            </w:r>
          </w:p>
        </w:tc>
        <w:tc>
          <w:tcPr>
            <w:tcW w:w="556" w:type="pct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14:paraId="791DB0DE" w14:textId="77777777" w:rsidR="00211676" w:rsidRPr="00EE09F6" w:rsidRDefault="00211676" w:rsidP="005805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Z2</w:t>
            </w:r>
          </w:p>
        </w:tc>
      </w:tr>
      <w:tr w:rsidR="00211676" w14:paraId="040B5D50" w14:textId="77777777" w:rsidTr="00211676">
        <w:tc>
          <w:tcPr>
            <w:tcW w:w="132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ADC452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06336" w14:textId="0A813C08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3523" w14:textId="1AE8C32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A923" w14:textId="6E940E4D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5925" w14:textId="40F59D54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CF6988" w14:textId="29A17503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7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451304A" w14:textId="2124D7E6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tcBorders>
              <w:top w:val="single" w:sz="12" w:space="0" w:color="auto"/>
            </w:tcBorders>
          </w:tcPr>
          <w:p w14:paraId="69B6710E" w14:textId="1F317BF3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tcBorders>
              <w:top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171C0EC3" w14:textId="120EAD3E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211676" w14:paraId="1AD84C52" w14:textId="77777777" w:rsidTr="00211676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076B60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1B81" w14:textId="6B1C1A3C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F71D" w14:textId="30275D6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7927" w14:textId="7137A1D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AD80" w14:textId="7E47C7D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3A1550" w14:textId="414138F8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7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EAF2D40" w14:textId="4F41670A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shd w:val="clear" w:color="auto" w:fill="E7E6E6" w:themeFill="background2"/>
          </w:tcPr>
          <w:p w14:paraId="7167AEE3" w14:textId="6B60999A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FFFFFF" w:themeFill="background1"/>
          </w:tcPr>
          <w:p w14:paraId="31AD34F9" w14:textId="187D0DEE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211676" w14:paraId="7F6B6640" w14:textId="77777777" w:rsidTr="00211676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F4936B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DA82" w14:textId="05DE97C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D0B2C" w14:textId="4771E7CA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63D7" w14:textId="77D60E3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8DE0" w14:textId="2F1A845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CC1FEF" w14:textId="10FC2CC9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7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FC86177" w14:textId="6DB414AE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shd w:val="clear" w:color="auto" w:fill="E7E6E6" w:themeFill="background2"/>
          </w:tcPr>
          <w:p w14:paraId="654FD3CA" w14:textId="424EBD09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FFFFFF" w:themeFill="background1"/>
          </w:tcPr>
          <w:p w14:paraId="427CEA1D" w14:textId="404942C8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211676" w14:paraId="730756CC" w14:textId="77777777" w:rsidTr="00211676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3EB3D6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3A7E" w14:textId="5F689DB6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ADBE0" w14:textId="4B772CA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875B" w14:textId="36803538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284E" w14:textId="6F86766A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099202" w14:textId="1185F2BA" w:rsidR="00211676" w:rsidRPr="00C258AD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557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E860C0F" w14:textId="22E50CA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shd w:val="clear" w:color="auto" w:fill="E7E6E6" w:themeFill="background2"/>
          </w:tcPr>
          <w:p w14:paraId="378963D5" w14:textId="64AAB07A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FFFFFF" w:themeFill="background1"/>
          </w:tcPr>
          <w:p w14:paraId="2CC7A7B0" w14:textId="730C18EF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211676" w14:paraId="3F50DCE4" w14:textId="77777777" w:rsidTr="00211676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9D123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25F2" w14:textId="1EDA35E2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8C88" w14:textId="372E8FED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46D6" w14:textId="19F4582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62174" w14:textId="2FC7F3A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64CAA1" w14:textId="1D09A7A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7" w:type="pct"/>
            <w:tcBorders>
              <w:left w:val="single" w:sz="12" w:space="0" w:color="auto"/>
            </w:tcBorders>
          </w:tcPr>
          <w:p w14:paraId="56F91463" w14:textId="6304317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shd w:val="clear" w:color="auto" w:fill="E7E6E6" w:themeFill="background2"/>
          </w:tcPr>
          <w:p w14:paraId="2C9010BA" w14:textId="4716B2C4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E7E6E6" w:themeFill="background2"/>
          </w:tcPr>
          <w:p w14:paraId="2DDE8597" w14:textId="1E8149E3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11676" w14:paraId="2CEEFFC6" w14:textId="77777777" w:rsidTr="00211676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36F850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A278" w14:textId="7D30CCF4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D81FF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7D7C" w14:textId="54339923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D81FF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8A43" w14:textId="5A86AE2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D81FF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612F" w14:textId="7BD3F138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D81FF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78625C" w14:textId="0CD9F67F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D81FF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7" w:type="pct"/>
            <w:tcBorders>
              <w:left w:val="single" w:sz="12" w:space="0" w:color="auto"/>
            </w:tcBorders>
          </w:tcPr>
          <w:p w14:paraId="03E0D49B" w14:textId="47CEDA5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shd w:val="clear" w:color="auto" w:fill="E7E6E6" w:themeFill="background2"/>
          </w:tcPr>
          <w:p w14:paraId="6348F2FB" w14:textId="686FE5B9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E7E6E6" w:themeFill="background2"/>
          </w:tcPr>
          <w:p w14:paraId="009E7BA0" w14:textId="7B3B3076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11676" w14:paraId="7689801C" w14:textId="77777777" w:rsidTr="00211676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71429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941E" w14:textId="49C345AF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673BA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9A1D" w14:textId="63552B4E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673BA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693F" w14:textId="556B3C48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673BA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04EF" w14:textId="0DF4740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673BA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3F095B" w14:textId="2DF4AC1A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7" w:type="pct"/>
            <w:tcBorders>
              <w:left w:val="single" w:sz="12" w:space="0" w:color="auto"/>
            </w:tcBorders>
          </w:tcPr>
          <w:p w14:paraId="412D62CE" w14:textId="445D46A3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shd w:val="clear" w:color="auto" w:fill="E7E6E6" w:themeFill="background2"/>
          </w:tcPr>
          <w:p w14:paraId="0534409F" w14:textId="4494C5AE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E7E6E6" w:themeFill="background2"/>
          </w:tcPr>
          <w:p w14:paraId="409FC7B0" w14:textId="68476E6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11676" w14:paraId="29469B50" w14:textId="77777777" w:rsidTr="00211676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04A903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3A8D" w14:textId="6E039162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B9625D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A8F21" w14:textId="19ED3D43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B9625D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3910" w14:textId="3D53F31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B9625D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F313" w14:textId="480BF90A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1F549" w14:textId="778FFD58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7" w:type="pct"/>
            <w:tcBorders>
              <w:left w:val="single" w:sz="12" w:space="0" w:color="auto"/>
            </w:tcBorders>
          </w:tcPr>
          <w:p w14:paraId="11D48EDE" w14:textId="5753239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shd w:val="clear" w:color="auto" w:fill="E7E6E6" w:themeFill="background2"/>
          </w:tcPr>
          <w:p w14:paraId="227985A9" w14:textId="298618F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E7E6E6" w:themeFill="background2"/>
          </w:tcPr>
          <w:p w14:paraId="2B0961EA" w14:textId="40AA96D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11676" w14:paraId="2F367895" w14:textId="77777777" w:rsidTr="00FD27A0">
        <w:tc>
          <w:tcPr>
            <w:tcW w:w="132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12621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19325" w14:textId="101D15AC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DD2161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20B80" w14:textId="46D51DE2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DD2161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2989" w14:textId="42534C46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0301" w14:textId="5B5D4DAD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F9BFA7" w14:textId="4B0EF0DC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7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0E08033" w14:textId="7E153DB3" w:rsidR="00211676" w:rsidRDefault="00FD27A0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shd w:val="clear" w:color="auto" w:fill="FFFFFF" w:themeFill="background1"/>
          </w:tcPr>
          <w:p w14:paraId="4FA317EB" w14:textId="10C35EB3" w:rsidR="00211676" w:rsidRDefault="00FD27A0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tcBorders>
              <w:right w:val="single" w:sz="12" w:space="0" w:color="000000"/>
            </w:tcBorders>
            <w:shd w:val="clear" w:color="auto" w:fill="E7E6E6" w:themeFill="background2"/>
          </w:tcPr>
          <w:p w14:paraId="3ED961B8" w14:textId="76D494CE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11676" w14:paraId="1A9A8A79" w14:textId="77777777" w:rsidTr="00211676">
        <w:tc>
          <w:tcPr>
            <w:tcW w:w="1326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7BCAC44" w14:textId="77777777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CF00692" w14:textId="0A734550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E0C9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02E2C56" w14:textId="2DB6E9FE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599A25C" w14:textId="4FC04AC9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415E4D3" w14:textId="26BFC9E1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1BA9BD4" w14:textId="4D048FEB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7" w:type="pct"/>
            <w:tcBorders>
              <w:left w:val="single" w:sz="12" w:space="0" w:color="auto"/>
              <w:bottom w:val="single" w:sz="12" w:space="0" w:color="000000"/>
            </w:tcBorders>
            <w:shd w:val="clear" w:color="auto" w:fill="E7E6E6" w:themeFill="background2"/>
          </w:tcPr>
          <w:p w14:paraId="7C29991F" w14:textId="254A9F25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clear" w:color="auto" w:fill="FFFFFF" w:themeFill="background1"/>
          </w:tcPr>
          <w:p w14:paraId="62E43418" w14:textId="266E8100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6" w:type="pct"/>
            <w:tcBorders>
              <w:bottom w:val="single" w:sz="12" w:space="0" w:color="000000"/>
              <w:right w:val="single" w:sz="12" w:space="0" w:color="000000"/>
            </w:tcBorders>
            <w:shd w:val="clear" w:color="auto" w:fill="E7E6E6" w:themeFill="background2"/>
          </w:tcPr>
          <w:p w14:paraId="67AF640B" w14:textId="56E61519" w:rsidR="00211676" w:rsidRDefault="00211676" w:rsidP="00211676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</w:tbl>
    <w:p w14:paraId="00BBDA50" w14:textId="5449FD32" w:rsidR="005805AC" w:rsidRPr="004B0EB4" w:rsidRDefault="005805AC" w:rsidP="00075F45">
      <w:pPr>
        <w:spacing w:line="360" w:lineRule="auto"/>
        <w:jc w:val="both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lastRenderedPageBreak/>
        <w:tab/>
        <w:t>По данной таблице можно составить выражения для выходных сигналов: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729"/>
        <w:gridCol w:w="2735"/>
        <w:gridCol w:w="1164"/>
      </w:tblGrid>
      <w:tr w:rsidR="00FD27A0" w14:paraId="33093DF2" w14:textId="38A05F09" w:rsidTr="00FD27A0">
        <w:trPr>
          <w:trHeight w:val="438"/>
        </w:trPr>
        <w:tc>
          <w:tcPr>
            <w:tcW w:w="1457" w:type="pct"/>
          </w:tcPr>
          <w:p w14:paraId="12E03B24" w14:textId="0CAF45D7" w:rsidR="00FD27A0" w:rsidRPr="00FD27A0" w:rsidRDefault="00000000" w:rsidP="00BC0FA8">
            <w:pPr>
              <w:spacing w:line="360" w:lineRule="auto"/>
              <w:rPr>
                <w:i/>
                <w:iCs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58" w:type="pct"/>
          </w:tcPr>
          <w:p w14:paraId="3F498C33" w14:textId="20E8BE0F" w:rsidR="00FD27A0" w:rsidRDefault="00000000" w:rsidP="00BC0FA8">
            <w:pPr>
              <w:spacing w:line="360" w:lineRule="auto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2" w:type="pct"/>
          </w:tcPr>
          <w:p w14:paraId="03945C3E" w14:textId="7675C515" w:rsidR="00FD27A0" w:rsidRDefault="00000000" w:rsidP="00BC0FA8">
            <w:pPr>
              <w:spacing w:line="360" w:lineRule="auto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2" w:type="pct"/>
          </w:tcPr>
          <w:p w14:paraId="7B6ABEF2" w14:textId="74D85ABA" w:rsidR="00FD27A0" w:rsidRDefault="00FD27A0" w:rsidP="00B061E2">
            <w:pPr>
              <w:spacing w:line="360" w:lineRule="auto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(2.3)</w:t>
            </w:r>
          </w:p>
        </w:tc>
      </w:tr>
    </w:tbl>
    <w:p w14:paraId="28DE665D" w14:textId="77777777" w:rsidR="00FD27A0" w:rsidRDefault="00FD27A0">
      <w:pPr>
        <w:spacing w:after="160" w:line="259" w:lineRule="auto"/>
        <w:rPr>
          <w:iCs/>
          <w:sz w:val="28"/>
          <w:szCs w:val="28"/>
          <w:lang w:eastAsia="en-US"/>
        </w:rPr>
      </w:pPr>
    </w:p>
    <w:p w14:paraId="7709C5F0" w14:textId="673BA128" w:rsidR="00FD27A0" w:rsidRDefault="00FD27A0" w:rsidP="00FD27A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Функциональная схема для реализации узла приведена на Рисунке 2.4.</w:t>
      </w:r>
    </w:p>
    <w:p w14:paraId="78C0A474" w14:textId="77777777" w:rsidR="00932C05" w:rsidRDefault="00932C05" w:rsidP="00932C05">
      <w:pPr>
        <w:spacing w:line="360" w:lineRule="auto"/>
        <w:rPr>
          <w:sz w:val="28"/>
          <w:szCs w:val="28"/>
          <w:lang w:eastAsia="en-US"/>
        </w:rPr>
      </w:pPr>
    </w:p>
    <w:p w14:paraId="4CFB8551" w14:textId="07D10530" w:rsidR="00FD27A0" w:rsidRDefault="00932C05" w:rsidP="00932C05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D87C797" wp14:editId="6EC4A661">
            <wp:extent cx="5012055" cy="2413000"/>
            <wp:effectExtent l="0" t="0" r="0" b="6350"/>
            <wp:docPr id="12335421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5B73" w14:textId="4F2D7F9D" w:rsidR="00FD27A0" w:rsidRDefault="00FD27A0" w:rsidP="00FD27A0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2.4 – Функциональная схема узла на счётчике Джонсона</w:t>
      </w:r>
    </w:p>
    <w:p w14:paraId="58BFBFED" w14:textId="21D2A3B0" w:rsidR="004B0EB4" w:rsidRDefault="003A441D">
      <w:pPr>
        <w:spacing w:after="160" w:line="259" w:lineRule="auto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br w:type="page"/>
      </w:r>
    </w:p>
    <w:p w14:paraId="36081ECD" w14:textId="026DE170" w:rsidR="004B0EB4" w:rsidRPr="004B0EB4" w:rsidRDefault="004B0EB4" w:rsidP="004B0EB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0064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ОПИСАНИЕ ОСНОВНЫХ ЭЛЕМЕНТОВ БИБЛИОТЕКИ САПР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QUARTUS</w:t>
      </w:r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</w:t>
      </w:r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НЕОБХОДИМЫХ ДЛЯ РЕАЛИЗАЦИИ УЗЛА</w:t>
      </w:r>
      <w:bookmarkEnd w:id="10"/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0926A5F" w14:textId="77777777" w:rsidR="004B0EB4" w:rsidRPr="0070436E" w:rsidRDefault="004B0EB4" w:rsidP="004B0EB4">
      <w:pPr>
        <w:spacing w:line="360" w:lineRule="auto"/>
        <w:rPr>
          <w:lang w:eastAsia="en-US"/>
        </w:rPr>
      </w:pPr>
    </w:p>
    <w:p w14:paraId="3C07BECA" w14:textId="358F4C31" w:rsidR="004B0EB4" w:rsidRPr="00B01AA1" w:rsidRDefault="004B0EB4" w:rsidP="004B0EB4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00643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9079E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Логические примитивы</w:t>
      </w:r>
      <w:bookmarkEnd w:id="11"/>
    </w:p>
    <w:p w14:paraId="102F2407" w14:textId="7D2F5993" w:rsidR="004B0EB4" w:rsidRDefault="004B0EB4" w:rsidP="004B0EB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39079E">
        <w:rPr>
          <w:sz w:val="28"/>
          <w:szCs w:val="28"/>
          <w:lang w:eastAsia="en-US"/>
        </w:rPr>
        <w:t>В данной работе были использованы следующие логические операции для достижения конечной цели.</w:t>
      </w:r>
    </w:p>
    <w:p w14:paraId="2D8FCA8A" w14:textId="77777777" w:rsidR="00DA5806" w:rsidRDefault="0039079E" w:rsidP="004B0EB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Элемент </w:t>
      </w:r>
      <w:r>
        <w:rPr>
          <w:sz w:val="28"/>
          <w:szCs w:val="28"/>
          <w:lang w:val="en-US" w:eastAsia="en-US"/>
        </w:rPr>
        <w:t>NOT</w:t>
      </w:r>
      <w:r w:rsidRPr="0039079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служи</w:t>
      </w:r>
      <w:r w:rsidR="00983194">
        <w:rPr>
          <w:sz w:val="28"/>
          <w:szCs w:val="28"/>
          <w:lang w:eastAsia="en-US"/>
        </w:rPr>
        <w:t>т</w:t>
      </w:r>
      <w:r>
        <w:rPr>
          <w:sz w:val="28"/>
          <w:szCs w:val="28"/>
          <w:lang w:eastAsia="en-US"/>
        </w:rPr>
        <w:t xml:space="preserve"> для инверсии сигнала</w:t>
      </w:r>
      <w:r w:rsidR="001E1B67">
        <w:rPr>
          <w:sz w:val="28"/>
          <w:szCs w:val="28"/>
          <w:lang w:eastAsia="en-US"/>
        </w:rPr>
        <w:t xml:space="preserve"> и поддержки работы счетчика Джонсона</w:t>
      </w:r>
      <w:r w:rsidR="00983194">
        <w:rPr>
          <w:sz w:val="28"/>
          <w:szCs w:val="28"/>
          <w:lang w:eastAsia="en-US"/>
        </w:rPr>
        <w:t xml:space="preserve">. </w:t>
      </w:r>
      <w:r w:rsidR="001E1B67">
        <w:rPr>
          <w:sz w:val="28"/>
          <w:szCs w:val="28"/>
          <w:lang w:eastAsia="en-US"/>
        </w:rPr>
        <w:t xml:space="preserve">Элементы </w:t>
      </w:r>
      <w:r w:rsidR="001E1B67">
        <w:rPr>
          <w:sz w:val="28"/>
          <w:szCs w:val="28"/>
          <w:lang w:val="en-US" w:eastAsia="en-US"/>
        </w:rPr>
        <w:t>OR</w:t>
      </w:r>
      <w:r w:rsidR="001E1B67" w:rsidRPr="00983194">
        <w:rPr>
          <w:sz w:val="28"/>
          <w:szCs w:val="28"/>
          <w:lang w:eastAsia="en-US"/>
        </w:rPr>
        <w:t xml:space="preserve">2 </w:t>
      </w:r>
      <w:r w:rsidR="001E1B67">
        <w:rPr>
          <w:sz w:val="28"/>
          <w:szCs w:val="28"/>
          <w:lang w:eastAsia="en-US"/>
        </w:rPr>
        <w:t xml:space="preserve">применяются для сборки выходного сигнала и реализации самовосстановления в первой схеме. </w:t>
      </w:r>
    </w:p>
    <w:p w14:paraId="1080D487" w14:textId="77777777" w:rsidR="00DA5806" w:rsidRDefault="00983194" w:rsidP="00DA580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Элемент </w:t>
      </w:r>
      <w:r>
        <w:rPr>
          <w:sz w:val="28"/>
          <w:szCs w:val="28"/>
          <w:lang w:val="en-US" w:eastAsia="en-US"/>
        </w:rPr>
        <w:t>AND</w:t>
      </w:r>
      <w:r w:rsidRPr="00983194">
        <w:rPr>
          <w:sz w:val="28"/>
          <w:szCs w:val="28"/>
          <w:lang w:eastAsia="en-US"/>
        </w:rPr>
        <w:t xml:space="preserve">2 </w:t>
      </w:r>
      <w:r>
        <w:rPr>
          <w:sz w:val="28"/>
          <w:szCs w:val="28"/>
          <w:lang w:eastAsia="en-US"/>
        </w:rPr>
        <w:t>выполняет функцию самовосстановления в схеме на основе РТС, и формирование выходного сигнала в схеме на основе счетчика Джонсона.</w:t>
      </w:r>
    </w:p>
    <w:p w14:paraId="1E2AFE7A" w14:textId="7F96E521" w:rsidR="0039079E" w:rsidRDefault="00983194" w:rsidP="00DA580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NOR</w:t>
      </w:r>
      <w:r w:rsidR="00DA5806">
        <w:rPr>
          <w:sz w:val="28"/>
          <w:szCs w:val="28"/>
          <w:lang w:eastAsia="en-US"/>
        </w:rPr>
        <w:t>3</w:t>
      </w:r>
      <w:r w:rsidRPr="00983194">
        <w:rPr>
          <w:sz w:val="28"/>
          <w:szCs w:val="28"/>
          <w:lang w:eastAsia="en-US"/>
        </w:rPr>
        <w:t>,</w:t>
      </w:r>
      <w:r w:rsidR="00DA5806">
        <w:rPr>
          <w:sz w:val="28"/>
          <w:szCs w:val="28"/>
          <w:lang w:eastAsia="en-US"/>
        </w:rPr>
        <w:t>4,12</w:t>
      </w:r>
      <w:r w:rsidRPr="0098319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предназначены для </w:t>
      </w:r>
      <w:r w:rsidR="00DA5806">
        <w:rPr>
          <w:sz w:val="28"/>
          <w:szCs w:val="28"/>
          <w:lang w:eastAsia="en-US"/>
        </w:rPr>
        <w:t>реализации схемы восстановления</w:t>
      </w:r>
      <w:r>
        <w:rPr>
          <w:sz w:val="28"/>
          <w:szCs w:val="28"/>
          <w:lang w:eastAsia="en-US"/>
        </w:rPr>
        <w:t xml:space="preserve"> РТС</w:t>
      </w:r>
      <w:r w:rsidR="00DA5806">
        <w:rPr>
          <w:sz w:val="28"/>
          <w:szCs w:val="28"/>
          <w:lang w:eastAsia="en-US"/>
        </w:rPr>
        <w:t xml:space="preserve"> и сборки выходного сигнала</w:t>
      </w:r>
      <w:r>
        <w:rPr>
          <w:sz w:val="28"/>
          <w:szCs w:val="28"/>
          <w:lang w:eastAsia="en-US"/>
        </w:rPr>
        <w:t>. Графическое представление каждого из элементов приведено на Рисунке 3.1</w:t>
      </w:r>
      <w:r w:rsidRPr="00AA2912">
        <w:rPr>
          <w:sz w:val="28"/>
          <w:szCs w:val="28"/>
          <w:lang w:eastAsia="en-US"/>
        </w:rPr>
        <w:t>.</w:t>
      </w:r>
    </w:p>
    <w:p w14:paraId="6F4CDEFE" w14:textId="77777777" w:rsidR="00B8778F" w:rsidRPr="00B8778F" w:rsidRDefault="00B8778F" w:rsidP="004B0EB4">
      <w:pPr>
        <w:spacing w:line="360" w:lineRule="auto"/>
        <w:jc w:val="both"/>
        <w:rPr>
          <w:sz w:val="28"/>
          <w:szCs w:val="28"/>
          <w:lang w:eastAsia="en-US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3194" w14:paraId="093B1AA2" w14:textId="77777777" w:rsidTr="00983194">
        <w:trPr>
          <w:jc w:val="center"/>
        </w:trPr>
        <w:tc>
          <w:tcPr>
            <w:tcW w:w="2336" w:type="dxa"/>
            <w:vAlign w:val="center"/>
          </w:tcPr>
          <w:p w14:paraId="571A55B7" w14:textId="77777777" w:rsid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39079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38FAF528" wp14:editId="0E9BD088">
                  <wp:extent cx="1133182" cy="769620"/>
                  <wp:effectExtent l="0" t="0" r="0" b="0"/>
                  <wp:docPr id="11032882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938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838" cy="77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169E1" w14:textId="204DD0EF" w:rsidR="00983194" w:rsidRPr="001E1B67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а)</w:t>
            </w:r>
            <w:r w:rsidR="001E1B67">
              <w:rPr>
                <w:sz w:val="28"/>
                <w:szCs w:val="28"/>
                <w:lang w:eastAsia="en-US"/>
              </w:rPr>
              <w:t xml:space="preserve"> – </w:t>
            </w:r>
            <w:r w:rsidR="001E1B67">
              <w:rPr>
                <w:sz w:val="28"/>
                <w:szCs w:val="28"/>
                <w:lang w:val="en-US" w:eastAsia="en-US"/>
              </w:rPr>
              <w:t>NOT</w:t>
            </w:r>
          </w:p>
        </w:tc>
        <w:tc>
          <w:tcPr>
            <w:tcW w:w="2336" w:type="dxa"/>
            <w:vAlign w:val="center"/>
          </w:tcPr>
          <w:p w14:paraId="23EDA420" w14:textId="77777777" w:rsid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39079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3E982D7" wp14:editId="104D553D">
                  <wp:extent cx="1089660" cy="851406"/>
                  <wp:effectExtent l="0" t="0" r="0" b="6350"/>
                  <wp:docPr id="3168394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901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267" cy="85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7AA10" w14:textId="5EB7979B" w:rsidR="00983194" w:rsidRP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б</w:t>
            </w:r>
            <w:r>
              <w:rPr>
                <w:sz w:val="28"/>
                <w:szCs w:val="28"/>
                <w:lang w:val="en-US" w:eastAsia="en-US"/>
              </w:rPr>
              <w:t>)</w:t>
            </w:r>
            <w:r w:rsidR="001E1B67">
              <w:rPr>
                <w:sz w:val="28"/>
                <w:szCs w:val="28"/>
                <w:lang w:val="en-US" w:eastAsia="en-US"/>
              </w:rPr>
              <w:t xml:space="preserve"> – AND2</w:t>
            </w:r>
          </w:p>
        </w:tc>
        <w:tc>
          <w:tcPr>
            <w:tcW w:w="2336" w:type="dxa"/>
            <w:vAlign w:val="center"/>
          </w:tcPr>
          <w:p w14:paraId="5D6208DB" w14:textId="77777777" w:rsid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39079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3435BCC7" wp14:editId="0C97EBD9">
                  <wp:extent cx="1089660" cy="853937"/>
                  <wp:effectExtent l="0" t="0" r="0" b="3810"/>
                  <wp:docPr id="14814557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1383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17" cy="86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41309" w14:textId="36E276E2" w:rsidR="00983194" w:rsidRP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>)</w:t>
            </w:r>
            <w:r w:rsidR="001E1B67">
              <w:rPr>
                <w:sz w:val="28"/>
                <w:szCs w:val="28"/>
                <w:lang w:val="en-US" w:eastAsia="en-US"/>
              </w:rPr>
              <w:t xml:space="preserve"> – OR2</w:t>
            </w:r>
          </w:p>
        </w:tc>
        <w:tc>
          <w:tcPr>
            <w:tcW w:w="2337" w:type="dxa"/>
            <w:vAlign w:val="center"/>
          </w:tcPr>
          <w:p w14:paraId="4449430C" w14:textId="77777777" w:rsid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39079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1A3414AC" wp14:editId="2C6F6085">
                  <wp:extent cx="1051382" cy="813177"/>
                  <wp:effectExtent l="0" t="0" r="0" b="6350"/>
                  <wp:docPr id="1284195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19555" name="Рисунок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382" cy="81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B1756" w14:textId="46A6EBBC" w:rsidR="00983194" w:rsidRP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г</w:t>
            </w:r>
            <w:r>
              <w:rPr>
                <w:sz w:val="28"/>
                <w:szCs w:val="28"/>
                <w:lang w:val="en-US" w:eastAsia="en-US"/>
              </w:rPr>
              <w:t>)</w:t>
            </w:r>
            <w:r w:rsidR="001E1B67">
              <w:rPr>
                <w:sz w:val="28"/>
                <w:szCs w:val="28"/>
                <w:lang w:val="en-US" w:eastAsia="en-US"/>
              </w:rPr>
              <w:t xml:space="preserve"> – NOR2</w:t>
            </w:r>
          </w:p>
        </w:tc>
      </w:tr>
    </w:tbl>
    <w:p w14:paraId="33CB60FD" w14:textId="1CC1A2D7" w:rsidR="00983194" w:rsidRPr="001E1B67" w:rsidRDefault="00983194" w:rsidP="00983194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3.1</w:t>
      </w:r>
      <w:r w:rsidR="001E1B67" w:rsidRPr="001E1B67">
        <w:rPr>
          <w:sz w:val="28"/>
          <w:szCs w:val="28"/>
          <w:lang w:eastAsia="en-US"/>
        </w:rPr>
        <w:t xml:space="preserve"> – </w:t>
      </w:r>
      <w:r w:rsidR="001E1B67">
        <w:rPr>
          <w:sz w:val="28"/>
          <w:szCs w:val="28"/>
          <w:lang w:eastAsia="en-US"/>
        </w:rPr>
        <w:t>Логические примитивы, использованные в процессе работы</w:t>
      </w:r>
    </w:p>
    <w:p w14:paraId="6D51AAE1" w14:textId="431D2075" w:rsidR="0039079E" w:rsidRDefault="0039079E" w:rsidP="004B0EB4">
      <w:pPr>
        <w:spacing w:line="360" w:lineRule="auto"/>
        <w:jc w:val="both"/>
        <w:rPr>
          <w:sz w:val="28"/>
          <w:szCs w:val="28"/>
          <w:lang w:eastAsia="en-US"/>
        </w:rPr>
      </w:pPr>
    </w:p>
    <w:p w14:paraId="3B1E5C80" w14:textId="6E8FF0A2" w:rsidR="001E1B67" w:rsidRPr="00B01AA1" w:rsidRDefault="001E1B67" w:rsidP="001E1B6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0064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Триггеры</w:t>
      </w:r>
      <w:bookmarkEnd w:id="12"/>
    </w:p>
    <w:p w14:paraId="1F3E27F6" w14:textId="0E36568E" w:rsidR="001E1B67" w:rsidRDefault="001E1B67" w:rsidP="009C5A1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B8778F">
        <w:rPr>
          <w:sz w:val="28"/>
          <w:szCs w:val="28"/>
          <w:lang w:eastAsia="en-US"/>
        </w:rPr>
        <w:t>Для реализации таких подсхем, как РТС и счетчик Джонсона, использ</w:t>
      </w:r>
      <w:r w:rsidR="009C5A11">
        <w:rPr>
          <w:sz w:val="28"/>
          <w:szCs w:val="28"/>
          <w:lang w:eastAsia="en-US"/>
        </w:rPr>
        <w:t xml:space="preserve">уется </w:t>
      </w:r>
      <w:r w:rsidR="00DA5806">
        <w:rPr>
          <w:sz w:val="28"/>
          <w:szCs w:val="28"/>
          <w:lang w:eastAsia="en-US"/>
        </w:rPr>
        <w:t xml:space="preserve">регистр </w:t>
      </w:r>
      <w:r w:rsidR="00DA5806">
        <w:rPr>
          <w:sz w:val="28"/>
          <w:szCs w:val="28"/>
          <w:lang w:val="en-US" w:eastAsia="en-US"/>
        </w:rPr>
        <w:t>LPM</w:t>
      </w:r>
      <w:r w:rsidR="00DA5806" w:rsidRPr="00DA5806">
        <w:rPr>
          <w:sz w:val="28"/>
          <w:szCs w:val="28"/>
          <w:lang w:eastAsia="en-US"/>
        </w:rPr>
        <w:t>_</w:t>
      </w:r>
      <w:r w:rsidR="00DA5806">
        <w:rPr>
          <w:sz w:val="28"/>
          <w:szCs w:val="28"/>
          <w:lang w:val="en-US" w:eastAsia="en-US"/>
        </w:rPr>
        <w:t>DFF</w:t>
      </w:r>
      <w:r w:rsidR="009C5A11">
        <w:rPr>
          <w:sz w:val="28"/>
          <w:szCs w:val="28"/>
          <w:lang w:eastAsia="en-US"/>
        </w:rPr>
        <w:t xml:space="preserve">, который является </w:t>
      </w:r>
      <w:proofErr w:type="spellStart"/>
      <w:r w:rsidR="00DA5806">
        <w:rPr>
          <w:sz w:val="28"/>
          <w:szCs w:val="28"/>
          <w:lang w:eastAsia="en-US"/>
        </w:rPr>
        <w:t>мегафункцией</w:t>
      </w:r>
      <w:proofErr w:type="spellEnd"/>
      <w:r w:rsidR="00DA5806">
        <w:rPr>
          <w:sz w:val="28"/>
          <w:szCs w:val="28"/>
          <w:lang w:eastAsia="en-US"/>
        </w:rPr>
        <w:t xml:space="preserve">. Он содержит входы </w:t>
      </w:r>
      <w:proofErr w:type="spellStart"/>
      <w:r w:rsidR="00DA5806">
        <w:rPr>
          <w:sz w:val="28"/>
          <w:szCs w:val="28"/>
          <w:lang w:val="en-US" w:eastAsia="en-US"/>
        </w:rPr>
        <w:t>shiftin</w:t>
      </w:r>
      <w:proofErr w:type="spellEnd"/>
      <w:r w:rsidR="00DA5806" w:rsidRPr="00DA5806">
        <w:rPr>
          <w:sz w:val="28"/>
          <w:szCs w:val="28"/>
          <w:lang w:eastAsia="en-US"/>
        </w:rPr>
        <w:t xml:space="preserve"> </w:t>
      </w:r>
      <w:r w:rsidR="00DA5806">
        <w:rPr>
          <w:sz w:val="28"/>
          <w:szCs w:val="28"/>
          <w:lang w:eastAsia="en-US"/>
        </w:rPr>
        <w:t xml:space="preserve">для подачи сигнала на вход, </w:t>
      </w:r>
      <w:proofErr w:type="spellStart"/>
      <w:r w:rsidR="00DA5806">
        <w:rPr>
          <w:sz w:val="28"/>
          <w:szCs w:val="28"/>
          <w:lang w:val="en-US" w:eastAsia="en-US"/>
        </w:rPr>
        <w:t>shiften</w:t>
      </w:r>
      <w:proofErr w:type="spellEnd"/>
      <w:r w:rsidR="00DA5806" w:rsidRPr="00DA5806">
        <w:rPr>
          <w:sz w:val="28"/>
          <w:szCs w:val="28"/>
          <w:lang w:eastAsia="en-US"/>
        </w:rPr>
        <w:t xml:space="preserve"> </w:t>
      </w:r>
      <w:r w:rsidR="00DA5806">
        <w:rPr>
          <w:sz w:val="28"/>
          <w:szCs w:val="28"/>
          <w:lang w:eastAsia="en-US"/>
        </w:rPr>
        <w:t xml:space="preserve">– для разрешения сдвига, </w:t>
      </w:r>
      <w:r w:rsidR="00DA5806">
        <w:rPr>
          <w:sz w:val="28"/>
          <w:szCs w:val="28"/>
          <w:lang w:val="en-US" w:eastAsia="en-US"/>
        </w:rPr>
        <w:t>enable</w:t>
      </w:r>
      <w:r w:rsidR="00DA5806" w:rsidRPr="00DA5806">
        <w:rPr>
          <w:sz w:val="28"/>
          <w:szCs w:val="28"/>
          <w:lang w:eastAsia="en-US"/>
        </w:rPr>
        <w:t xml:space="preserve"> </w:t>
      </w:r>
      <w:r w:rsidR="00DA5806">
        <w:rPr>
          <w:sz w:val="28"/>
          <w:szCs w:val="28"/>
          <w:lang w:eastAsia="en-US"/>
        </w:rPr>
        <w:t xml:space="preserve">– для разрешения работы тактового сигнала, </w:t>
      </w:r>
      <w:proofErr w:type="spellStart"/>
      <w:r w:rsidR="00DA5806">
        <w:rPr>
          <w:sz w:val="28"/>
          <w:szCs w:val="28"/>
          <w:lang w:val="en-US" w:eastAsia="en-US"/>
        </w:rPr>
        <w:t>aclr</w:t>
      </w:r>
      <w:proofErr w:type="spellEnd"/>
      <w:r w:rsidR="00DA5806" w:rsidRPr="00DA5806">
        <w:rPr>
          <w:sz w:val="28"/>
          <w:szCs w:val="28"/>
          <w:lang w:eastAsia="en-US"/>
        </w:rPr>
        <w:t xml:space="preserve"> </w:t>
      </w:r>
      <w:r w:rsidR="00DA5806">
        <w:rPr>
          <w:sz w:val="28"/>
          <w:szCs w:val="28"/>
          <w:lang w:eastAsia="en-US"/>
        </w:rPr>
        <w:t>– для асинхронного сброса.</w:t>
      </w:r>
      <w:r w:rsidR="009C5A11">
        <w:rPr>
          <w:sz w:val="28"/>
          <w:szCs w:val="28"/>
          <w:lang w:eastAsia="en-US"/>
        </w:rPr>
        <w:t xml:space="preserve"> Его графическое представление в САПР </w:t>
      </w:r>
      <w:r w:rsidR="009C5A11">
        <w:rPr>
          <w:sz w:val="28"/>
          <w:szCs w:val="28"/>
          <w:lang w:val="en-US" w:eastAsia="en-US"/>
        </w:rPr>
        <w:t>Quartus</w:t>
      </w:r>
      <w:r w:rsidR="009C5A11" w:rsidRPr="009C5A11">
        <w:rPr>
          <w:sz w:val="28"/>
          <w:szCs w:val="28"/>
          <w:lang w:eastAsia="en-US"/>
        </w:rPr>
        <w:t xml:space="preserve"> </w:t>
      </w:r>
      <w:r w:rsidR="009C5A11">
        <w:rPr>
          <w:sz w:val="28"/>
          <w:szCs w:val="28"/>
          <w:lang w:val="en-US" w:eastAsia="en-US"/>
        </w:rPr>
        <w:t>II</w:t>
      </w:r>
      <w:r w:rsidR="009C5A11" w:rsidRPr="009C5A11">
        <w:rPr>
          <w:sz w:val="28"/>
          <w:szCs w:val="28"/>
          <w:lang w:eastAsia="en-US"/>
        </w:rPr>
        <w:t xml:space="preserve"> </w:t>
      </w:r>
      <w:r w:rsidR="009C5A11">
        <w:rPr>
          <w:sz w:val="28"/>
          <w:szCs w:val="28"/>
          <w:lang w:eastAsia="en-US"/>
        </w:rPr>
        <w:t>приведено на Рисунке 3.2.</w:t>
      </w:r>
    </w:p>
    <w:p w14:paraId="1805498E" w14:textId="2237AE8F" w:rsidR="0039079E" w:rsidRDefault="004149C1" w:rsidP="004B0EB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  <w:t xml:space="preserve">Работы </w:t>
      </w:r>
      <w:r>
        <w:rPr>
          <w:sz w:val="28"/>
          <w:szCs w:val="28"/>
          <w:lang w:val="en-US" w:eastAsia="en-US"/>
        </w:rPr>
        <w:t>start</w:t>
      </w:r>
      <w:r w:rsidRPr="004149C1">
        <w:rPr>
          <w:sz w:val="28"/>
          <w:szCs w:val="28"/>
          <w:lang w:eastAsia="en-US"/>
        </w:rPr>
        <w:t>/</w:t>
      </w:r>
      <w:r>
        <w:rPr>
          <w:sz w:val="28"/>
          <w:szCs w:val="28"/>
          <w:lang w:val="en-US" w:eastAsia="en-US"/>
        </w:rPr>
        <w:t>stop</w:t>
      </w:r>
      <w:r w:rsidRPr="004149C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логики схемы осуществляется при помощи примитива </w:t>
      </w:r>
      <w:r>
        <w:rPr>
          <w:sz w:val="28"/>
          <w:szCs w:val="28"/>
          <w:lang w:val="en-US" w:eastAsia="en-US"/>
        </w:rPr>
        <w:t>SRFF</w:t>
      </w:r>
      <w:r>
        <w:rPr>
          <w:sz w:val="28"/>
          <w:szCs w:val="28"/>
          <w:lang w:eastAsia="en-US"/>
        </w:rPr>
        <w:t xml:space="preserve">, являющимся синхронным </w:t>
      </w:r>
      <w:r>
        <w:rPr>
          <w:sz w:val="28"/>
          <w:szCs w:val="28"/>
          <w:lang w:val="en-US" w:eastAsia="en-US"/>
        </w:rPr>
        <w:t>RS</w:t>
      </w:r>
      <w:r w:rsidRPr="004149C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триггером с входами асинхронной загрузки и сброса. Его графическое представление приведено на Рисунке 3.3.</w:t>
      </w:r>
    </w:p>
    <w:p w14:paraId="58F8B8AA" w14:textId="77777777" w:rsidR="00DA5806" w:rsidRPr="001E1B67" w:rsidRDefault="00DA5806" w:rsidP="004B0EB4">
      <w:pPr>
        <w:spacing w:line="360" w:lineRule="auto"/>
        <w:jc w:val="both"/>
        <w:rPr>
          <w:sz w:val="28"/>
          <w:szCs w:val="28"/>
          <w:lang w:eastAsia="en-US"/>
        </w:rPr>
      </w:pPr>
    </w:p>
    <w:p w14:paraId="5B17632C" w14:textId="5CE91DB7" w:rsidR="0039079E" w:rsidRDefault="00DA5806" w:rsidP="009C5A11">
      <w:pPr>
        <w:spacing w:line="360" w:lineRule="auto"/>
        <w:jc w:val="center"/>
        <w:rPr>
          <w:sz w:val="28"/>
          <w:szCs w:val="28"/>
          <w:lang w:eastAsia="en-US"/>
        </w:rPr>
      </w:pPr>
      <w:r w:rsidRPr="00DA5806">
        <w:rPr>
          <w:noProof/>
          <w:sz w:val="28"/>
          <w:szCs w:val="28"/>
          <w:lang w:eastAsia="en-US"/>
        </w:rPr>
        <w:drawing>
          <wp:inline distT="0" distB="0" distL="0" distR="0" wp14:anchorId="7625E1E6" wp14:editId="24775AC3">
            <wp:extent cx="2581947" cy="2667000"/>
            <wp:effectExtent l="0" t="0" r="8890" b="0"/>
            <wp:docPr id="104649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93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555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34A" w14:textId="61A4B108" w:rsidR="009C5A11" w:rsidRDefault="009C5A11" w:rsidP="009C5A11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3.2 – Графическое обозначение примитива </w:t>
      </w:r>
      <w:r w:rsidR="00DA5806">
        <w:rPr>
          <w:sz w:val="28"/>
          <w:szCs w:val="28"/>
          <w:lang w:eastAsia="en-US"/>
        </w:rPr>
        <w:t>регистра</w:t>
      </w:r>
      <w:r>
        <w:rPr>
          <w:sz w:val="28"/>
          <w:szCs w:val="28"/>
          <w:lang w:eastAsia="en-US"/>
        </w:rPr>
        <w:t xml:space="preserve"> </w:t>
      </w:r>
      <w:r w:rsidR="00DA5806">
        <w:rPr>
          <w:sz w:val="28"/>
          <w:szCs w:val="28"/>
          <w:lang w:eastAsia="en-US"/>
        </w:rPr>
        <w:t xml:space="preserve">на </w:t>
      </w:r>
      <w:r>
        <w:rPr>
          <w:sz w:val="28"/>
          <w:szCs w:val="28"/>
          <w:lang w:val="en-US" w:eastAsia="en-US"/>
        </w:rPr>
        <w:t>D</w:t>
      </w:r>
      <w:r w:rsidRPr="009C5A1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триггера</w:t>
      </w:r>
      <w:r w:rsidR="00DA5806">
        <w:rPr>
          <w:sz w:val="28"/>
          <w:szCs w:val="28"/>
          <w:lang w:eastAsia="en-US"/>
        </w:rPr>
        <w:t>х</w:t>
      </w:r>
    </w:p>
    <w:p w14:paraId="41C1F084" w14:textId="77777777" w:rsidR="009C5A11" w:rsidRPr="009C5A11" w:rsidRDefault="009C5A11" w:rsidP="009C5A11">
      <w:pPr>
        <w:spacing w:line="360" w:lineRule="auto"/>
        <w:jc w:val="center"/>
        <w:rPr>
          <w:sz w:val="28"/>
          <w:szCs w:val="28"/>
          <w:lang w:eastAsia="en-US"/>
        </w:rPr>
      </w:pPr>
    </w:p>
    <w:p w14:paraId="23DA11EA" w14:textId="1C99CDF2" w:rsidR="0039079E" w:rsidRDefault="0039079E" w:rsidP="004149C1">
      <w:pPr>
        <w:spacing w:line="360" w:lineRule="auto"/>
        <w:jc w:val="center"/>
        <w:rPr>
          <w:sz w:val="28"/>
          <w:szCs w:val="28"/>
          <w:lang w:eastAsia="en-US"/>
        </w:rPr>
      </w:pPr>
      <w:r w:rsidRPr="0039079E">
        <w:rPr>
          <w:noProof/>
          <w:sz w:val="28"/>
          <w:szCs w:val="28"/>
          <w:lang w:eastAsia="en-US"/>
        </w:rPr>
        <w:drawing>
          <wp:inline distT="0" distB="0" distL="0" distR="0" wp14:anchorId="537E7A0E" wp14:editId="12F33D2A">
            <wp:extent cx="1158240" cy="1487869"/>
            <wp:effectExtent l="0" t="0" r="3810" b="0"/>
            <wp:docPr id="64888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2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7706" cy="15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FB0" w14:textId="77777777" w:rsidR="00BD4A41" w:rsidRDefault="004149C1" w:rsidP="00BD4A41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3.3 – Графическое обозначение примитива </w:t>
      </w:r>
      <w:r>
        <w:rPr>
          <w:sz w:val="28"/>
          <w:szCs w:val="28"/>
          <w:lang w:val="en-US" w:eastAsia="en-US"/>
        </w:rPr>
        <w:t>SRFF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RS</w:t>
      </w:r>
      <w:r w:rsidRPr="009C5A1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триггера</w:t>
      </w:r>
    </w:p>
    <w:p w14:paraId="2F30F9EA" w14:textId="02D3CE6A" w:rsidR="00CA0DE0" w:rsidRPr="00292A52" w:rsidRDefault="00CA0DE0" w:rsidP="00CA0DE0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23F7F9" w14:textId="5EB0BED3" w:rsidR="00677314" w:rsidRDefault="00677314" w:rsidP="00677314">
      <w:pPr>
        <w:spacing w:line="360" w:lineRule="auto"/>
        <w:jc w:val="center"/>
        <w:rPr>
          <w:sz w:val="28"/>
          <w:szCs w:val="28"/>
          <w:lang w:eastAsia="en-US"/>
        </w:rPr>
      </w:pPr>
    </w:p>
    <w:p w14:paraId="27B56487" w14:textId="77777777" w:rsidR="00C0539C" w:rsidRPr="00677314" w:rsidRDefault="00C0539C" w:rsidP="00677314">
      <w:pPr>
        <w:spacing w:line="360" w:lineRule="auto"/>
        <w:jc w:val="center"/>
        <w:rPr>
          <w:sz w:val="28"/>
          <w:szCs w:val="28"/>
          <w:lang w:eastAsia="en-US"/>
        </w:rPr>
      </w:pPr>
    </w:p>
    <w:p w14:paraId="4D70E911" w14:textId="48D25A00" w:rsidR="003A441D" w:rsidRPr="00BD4A41" w:rsidRDefault="004B0EB4" w:rsidP="00BD4A4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br w:type="page"/>
      </w:r>
    </w:p>
    <w:p w14:paraId="435A153D" w14:textId="23621BC9" w:rsidR="003A441D" w:rsidRPr="004B0EB4" w:rsidRDefault="004B0EB4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0064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A44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ПРОЦЕСС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СИНТЕЗА И МОДЕЛИРОВАНИЯ РАБОТЫ УЗЛА</w:t>
      </w:r>
      <w:bookmarkEnd w:id="13"/>
    </w:p>
    <w:p w14:paraId="0B893717" w14:textId="77777777" w:rsidR="0070436E" w:rsidRPr="0070436E" w:rsidRDefault="0070436E" w:rsidP="007A5759">
      <w:pPr>
        <w:spacing w:line="360" w:lineRule="auto"/>
        <w:rPr>
          <w:lang w:eastAsia="en-US"/>
        </w:rPr>
      </w:pPr>
    </w:p>
    <w:p w14:paraId="054D672E" w14:textId="07D411F0" w:rsidR="003A441D" w:rsidRDefault="001E4F02" w:rsidP="007A575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0064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3A441D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D125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Синтез и моделирование узла на основе РТС</w:t>
      </w:r>
      <w:bookmarkEnd w:id="14"/>
    </w:p>
    <w:p w14:paraId="366E9B3F" w14:textId="77777777" w:rsidR="00EF174B" w:rsidRPr="00EF174B" w:rsidRDefault="00EF174B" w:rsidP="00EF174B">
      <w:pPr>
        <w:rPr>
          <w:lang w:eastAsia="en-US"/>
        </w:rPr>
      </w:pPr>
    </w:p>
    <w:p w14:paraId="6176F660" w14:textId="72AF0DD9" w:rsidR="008B0114" w:rsidRDefault="003A441D" w:rsidP="00AF3991">
      <w:pPr>
        <w:spacing w:line="360" w:lineRule="auto"/>
        <w:jc w:val="both"/>
        <w:rPr>
          <w:sz w:val="28"/>
          <w:szCs w:val="28"/>
        </w:rPr>
      </w:pPr>
      <w:r>
        <w:rPr>
          <w:lang w:eastAsia="en-US"/>
        </w:rPr>
        <w:tab/>
      </w:r>
      <w:r w:rsidR="00EF174B">
        <w:rPr>
          <w:sz w:val="28"/>
          <w:szCs w:val="28"/>
          <w:lang w:eastAsia="en-US"/>
        </w:rPr>
        <w:t xml:space="preserve">С помощью элементов, описанных в разделе 3, была спроектирована схема в САПР </w:t>
      </w:r>
      <w:r w:rsidR="00EF174B">
        <w:rPr>
          <w:sz w:val="28"/>
          <w:szCs w:val="28"/>
          <w:lang w:val="en-US" w:eastAsia="en-US"/>
        </w:rPr>
        <w:t>Quartus</w:t>
      </w:r>
      <w:r w:rsidR="00EF174B" w:rsidRPr="00EF174B">
        <w:rPr>
          <w:sz w:val="28"/>
          <w:szCs w:val="28"/>
          <w:lang w:eastAsia="en-US"/>
        </w:rPr>
        <w:t xml:space="preserve"> </w:t>
      </w:r>
      <w:r w:rsidR="00EF174B">
        <w:rPr>
          <w:sz w:val="28"/>
          <w:szCs w:val="28"/>
          <w:lang w:val="en-US" w:eastAsia="en-US"/>
        </w:rPr>
        <w:t>II</w:t>
      </w:r>
      <w:r w:rsidR="008B0114">
        <w:rPr>
          <w:sz w:val="28"/>
          <w:szCs w:val="28"/>
        </w:rPr>
        <w:t>.</w:t>
      </w:r>
      <w:r w:rsidR="008B0114" w:rsidRPr="008B0114">
        <w:rPr>
          <w:sz w:val="28"/>
          <w:szCs w:val="28"/>
        </w:rPr>
        <w:t xml:space="preserve"> </w:t>
      </w:r>
      <w:r w:rsidR="00EF174B">
        <w:rPr>
          <w:sz w:val="28"/>
          <w:szCs w:val="28"/>
        </w:rPr>
        <w:t>Блок сдвигающего регистра с самовосстановлением приведен на Рисунке 4.1.</w:t>
      </w:r>
    </w:p>
    <w:p w14:paraId="4837AAA0" w14:textId="7EAD8291" w:rsidR="009A426A" w:rsidRPr="008B0114" w:rsidRDefault="008B0114" w:rsidP="00AF399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</w:p>
    <w:p w14:paraId="0975DC58" w14:textId="11C1EEE3" w:rsidR="00D1259B" w:rsidRDefault="00D1259B" w:rsidP="008B0114">
      <w:pPr>
        <w:spacing w:line="360" w:lineRule="auto"/>
        <w:jc w:val="center"/>
        <w:rPr>
          <w:sz w:val="28"/>
          <w:szCs w:val="28"/>
          <w:lang w:eastAsia="en-US"/>
        </w:rPr>
      </w:pPr>
      <w:r w:rsidRPr="00D1259B">
        <w:rPr>
          <w:noProof/>
          <w:sz w:val="28"/>
          <w:szCs w:val="28"/>
          <w:lang w:eastAsia="en-US"/>
        </w:rPr>
        <w:drawing>
          <wp:inline distT="0" distB="0" distL="0" distR="0" wp14:anchorId="57F633A2" wp14:editId="33496018">
            <wp:extent cx="5026113" cy="3298190"/>
            <wp:effectExtent l="0" t="0" r="3175" b="0"/>
            <wp:docPr id="191220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3404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13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6CE" w14:textId="4A651202" w:rsidR="008B0114" w:rsidRDefault="008B0114" w:rsidP="008B0114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4.1 – Сдвигающий регистр с самовосстановлением</w:t>
      </w:r>
    </w:p>
    <w:p w14:paraId="6FA8D990" w14:textId="77777777" w:rsidR="00D04E4C" w:rsidRDefault="00D04E4C" w:rsidP="00D04E4C">
      <w:pPr>
        <w:spacing w:line="360" w:lineRule="auto"/>
        <w:rPr>
          <w:sz w:val="28"/>
          <w:szCs w:val="28"/>
          <w:lang w:eastAsia="en-US"/>
        </w:rPr>
      </w:pPr>
    </w:p>
    <w:p w14:paraId="66C15E41" w14:textId="03FD8817" w:rsidR="00C91041" w:rsidRDefault="00D04E4C" w:rsidP="00D04E4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Логическая сборка тактовых сигналов по состояниям регистра для получения необходимых временных диаграмм осуществляется элементами «ИЛИ» и «ИЛИ-НЕ». Данные берутся из Таблицы 2.1. Реализация данного логического блока показана на Рисунке 4.2.</w:t>
      </w:r>
    </w:p>
    <w:p w14:paraId="27FD9662" w14:textId="3A0C9700" w:rsidR="00D04E4C" w:rsidRDefault="00D04E4C" w:rsidP="00D04E4C">
      <w:pPr>
        <w:spacing w:line="360" w:lineRule="auto"/>
        <w:jc w:val="center"/>
        <w:rPr>
          <w:sz w:val="28"/>
          <w:szCs w:val="28"/>
          <w:lang w:eastAsia="en-US"/>
        </w:rPr>
      </w:pPr>
      <w:r w:rsidRPr="00D04E4C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009ADA6" wp14:editId="44D9A8EF">
            <wp:extent cx="4491918" cy="1786663"/>
            <wp:effectExtent l="0" t="0" r="4445" b="4445"/>
            <wp:docPr id="42608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8940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18" cy="17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5BA0" w14:textId="7CC180E0" w:rsidR="00D04E4C" w:rsidRDefault="00D04E4C" w:rsidP="00D04E4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4.2 – Логический блок для формирования выходных сигналов</w:t>
      </w:r>
    </w:p>
    <w:p w14:paraId="2DD974D4" w14:textId="77777777" w:rsidR="00D04E4C" w:rsidRDefault="00D04E4C" w:rsidP="00D04E4C">
      <w:pPr>
        <w:spacing w:line="360" w:lineRule="auto"/>
        <w:rPr>
          <w:sz w:val="28"/>
          <w:szCs w:val="28"/>
          <w:lang w:eastAsia="en-US"/>
        </w:rPr>
      </w:pPr>
    </w:p>
    <w:p w14:paraId="2CBC0553" w14:textId="351933FD" w:rsidR="00D04E4C" w:rsidRPr="00D04E4C" w:rsidRDefault="00D04E4C" w:rsidP="00D04E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ab/>
        <w:t xml:space="preserve">Общая схема </w:t>
      </w:r>
      <w:r>
        <w:rPr>
          <w:sz w:val="28"/>
          <w:szCs w:val="28"/>
        </w:rPr>
        <w:t>ч</w:t>
      </w:r>
      <w:r w:rsidRPr="008B0114">
        <w:rPr>
          <w:sz w:val="28"/>
          <w:szCs w:val="28"/>
        </w:rPr>
        <w:t>етыр</w:t>
      </w:r>
      <w:r>
        <w:rPr>
          <w:sz w:val="28"/>
          <w:szCs w:val="28"/>
        </w:rPr>
        <w:t>ё</w:t>
      </w:r>
      <w:r w:rsidRPr="008B0114">
        <w:rPr>
          <w:sz w:val="28"/>
          <w:szCs w:val="28"/>
        </w:rPr>
        <w:t>хканальн</w:t>
      </w:r>
      <w:r>
        <w:rPr>
          <w:sz w:val="28"/>
          <w:szCs w:val="28"/>
        </w:rPr>
        <w:t>ого</w:t>
      </w:r>
      <w:r w:rsidRPr="008B0114">
        <w:rPr>
          <w:sz w:val="28"/>
          <w:szCs w:val="28"/>
        </w:rPr>
        <w:t xml:space="preserve"> генератор</w:t>
      </w:r>
      <w:r>
        <w:rPr>
          <w:sz w:val="28"/>
          <w:szCs w:val="28"/>
        </w:rPr>
        <w:t>а</w:t>
      </w:r>
      <w:r w:rsidRPr="008B0114">
        <w:rPr>
          <w:sz w:val="28"/>
          <w:szCs w:val="28"/>
        </w:rPr>
        <w:t xml:space="preserve"> сигналов</w:t>
      </w:r>
      <w:r>
        <w:rPr>
          <w:sz w:val="28"/>
          <w:szCs w:val="28"/>
        </w:rPr>
        <w:t xml:space="preserve"> приведена на Рисунке 4.3. Подаются управляющие сигналы </w:t>
      </w:r>
      <w:r>
        <w:rPr>
          <w:sz w:val="28"/>
          <w:szCs w:val="28"/>
          <w:lang w:val="en-US"/>
        </w:rPr>
        <w:t>Start</w:t>
      </w:r>
      <w:r w:rsidRPr="00D04E4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Stop</w:t>
      </w:r>
      <w:r w:rsidRPr="00D04E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включения и выключения цепи, тактовый сигнал </w:t>
      </w:r>
      <w:r>
        <w:rPr>
          <w:sz w:val="28"/>
          <w:szCs w:val="28"/>
          <w:lang w:val="en-US"/>
        </w:rPr>
        <w:t>Clock</w:t>
      </w:r>
      <w:r w:rsidR="00EF174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F174B">
        <w:rPr>
          <w:sz w:val="28"/>
          <w:szCs w:val="28"/>
        </w:rPr>
        <w:t>Есть</w:t>
      </w:r>
      <w:r>
        <w:rPr>
          <w:sz w:val="28"/>
          <w:szCs w:val="28"/>
        </w:rPr>
        <w:t xml:space="preserve"> возможность сбрасывать состояние генератора с помощью входа </w:t>
      </w:r>
      <w:r>
        <w:rPr>
          <w:sz w:val="28"/>
          <w:szCs w:val="28"/>
          <w:lang w:val="en-US"/>
        </w:rPr>
        <w:t>reset</w:t>
      </w:r>
      <w:r w:rsidRPr="00D04E4C">
        <w:rPr>
          <w:sz w:val="28"/>
          <w:szCs w:val="28"/>
        </w:rPr>
        <w:t>.</w:t>
      </w:r>
      <w:r>
        <w:rPr>
          <w:sz w:val="28"/>
          <w:szCs w:val="28"/>
        </w:rPr>
        <w:t xml:space="preserve"> Блок сдвигающего регистра и логической сборки последовательно соединены друг с другом.</w:t>
      </w:r>
    </w:p>
    <w:p w14:paraId="4705DAAF" w14:textId="77777777" w:rsidR="00D04E4C" w:rsidRDefault="00D04E4C" w:rsidP="00D04E4C">
      <w:pPr>
        <w:spacing w:line="360" w:lineRule="auto"/>
        <w:rPr>
          <w:sz w:val="28"/>
          <w:szCs w:val="28"/>
        </w:rPr>
      </w:pPr>
    </w:p>
    <w:p w14:paraId="4DA23DBF" w14:textId="2EC11E89" w:rsidR="00D04E4C" w:rsidRDefault="00EF174B" w:rsidP="00EF174B">
      <w:pPr>
        <w:spacing w:line="360" w:lineRule="auto"/>
        <w:jc w:val="center"/>
        <w:rPr>
          <w:sz w:val="28"/>
          <w:szCs w:val="28"/>
          <w:lang w:eastAsia="en-US"/>
        </w:rPr>
      </w:pPr>
      <w:r w:rsidRPr="00EF174B">
        <w:rPr>
          <w:noProof/>
          <w:sz w:val="28"/>
          <w:szCs w:val="28"/>
          <w:lang w:eastAsia="en-US"/>
        </w:rPr>
        <w:drawing>
          <wp:inline distT="0" distB="0" distL="0" distR="0" wp14:anchorId="41BD3D92" wp14:editId="13EFCEAD">
            <wp:extent cx="5449060" cy="2781688"/>
            <wp:effectExtent l="0" t="0" r="0" b="0"/>
            <wp:docPr id="121476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7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599A" w14:textId="30270B33" w:rsidR="00D04E4C" w:rsidRDefault="00D04E4C" w:rsidP="00D04E4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4.3 – Четырехканальный генератор сигналов</w:t>
      </w:r>
    </w:p>
    <w:p w14:paraId="17956BE8" w14:textId="77777777" w:rsidR="00D04E4C" w:rsidRDefault="00D04E4C" w:rsidP="00D04E4C">
      <w:pPr>
        <w:spacing w:line="360" w:lineRule="auto"/>
        <w:rPr>
          <w:sz w:val="28"/>
          <w:szCs w:val="28"/>
          <w:lang w:eastAsia="en-US"/>
        </w:rPr>
      </w:pPr>
    </w:p>
    <w:p w14:paraId="1BEC0278" w14:textId="7827A74E" w:rsidR="00D04E4C" w:rsidRDefault="00D04E4C" w:rsidP="00D04E4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После синтеза схемы, проект был скомпилирован для поиска возможных ошибок и неточностей с целью их последующего устранения. </w:t>
      </w:r>
      <w:r w:rsidR="006F61D7">
        <w:rPr>
          <w:sz w:val="28"/>
          <w:szCs w:val="28"/>
          <w:lang w:eastAsia="en-US"/>
        </w:rPr>
        <w:t xml:space="preserve">Всего понадобилось </w:t>
      </w:r>
      <w:r w:rsidR="00EF174B">
        <w:rPr>
          <w:sz w:val="28"/>
          <w:szCs w:val="28"/>
          <w:lang w:eastAsia="en-US"/>
        </w:rPr>
        <w:t>15</w:t>
      </w:r>
      <w:r w:rsidR="006F61D7">
        <w:rPr>
          <w:sz w:val="28"/>
          <w:szCs w:val="28"/>
          <w:lang w:eastAsia="en-US"/>
        </w:rPr>
        <w:t xml:space="preserve"> логических элемент</w:t>
      </w:r>
      <w:r w:rsidR="00EF174B">
        <w:rPr>
          <w:sz w:val="28"/>
          <w:szCs w:val="28"/>
          <w:lang w:eastAsia="en-US"/>
        </w:rPr>
        <w:t>ов</w:t>
      </w:r>
      <w:r w:rsidR="006F61D7">
        <w:rPr>
          <w:sz w:val="28"/>
          <w:szCs w:val="28"/>
          <w:lang w:eastAsia="en-US"/>
        </w:rPr>
        <w:t>. Результат компиляции представлен на Рисунке 4.4.</w:t>
      </w:r>
    </w:p>
    <w:p w14:paraId="7A932409" w14:textId="44E91CBB" w:rsidR="006F61D7" w:rsidRDefault="006F61D7" w:rsidP="006F61D7">
      <w:pPr>
        <w:spacing w:line="360" w:lineRule="auto"/>
        <w:jc w:val="center"/>
        <w:rPr>
          <w:sz w:val="28"/>
          <w:szCs w:val="28"/>
          <w:lang w:eastAsia="en-US"/>
        </w:rPr>
      </w:pPr>
      <w:r w:rsidRPr="006F61D7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3E000554" wp14:editId="5CFACDC3">
            <wp:extent cx="4309404" cy="2914214"/>
            <wp:effectExtent l="0" t="0" r="0" b="635"/>
            <wp:docPr id="1334784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4659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04" cy="29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0880" w14:textId="2856FF5E" w:rsidR="006F61D7" w:rsidRDefault="006F61D7" w:rsidP="006F61D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4.4 – Результат компиляции проекта на основе РТС</w:t>
      </w:r>
    </w:p>
    <w:p w14:paraId="746C34B2" w14:textId="77777777" w:rsidR="006F61D7" w:rsidRDefault="006F61D7" w:rsidP="006F61D7">
      <w:pPr>
        <w:spacing w:line="360" w:lineRule="auto"/>
        <w:rPr>
          <w:sz w:val="28"/>
          <w:szCs w:val="28"/>
          <w:lang w:eastAsia="en-US"/>
        </w:rPr>
      </w:pPr>
    </w:p>
    <w:p w14:paraId="71591EE9" w14:textId="3B292705" w:rsidR="006F61D7" w:rsidRDefault="006F61D7" w:rsidP="006F61D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После успешной сборки проекта, было выполнено функциональное (Рисунок 4.5) и временное моделирование (Рисунок 4.6).</w:t>
      </w:r>
    </w:p>
    <w:p w14:paraId="605D646B" w14:textId="77777777" w:rsidR="006F61D7" w:rsidRDefault="006F61D7" w:rsidP="006F61D7">
      <w:pPr>
        <w:spacing w:line="360" w:lineRule="auto"/>
        <w:jc w:val="both"/>
        <w:rPr>
          <w:sz w:val="28"/>
          <w:szCs w:val="28"/>
          <w:lang w:eastAsia="en-US"/>
        </w:rPr>
      </w:pPr>
    </w:p>
    <w:p w14:paraId="7A676719" w14:textId="1DFF538C" w:rsidR="006F61D7" w:rsidRDefault="006A17C5" w:rsidP="00B404A9">
      <w:pPr>
        <w:spacing w:line="360" w:lineRule="auto"/>
        <w:jc w:val="center"/>
        <w:rPr>
          <w:sz w:val="28"/>
          <w:szCs w:val="28"/>
          <w:lang w:eastAsia="en-US"/>
        </w:rPr>
      </w:pPr>
      <w:r w:rsidRPr="006A17C5">
        <w:rPr>
          <w:noProof/>
          <w:sz w:val="28"/>
          <w:szCs w:val="28"/>
          <w:lang w:eastAsia="en-US"/>
        </w:rPr>
        <w:drawing>
          <wp:inline distT="0" distB="0" distL="0" distR="0" wp14:anchorId="6734F421" wp14:editId="4892082B">
            <wp:extent cx="5940425" cy="1431290"/>
            <wp:effectExtent l="0" t="0" r="3175" b="0"/>
            <wp:docPr id="73293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58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21D9" w14:textId="388BB25D" w:rsidR="006F61D7" w:rsidRDefault="006F61D7" w:rsidP="006F61D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4.5 – Результат функционального моделирования</w:t>
      </w:r>
    </w:p>
    <w:p w14:paraId="54C834B8" w14:textId="77777777" w:rsidR="00B404A9" w:rsidRDefault="00B404A9" w:rsidP="006F61D7">
      <w:pPr>
        <w:spacing w:line="360" w:lineRule="auto"/>
        <w:jc w:val="center"/>
        <w:rPr>
          <w:sz w:val="28"/>
          <w:szCs w:val="28"/>
          <w:lang w:eastAsia="en-US"/>
        </w:rPr>
      </w:pPr>
    </w:p>
    <w:p w14:paraId="2724FC36" w14:textId="2E75DED3" w:rsidR="00B404A9" w:rsidRDefault="006A17C5" w:rsidP="006F61D7">
      <w:pPr>
        <w:spacing w:line="360" w:lineRule="auto"/>
        <w:jc w:val="center"/>
        <w:rPr>
          <w:sz w:val="28"/>
          <w:szCs w:val="28"/>
          <w:lang w:eastAsia="en-US"/>
        </w:rPr>
      </w:pPr>
      <w:r w:rsidRPr="006A17C5">
        <w:rPr>
          <w:noProof/>
          <w:sz w:val="28"/>
          <w:szCs w:val="28"/>
          <w:lang w:eastAsia="en-US"/>
        </w:rPr>
        <w:drawing>
          <wp:inline distT="0" distB="0" distL="0" distR="0" wp14:anchorId="7AF21965" wp14:editId="00F9926D">
            <wp:extent cx="5940425" cy="1440815"/>
            <wp:effectExtent l="0" t="0" r="3175" b="6985"/>
            <wp:docPr id="152872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88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8C5E" w14:textId="623A9B14" w:rsidR="00B404A9" w:rsidRDefault="00B404A9" w:rsidP="00B404A9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4.6 – Результат временного моделирования</w:t>
      </w:r>
    </w:p>
    <w:p w14:paraId="34D826C9" w14:textId="77777777" w:rsidR="006A17C5" w:rsidRDefault="006A17C5" w:rsidP="00B404A9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BEDE8FD" w14:textId="3E42E7BF" w:rsidR="00D04E4C" w:rsidRDefault="0000795C" w:rsidP="00E9304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По полученным временным диаграммам можно сказать, что схема работает корректно. Сигнал </w:t>
      </w:r>
      <w:r>
        <w:rPr>
          <w:sz w:val="28"/>
          <w:szCs w:val="28"/>
          <w:lang w:val="en-US" w:eastAsia="en-US"/>
        </w:rPr>
        <w:t>Start</w:t>
      </w:r>
      <w:r w:rsidRPr="0000795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запускает работу регистра, который начинает формировать тактовую последовательность, которая собирается по «ИЛИ», сигнал </w:t>
      </w:r>
      <w:r>
        <w:rPr>
          <w:sz w:val="28"/>
          <w:szCs w:val="28"/>
          <w:lang w:val="en-US" w:eastAsia="en-US"/>
        </w:rPr>
        <w:t>Stop</w:t>
      </w:r>
      <w:r w:rsidRPr="0000795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останавливает работу схему, «замораживая» состояния регистра. Сигнал </w:t>
      </w:r>
      <w:r>
        <w:rPr>
          <w:sz w:val="28"/>
          <w:szCs w:val="28"/>
          <w:lang w:val="en-US" w:eastAsia="en-US"/>
        </w:rPr>
        <w:t>reset</w:t>
      </w:r>
      <w:r w:rsidRPr="0000795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выполняет сброс схемы к изначальному виду, формирование выходных сигналов начинается с</w:t>
      </w:r>
      <w:r w:rsidR="00F30AFA">
        <w:rPr>
          <w:sz w:val="28"/>
          <w:szCs w:val="28"/>
          <w:lang w:eastAsia="en-US"/>
        </w:rPr>
        <w:t xml:space="preserve">начала. </w:t>
      </w:r>
    </w:p>
    <w:p w14:paraId="41A1D192" w14:textId="77777777" w:rsidR="00E93048" w:rsidRPr="00CA733F" w:rsidRDefault="00E93048" w:rsidP="00E9304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48F28C34" w14:textId="6B550572" w:rsidR="009A426A" w:rsidRDefault="00D1259B" w:rsidP="00B355FF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0064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A426A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A426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A426A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Синтез и моделирование узла на основе счётчика Джонсона</w:t>
      </w:r>
      <w:bookmarkEnd w:id="15"/>
    </w:p>
    <w:p w14:paraId="06317D4A" w14:textId="77777777" w:rsidR="00E93048" w:rsidRPr="00E93048" w:rsidRDefault="00E93048" w:rsidP="00E93048">
      <w:pPr>
        <w:rPr>
          <w:lang w:eastAsia="en-US"/>
        </w:rPr>
      </w:pPr>
    </w:p>
    <w:p w14:paraId="2DF433CC" w14:textId="0AB4AC16" w:rsidR="0078458C" w:rsidRDefault="00E93048" w:rsidP="00E930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С помощью элементов, описанных в разделе 3, была спроектирована схема в САПР </w:t>
      </w:r>
      <w:r>
        <w:rPr>
          <w:sz w:val="28"/>
          <w:szCs w:val="28"/>
          <w:lang w:val="en-US" w:eastAsia="en-US"/>
        </w:rPr>
        <w:t>Quartus</w:t>
      </w:r>
      <w:r w:rsidRPr="00EF174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II</w:t>
      </w:r>
      <w:r>
        <w:rPr>
          <w:sz w:val="28"/>
          <w:szCs w:val="28"/>
        </w:rPr>
        <w:t>.</w:t>
      </w:r>
      <w:r w:rsidRPr="008B0114">
        <w:rPr>
          <w:sz w:val="28"/>
          <w:szCs w:val="28"/>
        </w:rPr>
        <w:t xml:space="preserve"> </w:t>
      </w:r>
      <w:r>
        <w:rPr>
          <w:sz w:val="28"/>
          <w:szCs w:val="28"/>
        </w:rPr>
        <w:t>Блок счетчика Джонсона без самовосстановления приведен на Рисунке 4.7.</w:t>
      </w:r>
    </w:p>
    <w:p w14:paraId="0ACF602D" w14:textId="50A952B9" w:rsidR="00555EEF" w:rsidRPr="008B0114" w:rsidRDefault="0078458C" w:rsidP="007845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C06000" w14:textId="6FD18FFC" w:rsidR="0078458C" w:rsidRDefault="00E93048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E93048">
        <w:rPr>
          <w:noProof/>
          <w:sz w:val="28"/>
          <w:szCs w:val="28"/>
          <w:lang w:eastAsia="en-US"/>
        </w:rPr>
        <w:drawing>
          <wp:inline distT="0" distB="0" distL="0" distR="0" wp14:anchorId="558DB925" wp14:editId="3FD8FC93">
            <wp:extent cx="3543300" cy="2768601"/>
            <wp:effectExtent l="0" t="0" r="0" b="0"/>
            <wp:docPr id="810240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400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8108" cy="27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BA4" w14:textId="061A2194" w:rsidR="0078458C" w:rsidRDefault="0078458C" w:rsidP="0078458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B72846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 xml:space="preserve"> – </w:t>
      </w:r>
      <w:r w:rsidR="00B72846">
        <w:rPr>
          <w:sz w:val="28"/>
          <w:szCs w:val="28"/>
          <w:lang w:eastAsia="en-US"/>
        </w:rPr>
        <w:t>Счётчик Джонсона без самовосстановления</w:t>
      </w:r>
    </w:p>
    <w:p w14:paraId="6CAE32A3" w14:textId="77777777" w:rsidR="00E93048" w:rsidRDefault="00E93048" w:rsidP="0078458C">
      <w:pPr>
        <w:spacing w:line="360" w:lineRule="auto"/>
        <w:jc w:val="center"/>
        <w:rPr>
          <w:sz w:val="28"/>
          <w:szCs w:val="28"/>
          <w:lang w:eastAsia="en-US"/>
        </w:rPr>
      </w:pPr>
    </w:p>
    <w:p w14:paraId="42841F0F" w14:textId="594F40C4" w:rsidR="0078458C" w:rsidRDefault="0078458C" w:rsidP="0078458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B72846">
        <w:rPr>
          <w:sz w:val="28"/>
          <w:szCs w:val="28"/>
          <w:lang w:eastAsia="en-US"/>
        </w:rPr>
        <w:t>Для реализации логики формирования выходного сигнала используются д</w:t>
      </w:r>
      <w:r>
        <w:rPr>
          <w:sz w:val="28"/>
          <w:szCs w:val="28"/>
          <w:lang w:eastAsia="en-US"/>
        </w:rPr>
        <w:t>анные из Таблицы 2.</w:t>
      </w:r>
      <w:r w:rsidR="00B72846">
        <w:rPr>
          <w:sz w:val="28"/>
          <w:szCs w:val="28"/>
          <w:lang w:eastAsia="en-US"/>
        </w:rPr>
        <w:t>2 и полученные из него выражения</w:t>
      </w:r>
      <w:r w:rsidR="00B061E2">
        <w:rPr>
          <w:sz w:val="28"/>
          <w:szCs w:val="28"/>
          <w:lang w:eastAsia="en-US"/>
        </w:rPr>
        <w:t xml:space="preserve"> (2.3). </w:t>
      </w:r>
      <w:r>
        <w:rPr>
          <w:sz w:val="28"/>
          <w:szCs w:val="28"/>
          <w:lang w:eastAsia="en-US"/>
        </w:rPr>
        <w:t>Реализация данного логического блока показана на Рисунке 4.</w:t>
      </w:r>
      <w:r w:rsidR="00101324">
        <w:rPr>
          <w:sz w:val="28"/>
          <w:szCs w:val="28"/>
          <w:lang w:eastAsia="en-US"/>
        </w:rPr>
        <w:t>8</w:t>
      </w:r>
      <w:r>
        <w:rPr>
          <w:sz w:val="28"/>
          <w:szCs w:val="28"/>
          <w:lang w:eastAsia="en-US"/>
        </w:rPr>
        <w:t>.</w:t>
      </w:r>
    </w:p>
    <w:p w14:paraId="7C73B8A7" w14:textId="77777777" w:rsidR="00555EEF" w:rsidRDefault="00555EEF" w:rsidP="0078458C">
      <w:pPr>
        <w:spacing w:line="360" w:lineRule="auto"/>
        <w:jc w:val="both"/>
        <w:rPr>
          <w:sz w:val="28"/>
          <w:szCs w:val="28"/>
          <w:lang w:eastAsia="en-US"/>
        </w:rPr>
      </w:pPr>
    </w:p>
    <w:p w14:paraId="61A859AA" w14:textId="3B009032" w:rsidR="0078458C" w:rsidRDefault="00B72846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B72846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FA8A7B5" wp14:editId="014BC3F2">
            <wp:extent cx="3230180" cy="1994107"/>
            <wp:effectExtent l="0" t="0" r="8890" b="6350"/>
            <wp:docPr id="6512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802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180" cy="19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916" w14:textId="0BB042D3" w:rsidR="0078458C" w:rsidRPr="00B72846" w:rsidRDefault="0078458C" w:rsidP="0078458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101324">
        <w:rPr>
          <w:sz w:val="28"/>
          <w:szCs w:val="28"/>
          <w:lang w:eastAsia="en-US"/>
        </w:rPr>
        <w:t>8</w:t>
      </w:r>
      <w:r>
        <w:rPr>
          <w:sz w:val="28"/>
          <w:szCs w:val="28"/>
          <w:lang w:eastAsia="en-US"/>
        </w:rPr>
        <w:t xml:space="preserve"> – </w:t>
      </w:r>
      <w:r w:rsidR="00B72846">
        <w:rPr>
          <w:sz w:val="28"/>
          <w:szCs w:val="28"/>
          <w:lang w:eastAsia="en-US"/>
        </w:rPr>
        <w:t>Дешифратор состояний счётчика Джонсона</w:t>
      </w:r>
    </w:p>
    <w:p w14:paraId="08BD2ACE" w14:textId="77777777" w:rsidR="0078458C" w:rsidRDefault="0078458C" w:rsidP="0078458C">
      <w:pPr>
        <w:spacing w:line="360" w:lineRule="auto"/>
        <w:rPr>
          <w:sz w:val="28"/>
          <w:szCs w:val="28"/>
          <w:lang w:eastAsia="en-US"/>
        </w:rPr>
      </w:pPr>
    </w:p>
    <w:p w14:paraId="5C1FE1F2" w14:textId="478C46A1" w:rsidR="0078458C" w:rsidRPr="00D04E4C" w:rsidRDefault="0078458C" w:rsidP="007845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ab/>
        <w:t xml:space="preserve">Общая схема </w:t>
      </w:r>
      <w:r>
        <w:rPr>
          <w:sz w:val="28"/>
          <w:szCs w:val="28"/>
        </w:rPr>
        <w:t>ч</w:t>
      </w:r>
      <w:r w:rsidRPr="008B0114">
        <w:rPr>
          <w:sz w:val="28"/>
          <w:szCs w:val="28"/>
        </w:rPr>
        <w:t>етыр</w:t>
      </w:r>
      <w:r>
        <w:rPr>
          <w:sz w:val="28"/>
          <w:szCs w:val="28"/>
        </w:rPr>
        <w:t>ё</w:t>
      </w:r>
      <w:r w:rsidRPr="008B0114">
        <w:rPr>
          <w:sz w:val="28"/>
          <w:szCs w:val="28"/>
        </w:rPr>
        <w:t>хканальн</w:t>
      </w:r>
      <w:r>
        <w:rPr>
          <w:sz w:val="28"/>
          <w:szCs w:val="28"/>
        </w:rPr>
        <w:t>ого</w:t>
      </w:r>
      <w:r w:rsidRPr="008B0114">
        <w:rPr>
          <w:sz w:val="28"/>
          <w:szCs w:val="28"/>
        </w:rPr>
        <w:t xml:space="preserve"> генератор</w:t>
      </w:r>
      <w:r>
        <w:rPr>
          <w:sz w:val="28"/>
          <w:szCs w:val="28"/>
        </w:rPr>
        <w:t>а</w:t>
      </w:r>
      <w:r w:rsidRPr="008B0114">
        <w:rPr>
          <w:sz w:val="28"/>
          <w:szCs w:val="28"/>
        </w:rPr>
        <w:t xml:space="preserve"> сигналов</w:t>
      </w:r>
      <w:r>
        <w:rPr>
          <w:sz w:val="28"/>
          <w:szCs w:val="28"/>
        </w:rPr>
        <w:t xml:space="preserve"> приведена на Рисунке 4.</w:t>
      </w:r>
      <w:r w:rsidR="00101324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B72846">
        <w:rPr>
          <w:sz w:val="28"/>
          <w:szCs w:val="28"/>
        </w:rPr>
        <w:t xml:space="preserve">Управляющее устройство схемой реализовано идентично </w:t>
      </w:r>
      <w:r w:rsidR="00101324">
        <w:rPr>
          <w:sz w:val="28"/>
          <w:szCs w:val="28"/>
        </w:rPr>
        <w:t>схеме, основанной на РТС.</w:t>
      </w:r>
      <w:r>
        <w:rPr>
          <w:sz w:val="28"/>
          <w:szCs w:val="28"/>
        </w:rPr>
        <w:t xml:space="preserve"> </w:t>
      </w:r>
      <w:r w:rsidR="00101324">
        <w:rPr>
          <w:sz w:val="28"/>
          <w:szCs w:val="28"/>
        </w:rPr>
        <w:t>Счётчик и дешифратор Джонсона</w:t>
      </w:r>
      <w:r>
        <w:rPr>
          <w:sz w:val="28"/>
          <w:szCs w:val="28"/>
        </w:rPr>
        <w:t xml:space="preserve"> последовательно соединены друг с другом</w:t>
      </w:r>
      <w:r w:rsidR="00101324">
        <w:rPr>
          <w:sz w:val="28"/>
          <w:szCs w:val="28"/>
        </w:rPr>
        <w:t xml:space="preserve"> для формирования выходн</w:t>
      </w:r>
      <w:r w:rsidR="00B061E2">
        <w:rPr>
          <w:sz w:val="28"/>
          <w:szCs w:val="28"/>
        </w:rPr>
        <w:t>ых</w:t>
      </w:r>
      <w:r w:rsidR="00101324">
        <w:rPr>
          <w:sz w:val="28"/>
          <w:szCs w:val="28"/>
        </w:rPr>
        <w:t xml:space="preserve"> сигнал</w:t>
      </w:r>
      <w:r w:rsidR="00B061E2">
        <w:rPr>
          <w:sz w:val="28"/>
          <w:szCs w:val="28"/>
        </w:rPr>
        <w:t>ов</w:t>
      </w:r>
      <w:r>
        <w:rPr>
          <w:sz w:val="28"/>
          <w:szCs w:val="28"/>
        </w:rPr>
        <w:t>.</w:t>
      </w:r>
    </w:p>
    <w:p w14:paraId="4E2BFB32" w14:textId="77777777" w:rsidR="0078458C" w:rsidRDefault="0078458C" w:rsidP="0078458C">
      <w:pPr>
        <w:spacing w:line="360" w:lineRule="auto"/>
        <w:rPr>
          <w:sz w:val="28"/>
          <w:szCs w:val="28"/>
        </w:rPr>
      </w:pPr>
    </w:p>
    <w:p w14:paraId="085097CA" w14:textId="5B673B03" w:rsidR="0078458C" w:rsidRDefault="00E93048" w:rsidP="00C13DA9">
      <w:pPr>
        <w:spacing w:line="360" w:lineRule="auto"/>
        <w:jc w:val="center"/>
        <w:rPr>
          <w:sz w:val="28"/>
          <w:szCs w:val="28"/>
          <w:lang w:eastAsia="en-US"/>
        </w:rPr>
      </w:pPr>
      <w:r w:rsidRPr="00E93048">
        <w:rPr>
          <w:noProof/>
          <w:sz w:val="28"/>
          <w:szCs w:val="28"/>
          <w:lang w:eastAsia="en-US"/>
        </w:rPr>
        <w:drawing>
          <wp:inline distT="0" distB="0" distL="0" distR="0" wp14:anchorId="224FB88F" wp14:editId="0A456F88">
            <wp:extent cx="4168140" cy="2364618"/>
            <wp:effectExtent l="0" t="0" r="3810" b="0"/>
            <wp:docPr id="2091610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00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5506" cy="23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E612" w14:textId="45D034F2" w:rsidR="0078458C" w:rsidRDefault="0078458C" w:rsidP="0078458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101324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 xml:space="preserve"> – Четырехканальный генератор сигналов</w:t>
      </w:r>
    </w:p>
    <w:p w14:paraId="0D15F12C" w14:textId="77777777" w:rsidR="0078458C" w:rsidRDefault="0078458C" w:rsidP="0078458C">
      <w:pPr>
        <w:spacing w:line="360" w:lineRule="auto"/>
        <w:rPr>
          <w:sz w:val="28"/>
          <w:szCs w:val="28"/>
          <w:lang w:eastAsia="en-US"/>
        </w:rPr>
      </w:pPr>
    </w:p>
    <w:p w14:paraId="02E8893C" w14:textId="4BB28AE5" w:rsidR="00555EEF" w:rsidRDefault="0078458C" w:rsidP="0078458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После синтеза схемы, проект был скомпилирован для поиска возможных ошибок и неточностей с целью их последующего устранения. Всего понадобилось </w:t>
      </w:r>
      <w:r w:rsidR="00E93048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 xml:space="preserve"> логических элемент</w:t>
      </w:r>
      <w:r w:rsidR="00E93048">
        <w:rPr>
          <w:sz w:val="28"/>
          <w:szCs w:val="28"/>
          <w:lang w:eastAsia="en-US"/>
        </w:rPr>
        <w:t>ов</w:t>
      </w:r>
      <w:r>
        <w:rPr>
          <w:sz w:val="28"/>
          <w:szCs w:val="28"/>
          <w:lang w:eastAsia="en-US"/>
        </w:rPr>
        <w:t>. Результат компиляции представлен на Рисунке 4.</w:t>
      </w:r>
      <w:r w:rsidR="00101324">
        <w:rPr>
          <w:sz w:val="28"/>
          <w:szCs w:val="28"/>
          <w:lang w:eastAsia="en-US"/>
        </w:rPr>
        <w:t>10</w:t>
      </w:r>
      <w:r>
        <w:rPr>
          <w:sz w:val="28"/>
          <w:szCs w:val="28"/>
          <w:lang w:eastAsia="en-US"/>
        </w:rPr>
        <w:t>.</w:t>
      </w:r>
    </w:p>
    <w:p w14:paraId="15C0602C" w14:textId="5FFCB71A" w:rsidR="0078458C" w:rsidRDefault="00E93048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E93048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D0945F8" wp14:editId="67CE4004">
            <wp:extent cx="4915586" cy="3353268"/>
            <wp:effectExtent l="0" t="0" r="0" b="0"/>
            <wp:docPr id="137061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39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37FA" w14:textId="08D9E5CA" w:rsidR="0078458C" w:rsidRDefault="0078458C" w:rsidP="0078458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101324">
        <w:rPr>
          <w:sz w:val="28"/>
          <w:szCs w:val="28"/>
          <w:lang w:eastAsia="en-US"/>
        </w:rPr>
        <w:t>10</w:t>
      </w:r>
      <w:r>
        <w:rPr>
          <w:sz w:val="28"/>
          <w:szCs w:val="28"/>
          <w:lang w:eastAsia="en-US"/>
        </w:rPr>
        <w:t xml:space="preserve"> – Результат компиляции проекта на основе </w:t>
      </w:r>
      <w:r w:rsidR="00101324">
        <w:rPr>
          <w:sz w:val="28"/>
          <w:szCs w:val="28"/>
          <w:lang w:eastAsia="en-US"/>
        </w:rPr>
        <w:t>счётчика Джонсона</w:t>
      </w:r>
    </w:p>
    <w:p w14:paraId="0B0E29F2" w14:textId="77777777" w:rsidR="0078458C" w:rsidRDefault="0078458C" w:rsidP="0078458C">
      <w:pPr>
        <w:spacing w:line="360" w:lineRule="auto"/>
        <w:rPr>
          <w:sz w:val="28"/>
          <w:szCs w:val="28"/>
          <w:lang w:eastAsia="en-US"/>
        </w:rPr>
      </w:pPr>
    </w:p>
    <w:p w14:paraId="396BDE44" w14:textId="488C8197" w:rsidR="0078458C" w:rsidRDefault="0078458C" w:rsidP="0078458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После успешной сборки проекта, было выполнено функциональное (Рисунок 4.</w:t>
      </w:r>
      <w:r w:rsidR="00101324">
        <w:rPr>
          <w:sz w:val="28"/>
          <w:szCs w:val="28"/>
          <w:lang w:eastAsia="en-US"/>
        </w:rPr>
        <w:t>11</w:t>
      </w:r>
      <w:r>
        <w:rPr>
          <w:sz w:val="28"/>
          <w:szCs w:val="28"/>
          <w:lang w:eastAsia="en-US"/>
        </w:rPr>
        <w:t>) и временное моделирование (Рисунок 4.</w:t>
      </w:r>
      <w:r w:rsidR="00101324">
        <w:rPr>
          <w:sz w:val="28"/>
          <w:szCs w:val="28"/>
          <w:lang w:eastAsia="en-US"/>
        </w:rPr>
        <w:t>12</w:t>
      </w:r>
      <w:r>
        <w:rPr>
          <w:sz w:val="28"/>
          <w:szCs w:val="28"/>
          <w:lang w:eastAsia="en-US"/>
        </w:rPr>
        <w:t>).</w:t>
      </w:r>
    </w:p>
    <w:p w14:paraId="7A3A96C3" w14:textId="77777777" w:rsidR="0078458C" w:rsidRDefault="0078458C" w:rsidP="0078458C">
      <w:pPr>
        <w:spacing w:line="360" w:lineRule="auto"/>
        <w:jc w:val="both"/>
        <w:rPr>
          <w:sz w:val="28"/>
          <w:szCs w:val="28"/>
          <w:lang w:eastAsia="en-US"/>
        </w:rPr>
      </w:pPr>
    </w:p>
    <w:p w14:paraId="34B6C2A8" w14:textId="4A9F4B6F" w:rsidR="0078458C" w:rsidRDefault="00E93048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E93048">
        <w:rPr>
          <w:noProof/>
          <w:sz w:val="28"/>
          <w:szCs w:val="28"/>
          <w:lang w:eastAsia="en-US"/>
        </w:rPr>
        <w:drawing>
          <wp:inline distT="0" distB="0" distL="0" distR="0" wp14:anchorId="5C1DC99F" wp14:editId="4C86579D">
            <wp:extent cx="5940425" cy="1429385"/>
            <wp:effectExtent l="0" t="0" r="3175" b="0"/>
            <wp:docPr id="67882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263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7EC5" w14:textId="19B531E0" w:rsidR="0078458C" w:rsidRDefault="0078458C" w:rsidP="0078458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C13DA9">
        <w:rPr>
          <w:sz w:val="28"/>
          <w:szCs w:val="28"/>
          <w:lang w:eastAsia="en-US"/>
        </w:rPr>
        <w:t>11</w:t>
      </w:r>
      <w:r>
        <w:rPr>
          <w:sz w:val="28"/>
          <w:szCs w:val="28"/>
          <w:lang w:eastAsia="en-US"/>
        </w:rPr>
        <w:t xml:space="preserve"> – Результат функционального моделирования</w:t>
      </w:r>
    </w:p>
    <w:p w14:paraId="2B4A404E" w14:textId="77777777" w:rsidR="0078458C" w:rsidRPr="00C13DA9" w:rsidRDefault="0078458C" w:rsidP="0078458C">
      <w:pPr>
        <w:spacing w:line="360" w:lineRule="auto"/>
        <w:jc w:val="center"/>
        <w:rPr>
          <w:sz w:val="28"/>
          <w:szCs w:val="28"/>
          <w:lang w:val="en-US" w:eastAsia="en-US"/>
        </w:rPr>
      </w:pPr>
    </w:p>
    <w:p w14:paraId="5A91CA06" w14:textId="03B4A865" w:rsidR="0078458C" w:rsidRDefault="00E93048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E93048">
        <w:rPr>
          <w:noProof/>
          <w:sz w:val="28"/>
          <w:szCs w:val="28"/>
          <w:lang w:eastAsia="en-US"/>
        </w:rPr>
        <w:drawing>
          <wp:inline distT="0" distB="0" distL="0" distR="0" wp14:anchorId="44ACCB83" wp14:editId="6550231C">
            <wp:extent cx="5940425" cy="1458595"/>
            <wp:effectExtent l="0" t="0" r="3175" b="8255"/>
            <wp:docPr id="174178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85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7A15" w14:textId="28F0F6A0" w:rsidR="00E93048" w:rsidRDefault="0078458C" w:rsidP="006A17C5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960831">
        <w:rPr>
          <w:sz w:val="28"/>
          <w:szCs w:val="28"/>
          <w:lang w:eastAsia="en-US"/>
        </w:rPr>
        <w:t>12</w:t>
      </w:r>
      <w:r>
        <w:rPr>
          <w:sz w:val="28"/>
          <w:szCs w:val="28"/>
          <w:lang w:eastAsia="en-US"/>
        </w:rPr>
        <w:t xml:space="preserve"> – Результат временного моделирования</w:t>
      </w:r>
    </w:p>
    <w:p w14:paraId="7095AF6C" w14:textId="263057C2" w:rsidR="0078458C" w:rsidRDefault="0078458C" w:rsidP="0078458C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По полученным временным диаграммам можно сказать, что схема работает корректно. </w:t>
      </w:r>
      <w:r w:rsidR="00ED3145">
        <w:rPr>
          <w:sz w:val="28"/>
          <w:szCs w:val="28"/>
          <w:lang w:eastAsia="en-US"/>
        </w:rPr>
        <w:t>Отличие выходных сигналов данного варианта реализации от РТС четырехканального генератора объясняется другим подходом к формированию результата.</w:t>
      </w:r>
    </w:p>
    <w:p w14:paraId="3977B613" w14:textId="1BF3FD37" w:rsidR="0078458C" w:rsidRPr="00F30AFA" w:rsidRDefault="00ED3145" w:rsidP="0078458C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 w:rsidR="00E93048">
        <w:rPr>
          <w:sz w:val="28"/>
          <w:szCs w:val="28"/>
          <w:lang w:eastAsia="en-US"/>
        </w:rPr>
        <w:t xml:space="preserve">временной </w:t>
      </w:r>
      <w:r>
        <w:rPr>
          <w:sz w:val="28"/>
          <w:szCs w:val="28"/>
          <w:lang w:eastAsia="en-US"/>
        </w:rPr>
        <w:t>диаграмме</w:t>
      </w:r>
      <w:r w:rsidR="00E9304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видны риски при переходе между </w:t>
      </w:r>
      <w:r w:rsidR="00960831">
        <w:rPr>
          <w:sz w:val="28"/>
          <w:szCs w:val="28"/>
          <w:lang w:eastAsia="en-US"/>
        </w:rPr>
        <w:t>состояниями</w:t>
      </w:r>
      <w:r w:rsidR="00E93048">
        <w:rPr>
          <w:sz w:val="28"/>
          <w:szCs w:val="28"/>
          <w:lang w:eastAsia="en-US"/>
        </w:rPr>
        <w:t>, которые возникают в следствии наложения результатов</w:t>
      </w:r>
      <w:r>
        <w:rPr>
          <w:sz w:val="28"/>
          <w:szCs w:val="28"/>
          <w:lang w:eastAsia="en-US"/>
        </w:rPr>
        <w:t>.</w:t>
      </w:r>
    </w:p>
    <w:p w14:paraId="146F7DC4" w14:textId="77777777" w:rsidR="0078458C" w:rsidRDefault="0078458C" w:rsidP="0078458C">
      <w:pPr>
        <w:spacing w:line="360" w:lineRule="auto"/>
        <w:jc w:val="both"/>
        <w:rPr>
          <w:sz w:val="28"/>
          <w:szCs w:val="28"/>
        </w:rPr>
      </w:pPr>
    </w:p>
    <w:p w14:paraId="7F915F43" w14:textId="7A8AE6EC" w:rsidR="00D1259B" w:rsidRPr="00930C07" w:rsidRDefault="00D1259B" w:rsidP="00D1259B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0064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125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лучшего варианта исполнения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узла</w:t>
      </w:r>
      <w:bookmarkEnd w:id="16"/>
    </w:p>
    <w:p w14:paraId="6213AEF7" w14:textId="4CC44979" w:rsidR="00A32D7E" w:rsidRDefault="00A32D7E" w:rsidP="00D125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каждого варианта реализации были собраны </w:t>
      </w:r>
      <w:r w:rsidR="00EF174B">
        <w:rPr>
          <w:sz w:val="28"/>
          <w:szCs w:val="28"/>
        </w:rPr>
        <w:t>сведения по аппаратным затратам</w:t>
      </w:r>
      <w:r>
        <w:rPr>
          <w:sz w:val="28"/>
          <w:szCs w:val="28"/>
        </w:rPr>
        <w:t>. Данные представлены в Таблице 4.1.</w:t>
      </w:r>
    </w:p>
    <w:p w14:paraId="42B3EDBC" w14:textId="77777777" w:rsidR="00A32D7E" w:rsidRDefault="00A32D7E" w:rsidP="00D1259B">
      <w:pPr>
        <w:spacing w:line="360" w:lineRule="auto"/>
        <w:jc w:val="both"/>
        <w:rPr>
          <w:sz w:val="28"/>
          <w:szCs w:val="28"/>
        </w:rPr>
      </w:pPr>
    </w:p>
    <w:p w14:paraId="6BF9E08F" w14:textId="19E097A8" w:rsidR="00A32D7E" w:rsidRDefault="00A32D7E" w:rsidP="00A32D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2976"/>
        <w:gridCol w:w="3113"/>
      </w:tblGrid>
      <w:tr w:rsidR="00ED3145" w14:paraId="278F3DDB" w14:textId="77777777" w:rsidTr="00A32D7E">
        <w:tc>
          <w:tcPr>
            <w:tcW w:w="421" w:type="dxa"/>
            <w:vMerge w:val="restart"/>
            <w:vAlign w:val="center"/>
          </w:tcPr>
          <w:p w14:paraId="0CF6802F" w14:textId="7777777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59033E21" w14:textId="2094F13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схемы</w:t>
            </w:r>
          </w:p>
        </w:tc>
        <w:tc>
          <w:tcPr>
            <w:tcW w:w="6089" w:type="dxa"/>
            <w:gridSpan w:val="2"/>
            <w:vAlign w:val="center"/>
          </w:tcPr>
          <w:p w14:paraId="1F5C0096" w14:textId="016617BF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реализации</w:t>
            </w:r>
          </w:p>
        </w:tc>
      </w:tr>
      <w:tr w:rsidR="00ED3145" w14:paraId="3A1D4C63" w14:textId="77777777" w:rsidTr="00A32D7E">
        <w:tc>
          <w:tcPr>
            <w:tcW w:w="421" w:type="dxa"/>
            <w:vMerge/>
            <w:vAlign w:val="center"/>
          </w:tcPr>
          <w:p w14:paraId="0958BB3A" w14:textId="7777777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14:paraId="22DD36F6" w14:textId="67A03D33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1B924792" w14:textId="3731DE0B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РТС и сборка по ИЛИ</w:t>
            </w:r>
          </w:p>
        </w:tc>
        <w:tc>
          <w:tcPr>
            <w:tcW w:w="3113" w:type="dxa"/>
            <w:vAlign w:val="center"/>
          </w:tcPr>
          <w:p w14:paraId="55D07B76" w14:textId="35F08724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Счётчик Джонсона</w:t>
            </w:r>
          </w:p>
        </w:tc>
      </w:tr>
      <w:tr w:rsidR="00ED3145" w14:paraId="7FE9F864" w14:textId="77777777" w:rsidTr="00A32D7E">
        <w:tc>
          <w:tcPr>
            <w:tcW w:w="421" w:type="dxa"/>
            <w:vAlign w:val="center"/>
          </w:tcPr>
          <w:p w14:paraId="7C05F8B3" w14:textId="115181C6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23E26F02" w14:textId="7777777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Аппаратные затраты</w:t>
            </w:r>
          </w:p>
          <w:p w14:paraId="3D44B959" w14:textId="21FB8772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(общее количество элементов)</w:t>
            </w:r>
          </w:p>
        </w:tc>
        <w:tc>
          <w:tcPr>
            <w:tcW w:w="2976" w:type="dxa"/>
            <w:vAlign w:val="center"/>
          </w:tcPr>
          <w:p w14:paraId="10876D6B" w14:textId="43C5721F" w:rsidR="00ED3145" w:rsidRDefault="00B039F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3" w:type="dxa"/>
            <w:vAlign w:val="center"/>
          </w:tcPr>
          <w:p w14:paraId="367D4C6E" w14:textId="276BC7E1" w:rsidR="00ED3145" w:rsidRDefault="00B039F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5E274FB4" w14:textId="77777777" w:rsidR="00ED3145" w:rsidRDefault="00ED3145" w:rsidP="00D1259B">
      <w:pPr>
        <w:spacing w:line="360" w:lineRule="auto"/>
        <w:jc w:val="both"/>
        <w:rPr>
          <w:sz w:val="28"/>
          <w:szCs w:val="28"/>
        </w:rPr>
      </w:pPr>
    </w:p>
    <w:p w14:paraId="49975224" w14:textId="3D65C559" w:rsidR="00A32D7E" w:rsidRDefault="00A32D7E" w:rsidP="00A32D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на счётчике Джонсона </w:t>
      </w:r>
      <w:r w:rsidR="00EF174B">
        <w:rPr>
          <w:sz w:val="28"/>
          <w:szCs w:val="28"/>
        </w:rPr>
        <w:t>показала себя более оптимальной для реализации данного узла.</w:t>
      </w:r>
    </w:p>
    <w:p w14:paraId="0BC4D225" w14:textId="2DCC4F09" w:rsidR="00EA0489" w:rsidRPr="00CA733F" w:rsidRDefault="004B0EB4" w:rsidP="00B039F5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8BE846D" w14:textId="42FC6639" w:rsidR="00EA0489" w:rsidRPr="004B0EB4" w:rsidRDefault="00B039F5" w:rsidP="00EA048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00064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EA04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EA0489" w:rsidRPr="00EA048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ИНТЕРФЕЙСА СОПРЯЖЕНИЯ СХЕМЫ УЗЛА С ПРОЦЕССОРНОЙ СИСТЕМОЙ</w:t>
      </w:r>
      <w:bookmarkEnd w:id="17"/>
    </w:p>
    <w:p w14:paraId="5FEAF8CD" w14:textId="77777777" w:rsidR="00EA0489" w:rsidRPr="0070436E" w:rsidRDefault="00EA0489" w:rsidP="00EA0489">
      <w:pPr>
        <w:spacing w:line="360" w:lineRule="auto"/>
        <w:rPr>
          <w:lang w:eastAsia="en-US"/>
        </w:rPr>
      </w:pPr>
    </w:p>
    <w:p w14:paraId="4C76FAE9" w14:textId="77777777" w:rsidR="00B50502" w:rsidRDefault="00555023" w:rsidP="00463253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555023">
        <w:rPr>
          <w:rFonts w:eastAsia="Calibri"/>
          <w:sz w:val="28"/>
          <w:szCs w:val="22"/>
          <w:lang w:eastAsia="en-US"/>
        </w:rPr>
        <w:t xml:space="preserve">Сопряжение схемы узла с процессорной системой происходит посредством шины </w:t>
      </w:r>
      <w:r w:rsidRPr="00555023">
        <w:rPr>
          <w:rFonts w:eastAsia="Calibri"/>
          <w:sz w:val="28"/>
          <w:szCs w:val="22"/>
          <w:lang w:val="en-US" w:eastAsia="en-US"/>
        </w:rPr>
        <w:t>Microbus</w:t>
      </w:r>
      <w:r w:rsidRPr="00555023">
        <w:rPr>
          <w:rFonts w:eastAsia="Calibri"/>
          <w:sz w:val="28"/>
          <w:szCs w:val="22"/>
          <w:lang w:eastAsia="en-US"/>
        </w:rPr>
        <w:t xml:space="preserve">. </w:t>
      </w:r>
    </w:p>
    <w:p w14:paraId="1CA15F9C" w14:textId="20F04FA4" w:rsidR="00555023" w:rsidRDefault="00555023" w:rsidP="00463253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555023">
        <w:rPr>
          <w:rFonts w:eastAsia="Calibri"/>
          <w:sz w:val="28"/>
          <w:szCs w:val="22"/>
          <w:lang w:eastAsia="en-US"/>
        </w:rPr>
        <w:t>Для работы схемы используются следующие сигналы шины:</w:t>
      </w:r>
      <w:r w:rsidR="00463253" w:rsidRPr="00463253">
        <w:rPr>
          <w:rFonts w:eastAsia="Calibri"/>
          <w:sz w:val="28"/>
          <w:szCs w:val="22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OR</m:t>
            </m:r>
          </m:e>
        </m:acc>
      </m:oMath>
      <w:r w:rsidR="00463253" w:rsidRPr="00463253">
        <w:rPr>
          <w:rFonts w:eastAsia="Calibri"/>
          <w:sz w:val="28"/>
          <w:szCs w:val="22"/>
          <w:lang w:eastAsia="en-US"/>
        </w:rPr>
        <w:t xml:space="preserve"> </w:t>
      </w:r>
      <w:r w:rsidR="00463253">
        <w:rPr>
          <w:rFonts w:eastAsia="Calibri"/>
          <w:sz w:val="28"/>
          <w:szCs w:val="22"/>
          <w:lang w:eastAsia="en-US"/>
        </w:rPr>
        <w:t>–</w:t>
      </w:r>
      <w:r w:rsidR="00463253" w:rsidRPr="00463253">
        <w:rPr>
          <w:rFonts w:eastAsia="Calibri"/>
          <w:sz w:val="28"/>
          <w:szCs w:val="22"/>
          <w:lang w:eastAsia="en-US"/>
        </w:rPr>
        <w:t xml:space="preserve"> </w:t>
      </w:r>
      <w:r w:rsidR="00463253">
        <w:rPr>
          <w:rFonts w:eastAsia="Calibri"/>
          <w:sz w:val="28"/>
          <w:szCs w:val="22"/>
          <w:lang w:eastAsia="en-US"/>
        </w:rPr>
        <w:t>считывание данных с вычислительного узла;</w:t>
      </w:r>
      <w:r w:rsidRPr="00555023">
        <w:rPr>
          <w:rFonts w:eastAsia="Calibri"/>
          <w:sz w:val="28"/>
          <w:szCs w:val="22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OW</m:t>
            </m:r>
          </m:e>
        </m:acc>
      </m:oMath>
      <w:r w:rsidRPr="00555023">
        <w:rPr>
          <w:rFonts w:eastAsia="Calibri"/>
          <w:sz w:val="28"/>
          <w:szCs w:val="22"/>
          <w:lang w:eastAsia="en-US"/>
        </w:rPr>
        <w:t xml:space="preserve"> – </w:t>
      </w:r>
      <w:r w:rsidR="00463253">
        <w:rPr>
          <w:rFonts w:eastAsia="Calibri"/>
          <w:sz w:val="28"/>
          <w:szCs w:val="22"/>
          <w:lang w:eastAsia="en-US"/>
        </w:rPr>
        <w:t>запись данных в В</w:t>
      </w:r>
      <w:r w:rsidRPr="00555023">
        <w:rPr>
          <w:rFonts w:eastAsia="Calibri"/>
          <w:sz w:val="28"/>
          <w:szCs w:val="22"/>
          <w:lang w:eastAsia="en-US"/>
        </w:rPr>
        <w:t xml:space="preserve">У, </w:t>
      </w:r>
      <w:r w:rsidRPr="00555023">
        <w:rPr>
          <w:rFonts w:eastAsia="Calibri"/>
          <w:sz w:val="28"/>
          <w:szCs w:val="22"/>
          <w:lang w:val="en-US" w:eastAsia="en-US"/>
        </w:rPr>
        <w:t>C</w:t>
      </w:r>
      <w:r w:rsidR="00153DA3">
        <w:rPr>
          <w:rFonts w:eastAsia="Calibri"/>
          <w:sz w:val="28"/>
          <w:szCs w:val="22"/>
          <w:lang w:val="en-US" w:eastAsia="en-US"/>
        </w:rPr>
        <w:t>lock</w:t>
      </w:r>
      <w:r w:rsidRPr="00555023">
        <w:rPr>
          <w:rFonts w:eastAsia="Calibri"/>
          <w:sz w:val="28"/>
          <w:szCs w:val="22"/>
          <w:lang w:eastAsia="en-US"/>
        </w:rPr>
        <w:t xml:space="preserve"> – тактируемый сигнал генератора, </w:t>
      </w:r>
      <w:r w:rsidRPr="00555023">
        <w:rPr>
          <w:rFonts w:eastAsia="Calibri"/>
          <w:sz w:val="28"/>
          <w:szCs w:val="22"/>
          <w:lang w:val="en-US" w:eastAsia="en-US"/>
        </w:rPr>
        <w:t>R</w:t>
      </w:r>
      <w:r w:rsidR="00153DA3">
        <w:rPr>
          <w:rFonts w:eastAsia="Calibri"/>
          <w:sz w:val="28"/>
          <w:szCs w:val="22"/>
          <w:lang w:val="en-US" w:eastAsia="en-US"/>
        </w:rPr>
        <w:t>eset</w:t>
      </w:r>
      <w:r w:rsidRPr="00555023">
        <w:rPr>
          <w:rFonts w:eastAsia="Calibri"/>
          <w:sz w:val="28"/>
          <w:szCs w:val="22"/>
          <w:lang w:eastAsia="en-US"/>
        </w:rPr>
        <w:t xml:space="preserve"> – сигнал сброса. Также используется 8 разрядная шина адреса для подачи адреса области АП, </w:t>
      </w:r>
      <w:r w:rsidR="00463253">
        <w:rPr>
          <w:rFonts w:eastAsia="Calibri"/>
          <w:sz w:val="28"/>
          <w:szCs w:val="22"/>
          <w:lang w:eastAsia="en-US"/>
        </w:rPr>
        <w:t xml:space="preserve">и </w:t>
      </w:r>
      <w:r w:rsidR="001F68D9">
        <w:rPr>
          <w:rFonts w:eastAsia="Calibri"/>
          <w:sz w:val="28"/>
          <w:szCs w:val="22"/>
          <w:lang w:eastAsia="en-US"/>
        </w:rPr>
        <w:t xml:space="preserve">2 бита из </w:t>
      </w:r>
      <w:r w:rsidR="00463253">
        <w:rPr>
          <w:rFonts w:eastAsia="Calibri"/>
          <w:sz w:val="28"/>
          <w:szCs w:val="22"/>
          <w:lang w:eastAsia="en-US"/>
        </w:rPr>
        <w:t>8 разрядн</w:t>
      </w:r>
      <w:r w:rsidR="001F68D9">
        <w:rPr>
          <w:rFonts w:eastAsia="Calibri"/>
          <w:sz w:val="28"/>
          <w:szCs w:val="22"/>
          <w:lang w:eastAsia="en-US"/>
        </w:rPr>
        <w:t xml:space="preserve">ой </w:t>
      </w:r>
      <w:r w:rsidR="00463253">
        <w:rPr>
          <w:rFonts w:eastAsia="Calibri"/>
          <w:sz w:val="28"/>
          <w:szCs w:val="22"/>
          <w:lang w:eastAsia="en-US"/>
        </w:rPr>
        <w:t>шина данных для активации необходимых команд.</w:t>
      </w:r>
    </w:p>
    <w:p w14:paraId="4B27CAFF" w14:textId="0742C41F" w:rsidR="00463253" w:rsidRDefault="00463253" w:rsidP="00463253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Работа схемы будет осуществляться при адресе </w:t>
      </w:r>
      <w:r w:rsidR="00762596">
        <w:rPr>
          <w:rFonts w:eastAsia="Calibri"/>
          <w:sz w:val="28"/>
          <w:szCs w:val="22"/>
          <w:lang w:eastAsia="en-US"/>
        </w:rPr>
        <w:t>0</w:t>
      </w:r>
      <w:r w:rsidR="00762596">
        <w:rPr>
          <w:rFonts w:eastAsia="Calibri"/>
          <w:sz w:val="28"/>
          <w:szCs w:val="22"/>
          <w:lang w:val="en-US" w:eastAsia="en-US"/>
        </w:rPr>
        <w:t>x</w:t>
      </w:r>
      <w:r w:rsidR="00762596" w:rsidRPr="00762596">
        <w:rPr>
          <w:rFonts w:eastAsia="Calibri"/>
          <w:sz w:val="28"/>
          <w:szCs w:val="22"/>
          <w:lang w:eastAsia="en-US"/>
        </w:rPr>
        <w:t>8</w:t>
      </w:r>
      <w:r w:rsidR="00B50502">
        <w:rPr>
          <w:rFonts w:eastAsia="Calibri"/>
          <w:sz w:val="28"/>
          <w:szCs w:val="22"/>
          <w:lang w:eastAsia="en-US"/>
        </w:rPr>
        <w:t>5</w:t>
      </w:r>
      <w:r w:rsidR="00762596">
        <w:rPr>
          <w:rFonts w:eastAsia="Calibri"/>
          <w:sz w:val="28"/>
          <w:szCs w:val="22"/>
          <w:lang w:eastAsia="en-US"/>
        </w:rPr>
        <w:t xml:space="preserve"> (1000 0</w:t>
      </w:r>
      <w:r w:rsidR="00B50502">
        <w:rPr>
          <w:rFonts w:eastAsia="Calibri"/>
          <w:sz w:val="28"/>
          <w:szCs w:val="22"/>
          <w:lang w:eastAsia="en-US"/>
        </w:rPr>
        <w:t>1</w:t>
      </w:r>
      <w:r w:rsidR="00762596">
        <w:rPr>
          <w:rFonts w:eastAsia="Calibri"/>
          <w:sz w:val="28"/>
          <w:szCs w:val="22"/>
          <w:lang w:eastAsia="en-US"/>
        </w:rPr>
        <w:t>01). Первый бит шины данных отвечает за</w:t>
      </w:r>
      <w:r w:rsidR="00E86E51">
        <w:rPr>
          <w:rFonts w:eastAsia="Calibri"/>
          <w:sz w:val="28"/>
          <w:szCs w:val="22"/>
          <w:lang w:eastAsia="en-US"/>
        </w:rPr>
        <w:t xml:space="preserve"> запуск работы четырехканального генератора, второй бит – за остановку.</w:t>
      </w:r>
    </w:p>
    <w:p w14:paraId="239C129D" w14:textId="128235A7" w:rsidR="00463253" w:rsidRDefault="00E86E51" w:rsidP="00E86E51">
      <w:pPr>
        <w:spacing w:line="360" w:lineRule="auto"/>
        <w:jc w:val="both"/>
        <w:rPr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  <w:t xml:space="preserve">Разработанная схема интерфейса в САПР </w:t>
      </w:r>
      <w:r>
        <w:rPr>
          <w:rFonts w:eastAsia="Calibri"/>
          <w:sz w:val="28"/>
          <w:szCs w:val="22"/>
          <w:lang w:val="en-US" w:eastAsia="en-US"/>
        </w:rPr>
        <w:t>Quartus</w:t>
      </w:r>
      <w:r w:rsidRPr="00E86E51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II</w:t>
      </w:r>
      <w:r w:rsidRPr="00E86E51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приведена на Рисунке </w:t>
      </w:r>
      <w:r w:rsidR="001F68D9">
        <w:rPr>
          <w:rFonts w:eastAsia="Calibri"/>
          <w:sz w:val="28"/>
          <w:szCs w:val="22"/>
          <w:lang w:eastAsia="en-US"/>
        </w:rPr>
        <w:t>5</w:t>
      </w:r>
      <w:r>
        <w:rPr>
          <w:rFonts w:eastAsia="Calibri"/>
          <w:sz w:val="28"/>
          <w:szCs w:val="22"/>
          <w:lang w:eastAsia="en-US"/>
        </w:rPr>
        <w:t xml:space="preserve">.1. Селектор адреса реализован через элемент </w:t>
      </w:r>
      <w:r>
        <w:rPr>
          <w:rFonts w:eastAsia="Calibri"/>
          <w:sz w:val="28"/>
          <w:szCs w:val="22"/>
          <w:lang w:val="en-US" w:eastAsia="en-US"/>
        </w:rPr>
        <w:t>NOR</w:t>
      </w:r>
      <w:r w:rsidRPr="00E86E51">
        <w:rPr>
          <w:rFonts w:eastAsia="Calibri"/>
          <w:sz w:val="28"/>
          <w:szCs w:val="22"/>
          <w:lang w:eastAsia="en-US"/>
        </w:rPr>
        <w:t xml:space="preserve">8. </w:t>
      </w:r>
      <w:r>
        <w:rPr>
          <w:rFonts w:eastAsia="Calibri"/>
          <w:sz w:val="28"/>
          <w:szCs w:val="22"/>
          <w:lang w:eastAsia="en-US"/>
        </w:rPr>
        <w:t xml:space="preserve">Команды ввода и вывода схемы формируются через элементы «И» с учетом сигналов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OR</m:t>
            </m:r>
          </m:e>
        </m:acc>
      </m:oMath>
      <w:r w:rsidRPr="00E86E51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и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OW</m:t>
            </m:r>
          </m:e>
        </m:acc>
      </m:oMath>
      <w:r>
        <w:rPr>
          <w:rFonts w:eastAsia="Calibri"/>
          <w:sz w:val="28"/>
          <w:szCs w:val="22"/>
          <w:lang w:eastAsia="en-US"/>
        </w:rPr>
        <w:t>.</w:t>
      </w:r>
      <w:r w:rsidR="00EA0489">
        <w:rPr>
          <w:lang w:eastAsia="en-US"/>
        </w:rPr>
        <w:tab/>
      </w:r>
    </w:p>
    <w:p w14:paraId="1299B8A1" w14:textId="77777777" w:rsidR="00E86E51" w:rsidRPr="00207BAB" w:rsidRDefault="00E86E51" w:rsidP="00E86E51">
      <w:pPr>
        <w:spacing w:line="360" w:lineRule="auto"/>
        <w:jc w:val="both"/>
        <w:rPr>
          <w:sz w:val="28"/>
          <w:szCs w:val="28"/>
        </w:rPr>
      </w:pPr>
    </w:p>
    <w:p w14:paraId="509114A8" w14:textId="69E426FC" w:rsidR="00EA0489" w:rsidRDefault="001F68D9" w:rsidP="00E86E51">
      <w:pPr>
        <w:spacing w:line="360" w:lineRule="auto"/>
        <w:jc w:val="center"/>
        <w:rPr>
          <w:sz w:val="28"/>
          <w:szCs w:val="28"/>
          <w:lang w:eastAsia="en-US"/>
        </w:rPr>
      </w:pPr>
      <w:r w:rsidRPr="001F68D9">
        <w:rPr>
          <w:noProof/>
          <w:sz w:val="28"/>
          <w:szCs w:val="28"/>
          <w:lang w:eastAsia="en-US"/>
        </w:rPr>
        <w:drawing>
          <wp:inline distT="0" distB="0" distL="0" distR="0" wp14:anchorId="70B88875" wp14:editId="69AA1553">
            <wp:extent cx="5019675" cy="2885706"/>
            <wp:effectExtent l="0" t="0" r="0" b="0"/>
            <wp:docPr id="41912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2228" name="Рисунок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35" cy="28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F8DE" w14:textId="7FAA66B5" w:rsidR="00E86E51" w:rsidRDefault="00EA0489" w:rsidP="00E86E51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1F68D9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.1 – </w:t>
      </w:r>
      <w:r w:rsidR="00E86E51">
        <w:rPr>
          <w:sz w:val="28"/>
          <w:szCs w:val="28"/>
          <w:lang w:eastAsia="en-US"/>
        </w:rPr>
        <w:t>Полная схема узла и интерфейса сопряжения с процессорной системой</w:t>
      </w:r>
    </w:p>
    <w:p w14:paraId="2850FB12" w14:textId="2C64235D" w:rsidR="001F68D9" w:rsidRDefault="00DC30DF" w:rsidP="001F68D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A733F">
        <w:rPr>
          <w:sz w:val="28"/>
          <w:szCs w:val="28"/>
          <w:lang w:eastAsia="en-US"/>
        </w:rPr>
        <w:br w:type="page"/>
      </w:r>
      <w:r w:rsidR="001F68D9">
        <w:rPr>
          <w:sz w:val="28"/>
          <w:szCs w:val="28"/>
          <w:lang w:eastAsia="en-US"/>
        </w:rPr>
        <w:lastRenderedPageBreak/>
        <w:t>Результат компиляции представлен на Рисунке 5.2.</w:t>
      </w:r>
    </w:p>
    <w:p w14:paraId="1C52FCE4" w14:textId="77777777" w:rsidR="00147C50" w:rsidRDefault="00147C50" w:rsidP="001F68D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45BCAC3E" w14:textId="1A09F02C" w:rsidR="001F68D9" w:rsidRDefault="0093596E" w:rsidP="001F68D9">
      <w:pPr>
        <w:spacing w:line="360" w:lineRule="auto"/>
        <w:jc w:val="center"/>
        <w:rPr>
          <w:sz w:val="28"/>
          <w:szCs w:val="28"/>
          <w:lang w:eastAsia="en-US"/>
        </w:rPr>
      </w:pPr>
      <w:r w:rsidRPr="0093596E">
        <w:rPr>
          <w:noProof/>
          <w:sz w:val="28"/>
          <w:szCs w:val="28"/>
          <w:lang w:eastAsia="en-US"/>
        </w:rPr>
        <w:drawing>
          <wp:inline distT="0" distB="0" distL="0" distR="0" wp14:anchorId="0A4F759F" wp14:editId="255FF9A1">
            <wp:extent cx="4867954" cy="3153215"/>
            <wp:effectExtent l="0" t="0" r="8890" b="9525"/>
            <wp:docPr id="137894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439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408" w14:textId="602E8DE9" w:rsidR="00246A64" w:rsidRDefault="001F68D9" w:rsidP="001F68D9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147C50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>.</w:t>
      </w:r>
      <w:r w:rsidR="00147C50">
        <w:rPr>
          <w:sz w:val="28"/>
          <w:szCs w:val="28"/>
          <w:lang w:eastAsia="en-US"/>
        </w:rPr>
        <w:t>2</w:t>
      </w:r>
      <w:r>
        <w:rPr>
          <w:sz w:val="28"/>
          <w:szCs w:val="28"/>
          <w:lang w:eastAsia="en-US"/>
        </w:rPr>
        <w:t xml:space="preserve"> – Результат компиляции </w:t>
      </w:r>
      <w:r w:rsidR="00147C50">
        <w:rPr>
          <w:sz w:val="28"/>
          <w:szCs w:val="28"/>
          <w:lang w:eastAsia="en-US"/>
        </w:rPr>
        <w:t>интерфейса сопряжения</w:t>
      </w:r>
    </w:p>
    <w:p w14:paraId="588ACEDB" w14:textId="2607E501" w:rsidR="001F68D9" w:rsidRDefault="00246A64" w:rsidP="00246A64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528E543B" w14:textId="4AAE825B" w:rsidR="00147C50" w:rsidRPr="004B0EB4" w:rsidRDefault="00147C50" w:rsidP="00147C5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200064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ПОДРОБНОЕ ОПИСАНИЕ ФУНКЦИОНИРОВАНИЯ УЗЛА</w:t>
      </w:r>
      <w:bookmarkEnd w:id="18"/>
    </w:p>
    <w:p w14:paraId="3942484E" w14:textId="77777777" w:rsidR="00147C50" w:rsidRPr="0070436E" w:rsidRDefault="00147C50" w:rsidP="00147C50">
      <w:pPr>
        <w:spacing w:line="360" w:lineRule="auto"/>
        <w:rPr>
          <w:lang w:eastAsia="en-US"/>
        </w:rPr>
      </w:pPr>
    </w:p>
    <w:p w14:paraId="7226A692" w14:textId="04948A39" w:rsidR="00147C50" w:rsidRDefault="00147C50" w:rsidP="00147C50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  <w:t>На Рисунке 6.1 представлены результаты функционального моделирования работы узла.</w:t>
      </w:r>
    </w:p>
    <w:p w14:paraId="6C7C3A9F" w14:textId="6E728EF9" w:rsidR="00832AFD" w:rsidRPr="00832AFD" w:rsidRDefault="00832AFD" w:rsidP="00832AFD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В начале срабатывает запуск схемы при </w:t>
      </w:r>
      <w:r>
        <w:rPr>
          <w:sz w:val="28"/>
          <w:szCs w:val="28"/>
          <w:lang w:val="en-US" w:eastAsia="en-US"/>
        </w:rPr>
        <w:t>A</w:t>
      </w:r>
      <w:r w:rsidRPr="00832AFD">
        <w:rPr>
          <w:sz w:val="28"/>
          <w:szCs w:val="28"/>
          <w:lang w:eastAsia="en-US"/>
        </w:rPr>
        <w:t>=85</w:t>
      </w:r>
      <w:r>
        <w:rPr>
          <w:sz w:val="28"/>
          <w:szCs w:val="28"/>
          <w:lang w:val="en-US" w:eastAsia="en-US"/>
        </w:rPr>
        <w:t>h</w:t>
      </w:r>
      <w:r w:rsidRPr="00832AFD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nIOW</w:t>
      </w:r>
      <w:proofErr w:type="spellEnd"/>
      <w:r w:rsidRPr="00832AFD">
        <w:rPr>
          <w:sz w:val="28"/>
          <w:szCs w:val="28"/>
          <w:lang w:eastAsia="en-US"/>
        </w:rPr>
        <w:t xml:space="preserve">=0, </w:t>
      </w:r>
      <w:r>
        <w:rPr>
          <w:sz w:val="28"/>
          <w:szCs w:val="28"/>
          <w:lang w:val="en-US" w:eastAsia="en-US"/>
        </w:rPr>
        <w:t>DB</w:t>
      </w:r>
      <w:r w:rsidRPr="00832AFD">
        <w:rPr>
          <w:sz w:val="28"/>
          <w:szCs w:val="28"/>
          <w:lang w:eastAsia="en-US"/>
        </w:rPr>
        <w:t>=01</w:t>
      </w:r>
      <w:r>
        <w:rPr>
          <w:sz w:val="28"/>
          <w:szCs w:val="28"/>
          <w:lang w:eastAsia="en-US"/>
        </w:rPr>
        <w:t>;</w:t>
      </w:r>
    </w:p>
    <w:p w14:paraId="634B167E" w14:textId="5FBE1C4F" w:rsidR="00832AFD" w:rsidRPr="00832AFD" w:rsidRDefault="00832AFD" w:rsidP="00832AFD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Далее начинается считывание и вывод последовательностей, когда происходит сброс четырехканального генератора при </w:t>
      </w:r>
      <w:r>
        <w:rPr>
          <w:sz w:val="28"/>
          <w:szCs w:val="28"/>
          <w:lang w:val="en-US" w:eastAsia="en-US"/>
        </w:rPr>
        <w:t>R</w:t>
      </w:r>
      <w:r w:rsidRPr="00832AFD">
        <w:rPr>
          <w:sz w:val="28"/>
          <w:szCs w:val="28"/>
          <w:lang w:eastAsia="en-US"/>
        </w:rPr>
        <w:t>=1 (</w:t>
      </w:r>
      <w:r>
        <w:rPr>
          <w:sz w:val="28"/>
          <w:szCs w:val="28"/>
          <w:lang w:eastAsia="en-US"/>
        </w:rPr>
        <w:t xml:space="preserve">необходимо обнулить состояния счетчика, так как до этого схема была запущена), </w:t>
      </w:r>
      <w:proofErr w:type="spellStart"/>
      <w:r>
        <w:rPr>
          <w:sz w:val="28"/>
          <w:szCs w:val="28"/>
          <w:lang w:val="en-US" w:eastAsia="en-US"/>
        </w:rPr>
        <w:t>nIOR</w:t>
      </w:r>
      <w:proofErr w:type="spellEnd"/>
      <w:r w:rsidRPr="00832AFD">
        <w:rPr>
          <w:sz w:val="28"/>
          <w:szCs w:val="28"/>
          <w:lang w:eastAsia="en-US"/>
        </w:rPr>
        <w:t xml:space="preserve">=0 </w:t>
      </w:r>
      <w:r>
        <w:rPr>
          <w:sz w:val="28"/>
          <w:szCs w:val="28"/>
          <w:lang w:eastAsia="en-US"/>
        </w:rPr>
        <w:t>–</w:t>
      </w:r>
      <w:r w:rsidRPr="00832AF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поставить схему на чтение;</w:t>
      </w:r>
    </w:p>
    <w:p w14:paraId="5DEDC735" w14:textId="56A9E616" w:rsidR="00832AFD" w:rsidRPr="00832AFD" w:rsidRDefault="00832AFD" w:rsidP="00832AFD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Происходит остановка схемы при </w:t>
      </w:r>
      <w:r>
        <w:rPr>
          <w:sz w:val="28"/>
          <w:szCs w:val="28"/>
          <w:lang w:val="en-US" w:eastAsia="en-US"/>
        </w:rPr>
        <w:t>DB</w:t>
      </w:r>
      <w:r w:rsidRPr="00832AFD">
        <w:rPr>
          <w:sz w:val="28"/>
          <w:szCs w:val="28"/>
          <w:lang w:eastAsia="en-US"/>
        </w:rPr>
        <w:t xml:space="preserve">=10 </w:t>
      </w:r>
      <w:r>
        <w:rPr>
          <w:sz w:val="28"/>
          <w:szCs w:val="28"/>
          <w:lang w:eastAsia="en-US"/>
        </w:rPr>
        <w:t xml:space="preserve">и </w:t>
      </w:r>
      <w:proofErr w:type="spellStart"/>
      <w:r>
        <w:rPr>
          <w:sz w:val="28"/>
          <w:szCs w:val="28"/>
          <w:lang w:val="en-US" w:eastAsia="en-US"/>
        </w:rPr>
        <w:t>nIOW</w:t>
      </w:r>
      <w:proofErr w:type="spellEnd"/>
      <w:r>
        <w:rPr>
          <w:sz w:val="28"/>
          <w:szCs w:val="28"/>
          <w:lang w:eastAsia="en-US"/>
        </w:rPr>
        <w:t xml:space="preserve">=0, считывание при </w:t>
      </w:r>
      <w:proofErr w:type="spellStart"/>
      <w:r>
        <w:rPr>
          <w:sz w:val="28"/>
          <w:szCs w:val="28"/>
          <w:lang w:val="en-US" w:eastAsia="en-US"/>
        </w:rPr>
        <w:t>nIOR</w:t>
      </w:r>
      <w:proofErr w:type="spellEnd"/>
      <w:r w:rsidRPr="00832AFD">
        <w:rPr>
          <w:sz w:val="28"/>
          <w:szCs w:val="28"/>
          <w:lang w:eastAsia="en-US"/>
        </w:rPr>
        <w:t>=0</w:t>
      </w:r>
      <w:r>
        <w:rPr>
          <w:sz w:val="28"/>
          <w:szCs w:val="28"/>
          <w:lang w:eastAsia="en-US"/>
        </w:rPr>
        <w:t>, показывает, что выходы «заморозились».</w:t>
      </w:r>
    </w:p>
    <w:p w14:paraId="5C1CCA42" w14:textId="11C0D33F" w:rsidR="00832AFD" w:rsidRPr="00147C50" w:rsidRDefault="00832AFD" w:rsidP="00832AFD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Повторный запуск при </w:t>
      </w:r>
      <w:r>
        <w:rPr>
          <w:sz w:val="28"/>
          <w:szCs w:val="28"/>
          <w:lang w:val="en-US" w:eastAsia="en-US"/>
        </w:rPr>
        <w:t>DB</w:t>
      </w:r>
      <w:r w:rsidRPr="00832AFD">
        <w:rPr>
          <w:sz w:val="28"/>
          <w:szCs w:val="28"/>
          <w:lang w:eastAsia="en-US"/>
        </w:rPr>
        <w:t xml:space="preserve">=01 </w:t>
      </w:r>
      <w:r>
        <w:rPr>
          <w:sz w:val="28"/>
          <w:szCs w:val="28"/>
          <w:lang w:eastAsia="en-US"/>
        </w:rPr>
        <w:t xml:space="preserve">и </w:t>
      </w:r>
      <w:proofErr w:type="spellStart"/>
      <w:r>
        <w:rPr>
          <w:sz w:val="28"/>
          <w:szCs w:val="28"/>
          <w:lang w:val="en-US" w:eastAsia="en-US"/>
        </w:rPr>
        <w:t>nIOW</w:t>
      </w:r>
      <w:proofErr w:type="spellEnd"/>
      <w:r w:rsidRPr="00832AFD">
        <w:rPr>
          <w:sz w:val="28"/>
          <w:szCs w:val="28"/>
          <w:lang w:eastAsia="en-US"/>
        </w:rPr>
        <w:t>=0</w:t>
      </w:r>
      <w:r>
        <w:rPr>
          <w:sz w:val="28"/>
          <w:szCs w:val="28"/>
          <w:lang w:eastAsia="en-US"/>
        </w:rPr>
        <w:t>. Считывание вплоть до корректного адреса идет верно.</w:t>
      </w:r>
    </w:p>
    <w:p w14:paraId="4FD1110B" w14:textId="77777777" w:rsidR="00147C50" w:rsidRPr="00207BAB" w:rsidRDefault="00147C50" w:rsidP="00147C50">
      <w:pPr>
        <w:spacing w:line="360" w:lineRule="auto"/>
        <w:jc w:val="both"/>
        <w:rPr>
          <w:sz w:val="28"/>
          <w:szCs w:val="28"/>
        </w:rPr>
      </w:pPr>
    </w:p>
    <w:p w14:paraId="2287C351" w14:textId="26527D6C" w:rsidR="00147C50" w:rsidRDefault="00832AFD" w:rsidP="00147C50">
      <w:pPr>
        <w:spacing w:line="360" w:lineRule="auto"/>
        <w:jc w:val="center"/>
        <w:rPr>
          <w:sz w:val="28"/>
          <w:szCs w:val="28"/>
          <w:lang w:eastAsia="en-US"/>
        </w:rPr>
      </w:pPr>
      <w:r w:rsidRPr="00832AFD">
        <w:rPr>
          <w:noProof/>
          <w:sz w:val="28"/>
          <w:szCs w:val="28"/>
          <w:lang w:eastAsia="en-US"/>
        </w:rPr>
        <w:drawing>
          <wp:inline distT="0" distB="0" distL="0" distR="0" wp14:anchorId="45A25813" wp14:editId="5BE0DC64">
            <wp:extent cx="5940425" cy="1817370"/>
            <wp:effectExtent l="0" t="0" r="3175" b="0"/>
            <wp:docPr id="81877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57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89E" w14:textId="094332C7" w:rsidR="00147C50" w:rsidRDefault="00147C50" w:rsidP="00147C50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832AFD" w:rsidRPr="00832AFD">
        <w:rPr>
          <w:sz w:val="28"/>
          <w:szCs w:val="28"/>
          <w:lang w:eastAsia="en-US"/>
        </w:rPr>
        <w:t>6</w:t>
      </w:r>
      <w:r>
        <w:rPr>
          <w:sz w:val="28"/>
          <w:szCs w:val="28"/>
          <w:lang w:eastAsia="en-US"/>
        </w:rPr>
        <w:t xml:space="preserve">.1 – </w:t>
      </w:r>
      <w:r w:rsidR="00832AFD">
        <w:rPr>
          <w:sz w:val="28"/>
          <w:szCs w:val="28"/>
          <w:lang w:eastAsia="en-US"/>
        </w:rPr>
        <w:t>Функциональное моделирование интерфейса сопряжения</w:t>
      </w:r>
    </w:p>
    <w:p w14:paraId="76C1835C" w14:textId="77777777" w:rsidR="00CB11C3" w:rsidRDefault="00CB11C3" w:rsidP="00CB11C3">
      <w:pPr>
        <w:spacing w:line="360" w:lineRule="auto"/>
        <w:rPr>
          <w:sz w:val="28"/>
          <w:szCs w:val="28"/>
          <w:lang w:eastAsia="en-US"/>
        </w:rPr>
      </w:pPr>
    </w:p>
    <w:p w14:paraId="0AA4D75C" w14:textId="08EC3D9C" w:rsidR="00CB11C3" w:rsidRPr="00CB11C3" w:rsidRDefault="00CB11C3" w:rsidP="00CB11C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На Рисунке 6.2 приведено временное моделирование интерфейса. Пришлось изменить рабочий адрес до 01</w:t>
      </w:r>
      <w:r>
        <w:rPr>
          <w:sz w:val="28"/>
          <w:szCs w:val="28"/>
          <w:lang w:val="en-US" w:eastAsia="en-US"/>
        </w:rPr>
        <w:t>h</w:t>
      </w:r>
      <w:r w:rsidRPr="00CB11C3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И уменьшить частоту тактового сигнала, так как при попытке запустить симуляцию программа выдавала ошибку. На диаграмме отчетливо видно, насколько сильно сдвигается результат после его прихода. </w:t>
      </w:r>
    </w:p>
    <w:p w14:paraId="43C7899E" w14:textId="079A8753" w:rsidR="00CB11C3" w:rsidRDefault="00CB11C3" w:rsidP="00147C50">
      <w:pPr>
        <w:spacing w:line="360" w:lineRule="auto"/>
        <w:jc w:val="center"/>
        <w:rPr>
          <w:sz w:val="28"/>
          <w:szCs w:val="28"/>
          <w:lang w:eastAsia="en-US"/>
        </w:rPr>
      </w:pPr>
      <w:r w:rsidRPr="00CB11C3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4E4640FC" wp14:editId="176C37EB">
            <wp:extent cx="5940425" cy="1917700"/>
            <wp:effectExtent l="0" t="0" r="3175" b="6350"/>
            <wp:docPr id="156637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725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870E" w14:textId="3743A370" w:rsidR="00147C50" w:rsidRDefault="00CB11C3" w:rsidP="00CB11C3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Pr="00832AFD">
        <w:rPr>
          <w:sz w:val="28"/>
          <w:szCs w:val="28"/>
          <w:lang w:eastAsia="en-US"/>
        </w:rPr>
        <w:t>6</w:t>
      </w:r>
      <w:r>
        <w:rPr>
          <w:sz w:val="28"/>
          <w:szCs w:val="28"/>
          <w:lang w:eastAsia="en-US"/>
        </w:rPr>
        <w:t>.2 – Временное моделирование интерфейса сопряжения</w:t>
      </w:r>
      <w:r w:rsidR="00147C50" w:rsidRPr="00CA733F">
        <w:rPr>
          <w:sz w:val="28"/>
          <w:szCs w:val="28"/>
          <w:lang w:eastAsia="en-US"/>
        </w:rPr>
        <w:br w:type="page"/>
      </w:r>
    </w:p>
    <w:p w14:paraId="670BCB91" w14:textId="3623381E" w:rsidR="00B039F5" w:rsidRPr="004B0EB4" w:rsidRDefault="00B039F5" w:rsidP="00B039F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200064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РАЗРАБОТКА ГЕНЕРАТОРА ТАКТОВЫХ ИМПУЛЬСОВ</w:t>
      </w:r>
      <w:bookmarkEnd w:id="19"/>
    </w:p>
    <w:p w14:paraId="4A8D5C6E" w14:textId="77777777" w:rsidR="00B039F5" w:rsidRPr="0070436E" w:rsidRDefault="00B039F5" w:rsidP="00B039F5">
      <w:pPr>
        <w:spacing w:line="360" w:lineRule="auto"/>
        <w:rPr>
          <w:lang w:eastAsia="en-US"/>
        </w:rPr>
      </w:pPr>
    </w:p>
    <w:p w14:paraId="2C1FD13D" w14:textId="4954E492" w:rsidR="00B039F5" w:rsidRPr="00B01AA1" w:rsidRDefault="00B039F5" w:rsidP="00B039F5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200064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варианта реализации генератора</w:t>
      </w:r>
      <w:bookmarkEnd w:id="20"/>
    </w:p>
    <w:p w14:paraId="5BAACC81" w14:textId="77777777" w:rsidR="00B039F5" w:rsidRDefault="00B039F5" w:rsidP="00B039F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A733F">
        <w:rPr>
          <w:sz w:val="28"/>
          <w:szCs w:val="28"/>
          <w:lang w:eastAsia="en-US"/>
        </w:rPr>
        <w:t xml:space="preserve">Выбор конкретной реализации генератора тактовых импульсов определяется множеством факторов, главным из которых является требуемая стабильность выходной частоты. </w:t>
      </w:r>
    </w:p>
    <w:p w14:paraId="4274454F" w14:textId="77777777" w:rsidR="00B039F5" w:rsidRDefault="00B039F5" w:rsidP="00B039F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A733F">
        <w:rPr>
          <w:sz w:val="28"/>
          <w:szCs w:val="28"/>
          <w:lang w:eastAsia="en-US"/>
        </w:rPr>
        <w:t>Наивысшую стабильность обеспечивают схемы с кварцевыми резонаторами, для которых промышленность выпускает широкий ассортимент интегральных схем. Основным их недостатком является сравнительно высокая стоимость.</w:t>
      </w:r>
    </w:p>
    <w:p w14:paraId="0193B661" w14:textId="77777777" w:rsidR="00B039F5" w:rsidRDefault="00B039F5" w:rsidP="00B039F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A733F">
        <w:rPr>
          <w:sz w:val="28"/>
          <w:szCs w:val="28"/>
          <w:lang w:eastAsia="en-US"/>
        </w:rPr>
        <w:t xml:space="preserve">Если допустим уровень нестабильности частоты на уровне нескольких процентов, могут использоваться более простые решения </w:t>
      </w:r>
      <w:r>
        <w:rPr>
          <w:sz w:val="28"/>
          <w:szCs w:val="28"/>
          <w:lang w:eastAsia="en-US"/>
        </w:rPr>
        <w:t>–</w:t>
      </w:r>
      <w:r w:rsidRPr="00CA733F">
        <w:rPr>
          <w:sz w:val="28"/>
          <w:szCs w:val="28"/>
          <w:lang w:eastAsia="en-US"/>
        </w:rPr>
        <w:t xml:space="preserve"> кольцевые или RC-генераторы, в которых задающие элементы реализуются с помощью цепочек из резисторов и конденсаторов.</w:t>
      </w:r>
    </w:p>
    <w:p w14:paraId="1AC85014" w14:textId="14B41E1D" w:rsidR="00B039F5" w:rsidRDefault="00B039F5" w:rsidP="00B039F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ГТИ будет реализован по схеме на Рисунке </w:t>
      </w:r>
      <w:r w:rsidR="00CE5B8B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 xml:space="preserve">.1. </w:t>
      </w:r>
      <w:r w:rsidRPr="001B7EF6">
        <w:rPr>
          <w:sz w:val="28"/>
          <w:szCs w:val="28"/>
          <w:lang w:eastAsia="en-US"/>
        </w:rPr>
        <w:t>Для стандартных элементов ТТЛ вследствие значительных входных токов сопротивление R должно быть малым</w:t>
      </w:r>
      <w:r>
        <w:rPr>
          <w:sz w:val="28"/>
          <w:szCs w:val="28"/>
          <w:lang w:eastAsia="en-US"/>
        </w:rPr>
        <w:t xml:space="preserve">. </w:t>
      </w:r>
      <w:r w:rsidRPr="001B7EF6">
        <w:rPr>
          <w:sz w:val="28"/>
          <w:szCs w:val="28"/>
          <w:lang w:eastAsia="en-US"/>
        </w:rPr>
        <w:t>Резистор R' в схемах на элементах ТТЛ не требуется.</w:t>
      </w:r>
      <w:r>
        <w:rPr>
          <w:sz w:val="28"/>
          <w:szCs w:val="28"/>
          <w:lang w:eastAsia="en-US"/>
        </w:rPr>
        <w:t xml:space="preserve"> Частота генератора определяется следующим выражением:</w:t>
      </w:r>
    </w:p>
    <w:p w14:paraId="11B4C285" w14:textId="77777777" w:rsidR="00B039F5" w:rsidRPr="005F0A67" w:rsidRDefault="00000000" w:rsidP="00B039F5">
      <w:pPr>
        <w:spacing w:line="360" w:lineRule="auto"/>
        <w:ind w:firstLine="708"/>
        <w:jc w:val="center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≈0.53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C</m:t>
              </m:r>
            </m:den>
          </m:f>
        </m:oMath>
      </m:oMathPara>
    </w:p>
    <w:p w14:paraId="5E973095" w14:textId="77777777" w:rsidR="00B039F5" w:rsidRDefault="00B039F5" w:rsidP="00B039F5">
      <w:pPr>
        <w:spacing w:line="360" w:lineRule="auto"/>
        <w:jc w:val="both"/>
        <w:rPr>
          <w:sz w:val="28"/>
          <w:szCs w:val="28"/>
          <w:lang w:eastAsia="en-US"/>
        </w:rPr>
      </w:pPr>
    </w:p>
    <w:p w14:paraId="692FB887" w14:textId="77777777" w:rsidR="00B039F5" w:rsidRDefault="00B039F5" w:rsidP="00B039F5">
      <w:pPr>
        <w:spacing w:line="360" w:lineRule="auto"/>
        <w:ind w:firstLine="708"/>
        <w:jc w:val="center"/>
        <w:rPr>
          <w:i/>
          <w:sz w:val="28"/>
          <w:szCs w:val="28"/>
          <w:lang w:eastAsia="en-US"/>
        </w:rPr>
      </w:pPr>
      <w:r w:rsidRPr="001B7EF6">
        <w:rPr>
          <w:i/>
          <w:noProof/>
          <w:sz w:val="28"/>
          <w:szCs w:val="28"/>
          <w:lang w:eastAsia="en-US"/>
        </w:rPr>
        <w:drawing>
          <wp:inline distT="0" distB="0" distL="0" distR="0" wp14:anchorId="7EE30EF3" wp14:editId="67C17490">
            <wp:extent cx="2600325" cy="1887855"/>
            <wp:effectExtent l="0" t="0" r="0" b="0"/>
            <wp:docPr id="56027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7484" name=""/>
                    <pic:cNvPicPr/>
                  </pic:nvPicPr>
                  <pic:blipFill rotWithShape="1">
                    <a:blip r:embed="rId35"/>
                    <a:srcRect t="4251"/>
                    <a:stretch/>
                  </pic:blipFill>
                  <pic:spPr bwMode="auto">
                    <a:xfrm>
                      <a:off x="0" y="0"/>
                      <a:ext cx="2600688" cy="188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706E1" w14:textId="085E8B1E" w:rsidR="00B039F5" w:rsidRDefault="00B039F5" w:rsidP="00B039F5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CE5B8B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>.1 – Схема генератора тактовых импульсов</w:t>
      </w:r>
    </w:p>
    <w:p w14:paraId="7C5FDEE5" w14:textId="77777777" w:rsidR="00B039F5" w:rsidRDefault="00B039F5" w:rsidP="00B039F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04F6EC62" w14:textId="7AB68A0B" w:rsidR="00B039F5" w:rsidRDefault="00B039F5" w:rsidP="00B039F5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200064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Pr="00373947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Инженерный расчет элементов генератора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получения необходимой частоты</w:t>
      </w:r>
      <w:bookmarkEnd w:id="21"/>
    </w:p>
    <w:p w14:paraId="5C91A19E" w14:textId="77777777" w:rsidR="00B039F5" w:rsidRPr="00B039F5" w:rsidRDefault="00B039F5" w:rsidP="00B039F5">
      <w:pPr>
        <w:rPr>
          <w:lang w:eastAsia="en-US"/>
        </w:rPr>
      </w:pPr>
    </w:p>
    <w:p w14:paraId="0FD72261" w14:textId="7A2D5FBB" w:rsidR="00B039F5" w:rsidRDefault="00B039F5" w:rsidP="00B039F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1C79CF">
        <w:rPr>
          <w:sz w:val="28"/>
          <w:szCs w:val="28"/>
          <w:lang w:eastAsia="en-US"/>
        </w:rPr>
        <w:t xml:space="preserve">В данном </w:t>
      </w:r>
      <w:r>
        <w:rPr>
          <w:sz w:val="28"/>
          <w:szCs w:val="28"/>
          <w:lang w:eastAsia="en-US"/>
        </w:rPr>
        <w:t xml:space="preserve">варианте </w:t>
      </w:r>
      <w:r w:rsidRPr="001C79CF">
        <w:rPr>
          <w:sz w:val="28"/>
          <w:szCs w:val="28"/>
          <w:lang w:eastAsia="en-US"/>
        </w:rPr>
        <w:t>значение длительности интервала</w:t>
      </w:r>
      <w:r>
        <w:rPr>
          <w:sz w:val="28"/>
          <w:szCs w:val="28"/>
          <w:lang w:eastAsia="en-US"/>
        </w:rPr>
        <w:t xml:space="preserve"> составляет 0.1</w:t>
      </w:r>
      <w:r w:rsidRPr="001C79CF">
        <w:rPr>
          <w:sz w:val="28"/>
          <w:szCs w:val="28"/>
          <w:lang w:eastAsia="en-US"/>
        </w:rPr>
        <w:t xml:space="preserve"> микросекунд</w:t>
      </w:r>
      <w:r w:rsidRPr="00CA733F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Следовательно, частота генератора рассчитывается:</w:t>
      </w:r>
    </w:p>
    <w:p w14:paraId="4B4E8E3F" w14:textId="77777777" w:rsidR="00B039F5" w:rsidRPr="00CA733F" w:rsidRDefault="00B039F5" w:rsidP="00B039F5">
      <w:pPr>
        <w:spacing w:line="360" w:lineRule="auto"/>
        <w:ind w:firstLine="708"/>
        <w:jc w:val="center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0.1∙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eastAsia="en-US"/>
            </w:rPr>
            <m:t>=10 МГц</m:t>
          </m:r>
        </m:oMath>
      </m:oMathPara>
    </w:p>
    <w:p w14:paraId="1FB3EAC5" w14:textId="18C88A09" w:rsidR="00B039F5" w:rsidRPr="005F0A67" w:rsidRDefault="00B039F5" w:rsidP="00B039F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73947">
        <w:rPr>
          <w:sz w:val="28"/>
          <w:szCs w:val="28"/>
          <w:lang w:eastAsia="en-US"/>
        </w:rPr>
        <w:t xml:space="preserve">Значения для резисторов </w:t>
      </w:r>
      <m:oMath>
        <m:r>
          <w:rPr>
            <w:rFonts w:ascii="Cambria Math" w:hAnsi="Cambria Math"/>
            <w:sz w:val="28"/>
            <w:szCs w:val="28"/>
            <w:lang w:eastAsia="en-US"/>
          </w:rPr>
          <m:t>R</m:t>
        </m:r>
      </m:oMath>
      <w:r w:rsidRPr="00373947">
        <w:rPr>
          <w:sz w:val="28"/>
          <w:szCs w:val="28"/>
          <w:lang w:eastAsia="en-US"/>
        </w:rPr>
        <w:t xml:space="preserve"> и конденсатора </w:t>
      </w:r>
      <m:oMath>
        <m:r>
          <w:rPr>
            <w:rFonts w:ascii="Cambria Math" w:hAnsi="Cambria Math"/>
            <w:sz w:val="28"/>
            <w:szCs w:val="28"/>
            <w:lang w:eastAsia="en-US"/>
          </w:rPr>
          <m:t>C</m:t>
        </m:r>
      </m:oMath>
      <w:r w:rsidRPr="00373947">
        <w:rPr>
          <w:sz w:val="28"/>
          <w:szCs w:val="28"/>
          <w:lang w:eastAsia="en-US"/>
        </w:rPr>
        <w:t xml:space="preserve"> будут взяты из </w:t>
      </w:r>
      <w:r>
        <w:rPr>
          <w:sz w:val="28"/>
          <w:szCs w:val="28"/>
          <w:lang w:eastAsia="en-US"/>
        </w:rPr>
        <w:t xml:space="preserve">ряда </w:t>
      </w:r>
      <w:r w:rsidRPr="00373947">
        <w:rPr>
          <w:sz w:val="28"/>
          <w:szCs w:val="28"/>
          <w:lang w:val="en-US" w:eastAsia="en-US"/>
        </w:rPr>
        <w:t>E</w:t>
      </w:r>
      <w:r w:rsidRPr="00373947">
        <w:rPr>
          <w:sz w:val="28"/>
          <w:szCs w:val="28"/>
          <w:lang w:eastAsia="en-US"/>
        </w:rPr>
        <w:t>24</w:t>
      </w:r>
      <w:r>
        <w:rPr>
          <w:sz w:val="28"/>
          <w:szCs w:val="28"/>
          <w:lang w:eastAsia="en-US"/>
        </w:rPr>
        <w:t xml:space="preserve"> номиналов</w:t>
      </w:r>
      <w:r w:rsidRPr="00373947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В Таблице </w:t>
      </w:r>
      <w:r w:rsidR="00CE5B8B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>.1 приведен сравнительный анализ допустимых</w:t>
      </w:r>
      <w:r w:rsidRPr="0037394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значений </w:t>
      </w:r>
      <m:oMath>
        <m:r>
          <w:rPr>
            <w:rFonts w:ascii="Cambria Math" w:hAnsi="Cambria Math"/>
            <w:sz w:val="28"/>
            <w:szCs w:val="28"/>
            <w:lang w:eastAsia="en-US"/>
          </w:rPr>
          <m:t>R</m:t>
        </m:r>
      </m:oMath>
      <w:r w:rsidRPr="00373947">
        <w:rPr>
          <w:sz w:val="28"/>
          <w:szCs w:val="28"/>
          <w:lang w:eastAsia="en-US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eastAsia="en-US"/>
          </w:rPr>
          <m:t>C</m:t>
        </m:r>
      </m:oMath>
      <w:r>
        <w:rPr>
          <w:sz w:val="28"/>
          <w:szCs w:val="28"/>
          <w:lang w:eastAsia="en-US"/>
        </w:rPr>
        <w:t>. Дополнительно рассчитаны абсолютное отклонение и относительная погрешность.</w:t>
      </w:r>
    </w:p>
    <w:p w14:paraId="54423FE9" w14:textId="77777777" w:rsidR="00B039F5" w:rsidRDefault="00B039F5" w:rsidP="00B039F5">
      <w:pPr>
        <w:spacing w:line="360" w:lineRule="auto"/>
        <w:jc w:val="right"/>
        <w:rPr>
          <w:sz w:val="28"/>
          <w:szCs w:val="28"/>
          <w:lang w:eastAsia="en-US"/>
        </w:rPr>
      </w:pPr>
    </w:p>
    <w:p w14:paraId="0C9ABE44" w14:textId="01254740" w:rsidR="00B039F5" w:rsidRPr="00E03AA6" w:rsidRDefault="00B039F5" w:rsidP="00B039F5">
      <w:pPr>
        <w:spacing w:line="360" w:lineRule="auto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</w:t>
      </w:r>
      <w:r w:rsidR="00CE5B8B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>.1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1419"/>
        <w:gridCol w:w="2265"/>
        <w:gridCol w:w="1555"/>
      </w:tblGrid>
      <w:tr w:rsidR="00B039F5" w14:paraId="58EC8733" w14:textId="77777777" w:rsidTr="00A13CCF">
        <w:tc>
          <w:tcPr>
            <w:tcW w:w="453" w:type="pct"/>
          </w:tcPr>
          <w:p w14:paraId="2781EA68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№</w:t>
            </w:r>
          </w:p>
        </w:tc>
        <w:tc>
          <w:tcPr>
            <w:tcW w:w="834" w:type="pct"/>
          </w:tcPr>
          <w:p w14:paraId="3E0A57FF" w14:textId="77777777" w:rsidR="00B039F5" w:rsidRPr="00601BB1" w:rsidRDefault="00B039F5" w:rsidP="00A13CCF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oMath>
            <w:r w:rsidRPr="00601BB1">
              <w:rPr>
                <w:iCs/>
                <w:sz w:val="28"/>
                <w:szCs w:val="28"/>
              </w:rPr>
              <w:t>,</w:t>
            </w:r>
            <w:r w:rsidRPr="00601BB1">
              <w:rPr>
                <w:i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п</w:t>
            </w:r>
            <w:r w:rsidRPr="00601BB1">
              <w:rPr>
                <w:iCs/>
                <w:sz w:val="28"/>
                <w:szCs w:val="28"/>
              </w:rPr>
              <w:t>Ф</w:t>
            </w:r>
          </w:p>
        </w:tc>
        <w:tc>
          <w:tcPr>
            <w:tcW w:w="910" w:type="pct"/>
          </w:tcPr>
          <w:p w14:paraId="2DDE9EAA" w14:textId="77777777" w:rsidR="00B039F5" w:rsidRPr="00601BB1" w:rsidRDefault="00B039F5" w:rsidP="00A13CCF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oMath>
            <w:r w:rsidRPr="00601BB1">
              <w:rPr>
                <w:iCs/>
                <w:sz w:val="28"/>
                <w:szCs w:val="28"/>
              </w:rPr>
              <w:t>,</w:t>
            </w:r>
            <w:r w:rsidRPr="00601BB1">
              <w:rPr>
                <w:i/>
                <w:sz w:val="28"/>
                <w:szCs w:val="28"/>
              </w:rPr>
              <w:t xml:space="preserve"> </w:t>
            </w:r>
            <w:r w:rsidRPr="00601BB1">
              <w:rPr>
                <w:iCs/>
                <w:sz w:val="28"/>
                <w:szCs w:val="28"/>
              </w:rPr>
              <w:t>Ом</w:t>
            </w:r>
          </w:p>
        </w:tc>
        <w:tc>
          <w:tcPr>
            <w:tcW w:w="759" w:type="pct"/>
          </w:tcPr>
          <w:p w14:paraId="5079AF1B" w14:textId="77777777" w:rsidR="00B039F5" w:rsidRPr="00373947" w:rsidRDefault="00B039F5" w:rsidP="00A13CCF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601BB1">
              <w:rPr>
                <w:iCs/>
                <w:sz w:val="28"/>
                <w:szCs w:val="28"/>
              </w:rPr>
              <w:t>,</w:t>
            </w:r>
            <w:r w:rsidRPr="00601BB1">
              <w:rPr>
                <w:i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КГц</w:t>
            </w:r>
          </w:p>
        </w:tc>
        <w:tc>
          <w:tcPr>
            <w:tcW w:w="1212" w:type="pct"/>
          </w:tcPr>
          <w:p w14:paraId="673F865C" w14:textId="77777777" w:rsidR="00B039F5" w:rsidRPr="00373947" w:rsidRDefault="00000000" w:rsidP="00A13CCF">
            <w:pPr>
              <w:spacing w:line="360" w:lineRule="auto"/>
              <w:jc w:val="center"/>
              <w:rPr>
                <w:iCs/>
                <w:sz w:val="28"/>
                <w:szCs w:val="28"/>
                <w:u w:val="single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oMath>
            <w:r w:rsidR="00B039F5" w:rsidRPr="00601BB1">
              <w:rPr>
                <w:iCs/>
                <w:sz w:val="28"/>
                <w:szCs w:val="28"/>
              </w:rPr>
              <w:t>,</w:t>
            </w:r>
            <w:r w:rsidR="00B039F5" w:rsidRPr="00601BB1">
              <w:rPr>
                <w:i/>
                <w:sz w:val="28"/>
                <w:szCs w:val="28"/>
              </w:rPr>
              <w:t xml:space="preserve"> </w:t>
            </w:r>
            <w:r w:rsidR="00B039F5">
              <w:rPr>
                <w:iCs/>
                <w:sz w:val="28"/>
                <w:szCs w:val="28"/>
              </w:rPr>
              <w:t>КГц</w:t>
            </w:r>
          </w:p>
        </w:tc>
        <w:tc>
          <w:tcPr>
            <w:tcW w:w="832" w:type="pct"/>
          </w:tcPr>
          <w:p w14:paraId="0B125250" w14:textId="77777777" w:rsidR="00B039F5" w:rsidRPr="00601BB1" w:rsidRDefault="00B039F5" w:rsidP="00A13CCF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oMath>
            <w:r w:rsidRPr="00601BB1">
              <w:rPr>
                <w:iCs/>
                <w:sz w:val="28"/>
                <w:szCs w:val="28"/>
              </w:rPr>
              <w:t>,</w:t>
            </w:r>
            <w:r w:rsidRPr="00601BB1">
              <w:rPr>
                <w:i/>
                <w:sz w:val="28"/>
                <w:szCs w:val="28"/>
              </w:rPr>
              <w:t xml:space="preserve"> </w:t>
            </w:r>
            <w:r w:rsidRPr="00601BB1">
              <w:rPr>
                <w:iCs/>
                <w:sz w:val="28"/>
                <w:szCs w:val="28"/>
                <w:lang w:val="en-US"/>
              </w:rPr>
              <w:t>%</w:t>
            </w:r>
          </w:p>
        </w:tc>
      </w:tr>
      <w:tr w:rsidR="00B039F5" w14:paraId="0B7FF8E2" w14:textId="77777777" w:rsidTr="00A13CCF">
        <w:tc>
          <w:tcPr>
            <w:tcW w:w="453" w:type="pct"/>
          </w:tcPr>
          <w:p w14:paraId="050B9BF4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1</w:t>
            </w:r>
          </w:p>
        </w:tc>
        <w:tc>
          <w:tcPr>
            <w:tcW w:w="834" w:type="pct"/>
            <w:vAlign w:val="bottom"/>
          </w:tcPr>
          <w:p w14:paraId="296A8CC0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10" w:type="pct"/>
            <w:vAlign w:val="bottom"/>
          </w:tcPr>
          <w:p w14:paraId="77A6628F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759" w:type="pct"/>
            <w:vAlign w:val="bottom"/>
          </w:tcPr>
          <w:p w14:paraId="45200CB9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9814,815</w:t>
            </w:r>
          </w:p>
        </w:tc>
        <w:tc>
          <w:tcPr>
            <w:tcW w:w="1212" w:type="pct"/>
            <w:vAlign w:val="bottom"/>
          </w:tcPr>
          <w:p w14:paraId="7994E9F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185,1852</w:t>
            </w:r>
          </w:p>
        </w:tc>
        <w:tc>
          <w:tcPr>
            <w:tcW w:w="832" w:type="pct"/>
            <w:vAlign w:val="bottom"/>
          </w:tcPr>
          <w:p w14:paraId="60DFF9D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1,886792</w:t>
            </w:r>
          </w:p>
        </w:tc>
      </w:tr>
      <w:tr w:rsidR="00B039F5" w14:paraId="4407370E" w14:textId="77777777" w:rsidTr="00A13CCF">
        <w:tc>
          <w:tcPr>
            <w:tcW w:w="453" w:type="pct"/>
          </w:tcPr>
          <w:p w14:paraId="477BB8CA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2</w:t>
            </w:r>
          </w:p>
        </w:tc>
        <w:tc>
          <w:tcPr>
            <w:tcW w:w="834" w:type="pct"/>
            <w:vAlign w:val="bottom"/>
          </w:tcPr>
          <w:p w14:paraId="706CEA2F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270</w:t>
            </w:r>
          </w:p>
        </w:tc>
        <w:tc>
          <w:tcPr>
            <w:tcW w:w="910" w:type="pct"/>
            <w:vAlign w:val="bottom"/>
          </w:tcPr>
          <w:p w14:paraId="1D60EDE2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759" w:type="pct"/>
            <w:vAlign w:val="bottom"/>
          </w:tcPr>
          <w:p w14:paraId="2A92C4A7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9814,815</w:t>
            </w:r>
          </w:p>
        </w:tc>
        <w:tc>
          <w:tcPr>
            <w:tcW w:w="1212" w:type="pct"/>
            <w:vAlign w:val="bottom"/>
          </w:tcPr>
          <w:p w14:paraId="5B8F146E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185,1852</w:t>
            </w:r>
          </w:p>
        </w:tc>
        <w:tc>
          <w:tcPr>
            <w:tcW w:w="832" w:type="pct"/>
            <w:vAlign w:val="bottom"/>
          </w:tcPr>
          <w:p w14:paraId="1B0FB108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1,886792</w:t>
            </w:r>
          </w:p>
        </w:tc>
      </w:tr>
      <w:tr w:rsidR="00B039F5" w14:paraId="6BAF0BE1" w14:textId="77777777" w:rsidTr="00A13CCF">
        <w:tc>
          <w:tcPr>
            <w:tcW w:w="453" w:type="pct"/>
          </w:tcPr>
          <w:p w14:paraId="63D7E1EF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3</w:t>
            </w:r>
          </w:p>
        </w:tc>
        <w:tc>
          <w:tcPr>
            <w:tcW w:w="834" w:type="pct"/>
            <w:vAlign w:val="bottom"/>
          </w:tcPr>
          <w:p w14:paraId="6C038376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pct"/>
            <w:vAlign w:val="bottom"/>
          </w:tcPr>
          <w:p w14:paraId="5DD7267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759" w:type="pct"/>
            <w:vAlign w:val="bottom"/>
          </w:tcPr>
          <w:p w14:paraId="21EAE8DD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10037,88</w:t>
            </w:r>
          </w:p>
        </w:tc>
        <w:tc>
          <w:tcPr>
            <w:tcW w:w="1212" w:type="pct"/>
            <w:vAlign w:val="bottom"/>
          </w:tcPr>
          <w:p w14:paraId="4BF42D04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37,87879</w:t>
            </w:r>
          </w:p>
        </w:tc>
        <w:tc>
          <w:tcPr>
            <w:tcW w:w="832" w:type="pct"/>
            <w:vAlign w:val="bottom"/>
          </w:tcPr>
          <w:p w14:paraId="716FDE46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0,377358</w:t>
            </w:r>
          </w:p>
        </w:tc>
      </w:tr>
      <w:tr w:rsidR="00B039F5" w14:paraId="4DE632BC" w14:textId="77777777" w:rsidTr="00A13CCF">
        <w:tc>
          <w:tcPr>
            <w:tcW w:w="453" w:type="pct"/>
          </w:tcPr>
          <w:p w14:paraId="356798AC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4</w:t>
            </w:r>
          </w:p>
        </w:tc>
        <w:tc>
          <w:tcPr>
            <w:tcW w:w="834" w:type="pct"/>
            <w:vAlign w:val="bottom"/>
          </w:tcPr>
          <w:p w14:paraId="6258C18B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pct"/>
            <w:vAlign w:val="bottom"/>
          </w:tcPr>
          <w:p w14:paraId="0205E125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759" w:type="pct"/>
            <w:vAlign w:val="bottom"/>
          </w:tcPr>
          <w:p w14:paraId="369AEE48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10037,88</w:t>
            </w:r>
          </w:p>
        </w:tc>
        <w:tc>
          <w:tcPr>
            <w:tcW w:w="1212" w:type="pct"/>
            <w:vAlign w:val="bottom"/>
          </w:tcPr>
          <w:p w14:paraId="70B40F94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37,87879</w:t>
            </w:r>
          </w:p>
        </w:tc>
        <w:tc>
          <w:tcPr>
            <w:tcW w:w="832" w:type="pct"/>
            <w:vAlign w:val="bottom"/>
          </w:tcPr>
          <w:p w14:paraId="46C6A64A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0,377358</w:t>
            </w:r>
          </w:p>
        </w:tc>
      </w:tr>
      <w:tr w:rsidR="00B039F5" w14:paraId="5EE255F5" w14:textId="77777777" w:rsidTr="00A13CCF">
        <w:tc>
          <w:tcPr>
            <w:tcW w:w="453" w:type="pct"/>
          </w:tcPr>
          <w:p w14:paraId="13352593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5</w:t>
            </w:r>
          </w:p>
        </w:tc>
        <w:tc>
          <w:tcPr>
            <w:tcW w:w="834" w:type="pct"/>
            <w:vAlign w:val="bottom"/>
          </w:tcPr>
          <w:p w14:paraId="78EF329E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910" w:type="pct"/>
            <w:vAlign w:val="bottom"/>
          </w:tcPr>
          <w:p w14:paraId="0B75DCC6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759" w:type="pct"/>
            <w:vAlign w:val="bottom"/>
          </w:tcPr>
          <w:p w14:paraId="43A357B2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9814,815</w:t>
            </w:r>
          </w:p>
        </w:tc>
        <w:tc>
          <w:tcPr>
            <w:tcW w:w="1212" w:type="pct"/>
            <w:vAlign w:val="bottom"/>
          </w:tcPr>
          <w:p w14:paraId="6C68113E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185,1852</w:t>
            </w:r>
          </w:p>
        </w:tc>
        <w:tc>
          <w:tcPr>
            <w:tcW w:w="832" w:type="pct"/>
            <w:vAlign w:val="bottom"/>
          </w:tcPr>
          <w:p w14:paraId="6F6A5F99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1,886792</w:t>
            </w:r>
          </w:p>
        </w:tc>
      </w:tr>
      <w:tr w:rsidR="00B039F5" w14:paraId="1BFA6295" w14:textId="77777777" w:rsidTr="00A13CCF">
        <w:tc>
          <w:tcPr>
            <w:tcW w:w="453" w:type="pct"/>
          </w:tcPr>
          <w:p w14:paraId="2C088F11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6</w:t>
            </w:r>
          </w:p>
        </w:tc>
        <w:tc>
          <w:tcPr>
            <w:tcW w:w="834" w:type="pct"/>
            <w:vAlign w:val="bottom"/>
          </w:tcPr>
          <w:p w14:paraId="5F654AB4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pct"/>
            <w:vAlign w:val="bottom"/>
          </w:tcPr>
          <w:p w14:paraId="4BEFB8D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759" w:type="pct"/>
            <w:vAlign w:val="bottom"/>
          </w:tcPr>
          <w:p w14:paraId="469263E6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9814,815</w:t>
            </w:r>
          </w:p>
        </w:tc>
        <w:tc>
          <w:tcPr>
            <w:tcW w:w="1212" w:type="pct"/>
            <w:vAlign w:val="bottom"/>
          </w:tcPr>
          <w:p w14:paraId="790F41F2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185,1852</w:t>
            </w:r>
          </w:p>
        </w:tc>
        <w:tc>
          <w:tcPr>
            <w:tcW w:w="832" w:type="pct"/>
            <w:vAlign w:val="bottom"/>
          </w:tcPr>
          <w:p w14:paraId="5961E77C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1,886792</w:t>
            </w:r>
          </w:p>
        </w:tc>
      </w:tr>
      <w:tr w:rsidR="00B039F5" w14:paraId="3D71CC7A" w14:textId="77777777" w:rsidTr="00A13CCF">
        <w:tc>
          <w:tcPr>
            <w:tcW w:w="453" w:type="pct"/>
          </w:tcPr>
          <w:p w14:paraId="6FA49C22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7</w:t>
            </w:r>
          </w:p>
        </w:tc>
        <w:tc>
          <w:tcPr>
            <w:tcW w:w="834" w:type="pct"/>
            <w:vAlign w:val="bottom"/>
          </w:tcPr>
          <w:p w14:paraId="1906B26D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pct"/>
            <w:vAlign w:val="bottom"/>
          </w:tcPr>
          <w:p w14:paraId="30F7ACA1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330</w:t>
            </w:r>
          </w:p>
        </w:tc>
        <w:tc>
          <w:tcPr>
            <w:tcW w:w="759" w:type="pct"/>
            <w:vAlign w:val="bottom"/>
          </w:tcPr>
          <w:p w14:paraId="28A67CB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10037,88</w:t>
            </w:r>
          </w:p>
        </w:tc>
        <w:tc>
          <w:tcPr>
            <w:tcW w:w="1212" w:type="pct"/>
            <w:vAlign w:val="bottom"/>
          </w:tcPr>
          <w:p w14:paraId="160A9B3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37,87879</w:t>
            </w:r>
          </w:p>
        </w:tc>
        <w:tc>
          <w:tcPr>
            <w:tcW w:w="832" w:type="pct"/>
            <w:vAlign w:val="bottom"/>
          </w:tcPr>
          <w:p w14:paraId="2FF0A189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0,377358</w:t>
            </w:r>
          </w:p>
        </w:tc>
      </w:tr>
      <w:tr w:rsidR="00B039F5" w14:paraId="5D281CCF" w14:textId="77777777" w:rsidTr="00A13CCF">
        <w:tc>
          <w:tcPr>
            <w:tcW w:w="453" w:type="pct"/>
          </w:tcPr>
          <w:p w14:paraId="51BE37A4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8</w:t>
            </w:r>
          </w:p>
        </w:tc>
        <w:tc>
          <w:tcPr>
            <w:tcW w:w="834" w:type="pct"/>
            <w:vAlign w:val="bottom"/>
          </w:tcPr>
          <w:p w14:paraId="096967D2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pct"/>
            <w:vAlign w:val="bottom"/>
          </w:tcPr>
          <w:p w14:paraId="2BC0A394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360</w:t>
            </w:r>
          </w:p>
        </w:tc>
        <w:tc>
          <w:tcPr>
            <w:tcW w:w="759" w:type="pct"/>
            <w:vAlign w:val="bottom"/>
          </w:tcPr>
          <w:p w14:paraId="185038C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9814,815</w:t>
            </w:r>
          </w:p>
        </w:tc>
        <w:tc>
          <w:tcPr>
            <w:tcW w:w="1212" w:type="pct"/>
            <w:vAlign w:val="bottom"/>
          </w:tcPr>
          <w:p w14:paraId="589E5C11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185,1852</w:t>
            </w:r>
          </w:p>
        </w:tc>
        <w:tc>
          <w:tcPr>
            <w:tcW w:w="832" w:type="pct"/>
            <w:vAlign w:val="bottom"/>
          </w:tcPr>
          <w:p w14:paraId="4E3EE01A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1,886792</w:t>
            </w:r>
          </w:p>
        </w:tc>
      </w:tr>
      <w:tr w:rsidR="00B039F5" w14:paraId="085CFAEF" w14:textId="77777777" w:rsidTr="00A13CCF">
        <w:tc>
          <w:tcPr>
            <w:tcW w:w="453" w:type="pct"/>
          </w:tcPr>
          <w:p w14:paraId="66E62975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9</w:t>
            </w:r>
          </w:p>
        </w:tc>
        <w:tc>
          <w:tcPr>
            <w:tcW w:w="834" w:type="pct"/>
            <w:vAlign w:val="bottom"/>
          </w:tcPr>
          <w:p w14:paraId="26D15BCD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pct"/>
            <w:vAlign w:val="bottom"/>
          </w:tcPr>
          <w:p w14:paraId="48BB8956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390</w:t>
            </w:r>
          </w:p>
        </w:tc>
        <w:tc>
          <w:tcPr>
            <w:tcW w:w="759" w:type="pct"/>
            <w:vAlign w:val="bottom"/>
          </w:tcPr>
          <w:p w14:paraId="5D90751E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10453,65</w:t>
            </w:r>
          </w:p>
        </w:tc>
        <w:tc>
          <w:tcPr>
            <w:tcW w:w="1212" w:type="pct"/>
            <w:vAlign w:val="bottom"/>
          </w:tcPr>
          <w:p w14:paraId="09E9E7AE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453,6489</w:t>
            </w:r>
          </w:p>
        </w:tc>
        <w:tc>
          <w:tcPr>
            <w:tcW w:w="832" w:type="pct"/>
            <w:vAlign w:val="bottom"/>
          </w:tcPr>
          <w:p w14:paraId="6D69A146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4,339623</w:t>
            </w:r>
          </w:p>
        </w:tc>
      </w:tr>
      <w:tr w:rsidR="00B039F5" w14:paraId="35CA2D7C" w14:textId="77777777" w:rsidTr="00A13CCF">
        <w:tc>
          <w:tcPr>
            <w:tcW w:w="453" w:type="pct"/>
          </w:tcPr>
          <w:p w14:paraId="72136A14" w14:textId="77777777" w:rsidR="00B039F5" w:rsidRPr="00601BB1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10</w:t>
            </w:r>
          </w:p>
        </w:tc>
        <w:tc>
          <w:tcPr>
            <w:tcW w:w="834" w:type="pct"/>
            <w:vAlign w:val="bottom"/>
          </w:tcPr>
          <w:p w14:paraId="6DD97780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0A67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0" w:type="pct"/>
            <w:vAlign w:val="bottom"/>
          </w:tcPr>
          <w:p w14:paraId="4ACA5B9E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430</w:t>
            </w:r>
          </w:p>
        </w:tc>
        <w:tc>
          <w:tcPr>
            <w:tcW w:w="759" w:type="pct"/>
            <w:vAlign w:val="bottom"/>
          </w:tcPr>
          <w:p w14:paraId="50298873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10271,32</w:t>
            </w:r>
          </w:p>
        </w:tc>
        <w:tc>
          <w:tcPr>
            <w:tcW w:w="1212" w:type="pct"/>
            <w:vAlign w:val="bottom"/>
          </w:tcPr>
          <w:p w14:paraId="64648BA0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271,3178</w:t>
            </w:r>
          </w:p>
        </w:tc>
        <w:tc>
          <w:tcPr>
            <w:tcW w:w="832" w:type="pct"/>
            <w:vAlign w:val="bottom"/>
          </w:tcPr>
          <w:p w14:paraId="004D6FE4" w14:textId="77777777" w:rsidR="00B039F5" w:rsidRPr="005F0A67" w:rsidRDefault="00B039F5" w:rsidP="00A13C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A67">
              <w:rPr>
                <w:color w:val="000000"/>
                <w:sz w:val="28"/>
                <w:szCs w:val="28"/>
              </w:rPr>
              <w:t>2,641509</w:t>
            </w:r>
          </w:p>
        </w:tc>
      </w:tr>
    </w:tbl>
    <w:p w14:paraId="283FB59B" w14:textId="77777777" w:rsidR="00B039F5" w:rsidRDefault="00B039F5" w:rsidP="00B039F5">
      <w:pPr>
        <w:spacing w:line="360" w:lineRule="auto"/>
        <w:jc w:val="both"/>
        <w:rPr>
          <w:sz w:val="28"/>
          <w:szCs w:val="28"/>
          <w:lang w:eastAsia="en-US"/>
        </w:rPr>
      </w:pPr>
    </w:p>
    <w:p w14:paraId="20E78FA4" w14:textId="2F26CF14" w:rsidR="00AC2233" w:rsidRPr="00DC30DF" w:rsidRDefault="00B039F5" w:rsidP="00B039F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По полученным данным можно сказать, что есть несколько подходящих пар для получения нужного периода генератора: №3, №4 и №7. Они все имеют наименьшее абсолютное отклонение от требуемой частоты и наименьшую относительную погрешность.</w:t>
      </w:r>
      <w:r w:rsidR="00E86E51">
        <w:rPr>
          <w:sz w:val="28"/>
          <w:szCs w:val="28"/>
          <w:lang w:eastAsia="en-US"/>
        </w:rPr>
        <w:br w:type="page"/>
      </w:r>
    </w:p>
    <w:p w14:paraId="2A521178" w14:textId="37909DAA" w:rsidR="00D00204" w:rsidRDefault="007A5759" w:rsidP="00BE180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2000643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2"/>
    </w:p>
    <w:p w14:paraId="64F4F4DB" w14:textId="77777777" w:rsidR="00555EEF" w:rsidRPr="00555EEF" w:rsidRDefault="00555EEF" w:rsidP="00555EEF">
      <w:pPr>
        <w:spacing w:line="360" w:lineRule="auto"/>
        <w:jc w:val="both"/>
        <w:rPr>
          <w:sz w:val="28"/>
          <w:szCs w:val="28"/>
          <w:lang w:eastAsia="en-US"/>
        </w:rPr>
      </w:pPr>
    </w:p>
    <w:p w14:paraId="28D5F14B" w14:textId="1CAAB9AC" w:rsidR="00E61074" w:rsidRPr="00E61074" w:rsidRDefault="00E61074" w:rsidP="00E61074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E61074">
        <w:rPr>
          <w:sz w:val="28"/>
          <w:szCs w:val="28"/>
          <w:lang w:eastAsia="en-US"/>
        </w:rPr>
        <w:t xml:space="preserve">В результате выполнения курсовой работы были получены практические навыки проектирования специализированных цифровых устройств с использованием </w:t>
      </w:r>
      <w:r>
        <w:rPr>
          <w:sz w:val="28"/>
          <w:szCs w:val="28"/>
          <w:lang w:eastAsia="en-US"/>
        </w:rPr>
        <w:t>САПР</w:t>
      </w:r>
      <w:r w:rsidRPr="00E61074">
        <w:rPr>
          <w:sz w:val="28"/>
          <w:szCs w:val="28"/>
          <w:lang w:eastAsia="en-US"/>
        </w:rPr>
        <w:t xml:space="preserve"> </w:t>
      </w:r>
      <w:proofErr w:type="spellStart"/>
      <w:r w:rsidRPr="00E61074">
        <w:rPr>
          <w:sz w:val="28"/>
          <w:szCs w:val="28"/>
          <w:lang w:eastAsia="en-US"/>
        </w:rPr>
        <w:t>Quartus</w:t>
      </w:r>
      <w:proofErr w:type="spellEnd"/>
      <w:r w:rsidRPr="00E61074">
        <w:rPr>
          <w:sz w:val="28"/>
          <w:szCs w:val="28"/>
          <w:lang w:eastAsia="en-US"/>
        </w:rPr>
        <w:t xml:space="preserve"> II. Были рассмотрены и реализованы два варианта построения четырёхканального генератора сигналов с заданными временными диаграммами: на основе распределителя тактов с логикой ИЛИ и на основе счётчика Джонсона. Проведён анализ схем на предмет сложности реализации и качества формируемых сигналов.</w:t>
      </w:r>
    </w:p>
    <w:p w14:paraId="329681D8" w14:textId="7D71134E" w:rsidR="00E61074" w:rsidRPr="00E61074" w:rsidRDefault="00E61074" w:rsidP="00E61074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E61074">
        <w:rPr>
          <w:sz w:val="28"/>
          <w:szCs w:val="28"/>
          <w:lang w:eastAsia="en-US"/>
        </w:rPr>
        <w:t xml:space="preserve">В рамках работы также были применены логические примитивы, триггеры и другие элементы библиотеки САПР </w:t>
      </w:r>
      <w:proofErr w:type="spellStart"/>
      <w:r w:rsidRPr="00E61074">
        <w:rPr>
          <w:sz w:val="28"/>
          <w:szCs w:val="28"/>
          <w:lang w:eastAsia="en-US"/>
        </w:rPr>
        <w:t>Quartus</w:t>
      </w:r>
      <w:proofErr w:type="spellEnd"/>
      <w:r w:rsidRPr="00E61074">
        <w:rPr>
          <w:sz w:val="28"/>
          <w:szCs w:val="28"/>
          <w:lang w:eastAsia="en-US"/>
        </w:rPr>
        <w:t xml:space="preserve"> II, проведён синтез и моделирование работы узлов.</w:t>
      </w:r>
    </w:p>
    <w:p w14:paraId="53000CC4" w14:textId="6A10AE7E" w:rsidR="00E61074" w:rsidRPr="00E61074" w:rsidRDefault="00E61074" w:rsidP="00E61074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E61074">
        <w:rPr>
          <w:sz w:val="28"/>
          <w:szCs w:val="28"/>
          <w:lang w:eastAsia="en-US"/>
        </w:rPr>
        <w:t xml:space="preserve">Разработан генератор тактовых импульсов, выполнены инженерные расчёты для получения необходимой частоты. Осуществлена разработка интерфейсной части схемы для сопряжения с процессорной системой. Выполнена компиляция и тестирование полной схемы устройства, подготовлена принципиальная электрическая схема </w:t>
      </w:r>
      <w:proofErr w:type="spellStart"/>
      <w:r>
        <w:rPr>
          <w:sz w:val="28"/>
          <w:szCs w:val="28"/>
          <w:lang w:eastAsia="en-US"/>
        </w:rPr>
        <w:t>ТЭЗа</w:t>
      </w:r>
      <w:proofErr w:type="spellEnd"/>
      <w:r w:rsidRPr="00E61074">
        <w:rPr>
          <w:sz w:val="28"/>
          <w:szCs w:val="28"/>
          <w:lang w:eastAsia="en-US"/>
        </w:rPr>
        <w:t>, включающая спроектированный узел и вспомогательные схемы.</w:t>
      </w:r>
    </w:p>
    <w:p w14:paraId="43F6981D" w14:textId="77777777" w:rsidR="00E61074" w:rsidRPr="00E61074" w:rsidRDefault="00E61074" w:rsidP="00E61074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E61074">
        <w:rPr>
          <w:sz w:val="28"/>
          <w:szCs w:val="28"/>
          <w:lang w:eastAsia="en-US"/>
        </w:rPr>
        <w:t>Таким образом, в ходе выполнения курсовой работы был получен практический опыт проектирования, синтеза, тестирования и оформления цифрового устройства, а также навыки выбора оптимального технического решения на основе заданных требований.</w:t>
      </w:r>
    </w:p>
    <w:p w14:paraId="73B11B86" w14:textId="36A31128" w:rsidR="00A749FB" w:rsidRDefault="00A749FB" w:rsidP="00BE180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3A9E1E3D" w14:textId="36319528" w:rsidR="00A749FB" w:rsidRDefault="00A749FB" w:rsidP="007547B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СПИСОК_ИСПОЛЬЗОВАННЫХ_ИСТОЧНИКОВ"/>
      <w:bookmarkStart w:id="24" w:name="_Toc200064355"/>
      <w:bookmarkEnd w:id="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4"/>
    </w:p>
    <w:p w14:paraId="6FA0DF21" w14:textId="77777777" w:rsidR="00555EEF" w:rsidRPr="00555EEF" w:rsidRDefault="00555EEF" w:rsidP="00555EEF">
      <w:pPr>
        <w:spacing w:line="360" w:lineRule="auto"/>
        <w:rPr>
          <w:sz w:val="28"/>
          <w:szCs w:val="28"/>
          <w:lang w:eastAsia="en-US"/>
        </w:rPr>
      </w:pPr>
    </w:p>
    <w:p w14:paraId="60ADE487" w14:textId="3D0C8A9F" w:rsidR="00467767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7767">
        <w:t xml:space="preserve">Проектирование цифровых узлов: Методические указания к курсовому проектированию / </w:t>
      </w:r>
      <w:r>
        <w:t>с</w:t>
      </w:r>
      <w:r w:rsidRPr="00467767">
        <w:t xml:space="preserve">ост.: Р.И. </w:t>
      </w:r>
      <w:proofErr w:type="spellStart"/>
      <w:r w:rsidRPr="00467767">
        <w:t>Грушвицкий</w:t>
      </w:r>
      <w:proofErr w:type="spellEnd"/>
      <w:r w:rsidRPr="00467767">
        <w:t>, Е.П. Угрюмов. СПб.: Изд-во СПбГЭТУ «ЛЭТИ», 2011. 00 с</w:t>
      </w:r>
      <w:r>
        <w:t>.</w:t>
      </w:r>
    </w:p>
    <w:p w14:paraId="4E315940" w14:textId="02298925" w:rsidR="007547BE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7767">
        <w:t>Угрюмов Е.П. Цифровая схемотехника: учеб. пособие для вузов.</w:t>
      </w:r>
      <w:r>
        <w:t xml:space="preserve"> –</w:t>
      </w:r>
      <w:r w:rsidRPr="00467767">
        <w:t xml:space="preserve"> БХВ-Петербург, 1-е изд. 2000 г., 2-е изд. 2006 г., 3-е изд. 2010 г.</w:t>
      </w:r>
      <w:r>
        <w:t xml:space="preserve"> –</w:t>
      </w:r>
      <w:r w:rsidRPr="00467767">
        <w:t xml:space="preserve"> 797 c.</w:t>
      </w:r>
    </w:p>
    <w:p w14:paraId="3BF6A6D4" w14:textId="238E58EF" w:rsidR="00467767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Перечень доступных микросхем </w:t>
      </w:r>
      <w:r w:rsidRPr="00467767">
        <w:t xml:space="preserve">// </w:t>
      </w:r>
      <w:r>
        <w:t xml:space="preserve">ЧИП и ДИП – интернет-магазин приборов и электронных компонентов. </w:t>
      </w:r>
      <w:r>
        <w:rPr>
          <w:lang w:val="en-US"/>
        </w:rPr>
        <w:t>URL</w:t>
      </w:r>
      <w:r w:rsidRPr="00467767">
        <w:t xml:space="preserve">: </w:t>
      </w:r>
      <w:hyperlink r:id="rId36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chipdip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catalog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ic</w:t>
        </w:r>
        <w:proofErr w:type="spellEnd"/>
        <w:r w:rsidRPr="007C046A">
          <w:rPr>
            <w:rStyle w:val="a9"/>
          </w:rPr>
          <w:t>-</w:t>
        </w:r>
        <w:r w:rsidRPr="007C046A">
          <w:rPr>
            <w:rStyle w:val="a9"/>
            <w:lang w:val="en-US"/>
          </w:rPr>
          <w:t>chip</w:t>
        </w:r>
      </w:hyperlink>
      <w:r w:rsidRPr="00467767">
        <w:t xml:space="preserve"> (</w:t>
      </w:r>
      <w:r>
        <w:t xml:space="preserve">дата обращения </w:t>
      </w:r>
      <w:r w:rsidR="00B039F5">
        <w:t>06</w:t>
      </w:r>
      <w:r>
        <w:t>.0</w:t>
      </w:r>
      <w:r w:rsidR="00B039F5">
        <w:t>6</w:t>
      </w:r>
      <w:r>
        <w:t>.2025)</w:t>
      </w:r>
      <w:r w:rsidR="002A229D">
        <w:t>.</w:t>
      </w:r>
    </w:p>
    <w:p w14:paraId="65059CF0" w14:textId="1B744D9D" w:rsidR="002A229D" w:rsidRPr="002A229D" w:rsidRDefault="002A229D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Ряд </w:t>
      </w:r>
      <w:r>
        <w:rPr>
          <w:lang w:val="en-US"/>
        </w:rPr>
        <w:t>E</w:t>
      </w:r>
      <w:r w:rsidRPr="002A229D">
        <w:t xml:space="preserve">24 </w:t>
      </w:r>
      <w:r>
        <w:t xml:space="preserve">номиналов конденсаторов </w:t>
      </w:r>
      <w:r w:rsidRPr="002A229D">
        <w:t xml:space="preserve">// </w:t>
      </w:r>
      <w:proofErr w:type="spellStart"/>
      <w:r>
        <w:rPr>
          <w:lang w:val="en-US"/>
        </w:rPr>
        <w:t>RadioLibrary</w:t>
      </w:r>
      <w:proofErr w:type="spellEnd"/>
      <w:r w:rsidRPr="002A229D">
        <w:t xml:space="preserve"> </w:t>
      </w:r>
      <w:r>
        <w:t xml:space="preserve">– справочник радиолюбителя. </w:t>
      </w:r>
      <w:r>
        <w:rPr>
          <w:lang w:val="en-US"/>
        </w:rPr>
        <w:t>URL</w:t>
      </w:r>
      <w:r w:rsidRPr="002A229D">
        <w:t xml:space="preserve">: </w:t>
      </w:r>
      <w:hyperlink r:id="rId37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radiolibrary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reference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capacitorseries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e</w:t>
        </w:r>
        <w:r w:rsidRPr="007C046A">
          <w:rPr>
            <w:rStyle w:val="a9"/>
          </w:rPr>
          <w:t>24.</w:t>
        </w:r>
        <w:r w:rsidRPr="007C046A">
          <w:rPr>
            <w:rStyle w:val="a9"/>
            <w:lang w:val="en-US"/>
          </w:rPr>
          <w:t>html</w:t>
        </w:r>
      </w:hyperlink>
      <w:r w:rsidRPr="002A229D">
        <w:t xml:space="preserve"> (</w:t>
      </w:r>
      <w:r>
        <w:t xml:space="preserve">дата обращения </w:t>
      </w:r>
      <w:r w:rsidR="00B039F5">
        <w:t>06</w:t>
      </w:r>
      <w:r>
        <w:t>.0</w:t>
      </w:r>
      <w:r w:rsidR="00B039F5">
        <w:t>6</w:t>
      </w:r>
      <w:r>
        <w:t>.2025).</w:t>
      </w:r>
    </w:p>
    <w:p w14:paraId="3CED2737" w14:textId="7AA8D3CE" w:rsidR="002A229D" w:rsidRDefault="002A229D" w:rsidP="002A229D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Ряд </w:t>
      </w:r>
      <w:r>
        <w:rPr>
          <w:lang w:val="en-US"/>
        </w:rPr>
        <w:t>E</w:t>
      </w:r>
      <w:r w:rsidRPr="002A229D">
        <w:t xml:space="preserve">24 </w:t>
      </w:r>
      <w:r>
        <w:t xml:space="preserve">номиналов резисторов </w:t>
      </w:r>
      <w:r w:rsidRPr="002A229D">
        <w:t xml:space="preserve">// </w:t>
      </w:r>
      <w:proofErr w:type="spellStart"/>
      <w:r>
        <w:rPr>
          <w:lang w:val="en-US"/>
        </w:rPr>
        <w:t>RadioLibrary</w:t>
      </w:r>
      <w:proofErr w:type="spellEnd"/>
      <w:r w:rsidRPr="002A229D">
        <w:t xml:space="preserve"> </w:t>
      </w:r>
      <w:r>
        <w:t xml:space="preserve">– справочник радиолюбителя. </w:t>
      </w:r>
      <w:r>
        <w:rPr>
          <w:lang w:val="en-US"/>
        </w:rPr>
        <w:t>URL</w:t>
      </w:r>
      <w:r w:rsidRPr="002A229D">
        <w:t xml:space="preserve">: </w:t>
      </w:r>
      <w:hyperlink r:id="rId38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radiolibrary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reference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resistorseries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e</w:t>
        </w:r>
        <w:r w:rsidRPr="007C046A">
          <w:rPr>
            <w:rStyle w:val="a9"/>
          </w:rPr>
          <w:t>24.</w:t>
        </w:r>
        <w:r w:rsidRPr="007C046A">
          <w:rPr>
            <w:rStyle w:val="a9"/>
            <w:lang w:val="en-US"/>
          </w:rPr>
          <w:t>html</w:t>
        </w:r>
      </w:hyperlink>
      <w:r>
        <w:t xml:space="preserve"> </w:t>
      </w:r>
      <w:r w:rsidRPr="002A229D">
        <w:t>(</w:t>
      </w:r>
      <w:r>
        <w:t xml:space="preserve">дата обращения </w:t>
      </w:r>
      <w:r w:rsidR="00B039F5">
        <w:t>06</w:t>
      </w:r>
      <w:r>
        <w:t>.0</w:t>
      </w:r>
      <w:r w:rsidR="00B039F5">
        <w:t>6</w:t>
      </w:r>
      <w:r>
        <w:t>.2025).</w:t>
      </w:r>
    </w:p>
    <w:p w14:paraId="62B71E7A" w14:textId="40CFD760" w:rsidR="00066007" w:rsidRPr="00467767" w:rsidRDefault="00066007" w:rsidP="00066007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97180B">
        <w:t>ГОСТ 2.743-91. Единая система конструкторской документации. Обозначения условные графические в электрических схемах. – М.: ИПК Издательство стандартов, 1992</w:t>
      </w:r>
      <w:r w:rsidRPr="00B253D0">
        <w:t>.</w:t>
      </w:r>
    </w:p>
    <w:p w14:paraId="298719EB" w14:textId="7DA603CA" w:rsidR="007547BE" w:rsidRPr="007E3F67" w:rsidRDefault="007547BE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>Конспекты лекций по дисциплине «</w:t>
      </w:r>
      <w:r w:rsidR="00DC30DF">
        <w:t>Элементная база цифровых систем</w:t>
      </w:r>
      <w:r>
        <w:t xml:space="preserve">» за </w:t>
      </w:r>
      <w:r w:rsidR="008B0FFD">
        <w:t>6</w:t>
      </w:r>
      <w:r>
        <w:t xml:space="preserve"> семестр обучения.</w:t>
      </w:r>
    </w:p>
    <w:p w14:paraId="509766F4" w14:textId="77777777" w:rsidR="005F4322" w:rsidRDefault="005F4322" w:rsidP="00EA7E55">
      <w:pPr>
        <w:pStyle w:val="ae"/>
        <w:spacing w:line="360" w:lineRule="auto"/>
        <w:ind w:firstLine="0"/>
      </w:pPr>
    </w:p>
    <w:p w14:paraId="1995C7F2" w14:textId="77777777" w:rsidR="00DC1253" w:rsidRPr="0075472E" w:rsidRDefault="00DC1253" w:rsidP="007A5759">
      <w:pPr>
        <w:spacing w:line="360" w:lineRule="auto"/>
        <w:rPr>
          <w:lang w:eastAsia="en-US"/>
        </w:rPr>
      </w:pPr>
    </w:p>
    <w:sectPr w:rsidR="00DC1253" w:rsidRPr="0075472E" w:rsidSect="004B34F3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8AA5D" w14:textId="77777777" w:rsidR="00035B04" w:rsidRDefault="00035B04" w:rsidP="00470F3D">
      <w:r>
        <w:separator/>
      </w:r>
    </w:p>
  </w:endnote>
  <w:endnote w:type="continuationSeparator" w:id="0">
    <w:p w14:paraId="54AB8D11" w14:textId="77777777" w:rsidR="00035B04" w:rsidRDefault="00035B04" w:rsidP="0047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8027086"/>
      <w:docPartObj>
        <w:docPartGallery w:val="Page Numbers (Bottom of Page)"/>
        <w:docPartUnique/>
      </w:docPartObj>
    </w:sdtPr>
    <w:sdtContent>
      <w:p w14:paraId="05D725BA" w14:textId="06314E28" w:rsidR="00470F3D" w:rsidRDefault="00470F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2B5BCC" w14:textId="77777777" w:rsidR="00470F3D" w:rsidRDefault="00470F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1DFEB" w14:textId="77777777" w:rsidR="00035B04" w:rsidRDefault="00035B04" w:rsidP="00470F3D">
      <w:r>
        <w:separator/>
      </w:r>
    </w:p>
  </w:footnote>
  <w:footnote w:type="continuationSeparator" w:id="0">
    <w:p w14:paraId="625C6346" w14:textId="77777777" w:rsidR="00035B04" w:rsidRDefault="00035B04" w:rsidP="00470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3F87"/>
    <w:multiLevelType w:val="multilevel"/>
    <w:tmpl w:val="CB00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A60AE"/>
    <w:multiLevelType w:val="multilevel"/>
    <w:tmpl w:val="AA144C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A5794"/>
    <w:multiLevelType w:val="hybridMultilevel"/>
    <w:tmpl w:val="4612B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B2D0A"/>
    <w:multiLevelType w:val="multilevel"/>
    <w:tmpl w:val="DED06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E80"/>
    <w:multiLevelType w:val="multilevel"/>
    <w:tmpl w:val="D474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21889"/>
    <w:multiLevelType w:val="multilevel"/>
    <w:tmpl w:val="D4A666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94B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D63477"/>
    <w:multiLevelType w:val="multilevel"/>
    <w:tmpl w:val="C0923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74F67"/>
    <w:multiLevelType w:val="multilevel"/>
    <w:tmpl w:val="D1A893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94913"/>
    <w:multiLevelType w:val="hybridMultilevel"/>
    <w:tmpl w:val="5388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A2993"/>
    <w:multiLevelType w:val="multilevel"/>
    <w:tmpl w:val="C70811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05E9B"/>
    <w:multiLevelType w:val="hybridMultilevel"/>
    <w:tmpl w:val="3CC25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66E5E"/>
    <w:multiLevelType w:val="multilevel"/>
    <w:tmpl w:val="DBB8D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43ECC"/>
    <w:multiLevelType w:val="hybridMultilevel"/>
    <w:tmpl w:val="D516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843AC"/>
    <w:multiLevelType w:val="multilevel"/>
    <w:tmpl w:val="ADEE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51351"/>
    <w:multiLevelType w:val="hybridMultilevel"/>
    <w:tmpl w:val="5D4C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53CAC"/>
    <w:multiLevelType w:val="hybridMultilevel"/>
    <w:tmpl w:val="9DB84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E3C7D"/>
    <w:multiLevelType w:val="multilevel"/>
    <w:tmpl w:val="CC6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50C71"/>
    <w:multiLevelType w:val="multilevel"/>
    <w:tmpl w:val="E190F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0D2ACF"/>
    <w:multiLevelType w:val="multilevel"/>
    <w:tmpl w:val="A9A492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F2D73"/>
    <w:multiLevelType w:val="hybridMultilevel"/>
    <w:tmpl w:val="A780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12CFF"/>
    <w:multiLevelType w:val="multilevel"/>
    <w:tmpl w:val="009A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A5CD1"/>
    <w:multiLevelType w:val="multilevel"/>
    <w:tmpl w:val="2120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526CC"/>
    <w:multiLevelType w:val="hybridMultilevel"/>
    <w:tmpl w:val="4E7E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07A"/>
    <w:multiLevelType w:val="multilevel"/>
    <w:tmpl w:val="A5C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34686"/>
    <w:multiLevelType w:val="hybridMultilevel"/>
    <w:tmpl w:val="A5C4F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5528"/>
    <w:multiLevelType w:val="multilevel"/>
    <w:tmpl w:val="5A5E2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57ABE"/>
    <w:multiLevelType w:val="multilevel"/>
    <w:tmpl w:val="87C63B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552DD"/>
    <w:multiLevelType w:val="multilevel"/>
    <w:tmpl w:val="541E5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1B70D2"/>
    <w:multiLevelType w:val="hybridMultilevel"/>
    <w:tmpl w:val="11487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C54DE"/>
    <w:multiLevelType w:val="hybridMultilevel"/>
    <w:tmpl w:val="65C0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7288A"/>
    <w:multiLevelType w:val="hybridMultilevel"/>
    <w:tmpl w:val="0E46C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6164D"/>
    <w:multiLevelType w:val="hybridMultilevel"/>
    <w:tmpl w:val="5942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5013">
    <w:abstractNumId w:val="32"/>
  </w:num>
  <w:num w:numId="2" w16cid:durableId="1624841849">
    <w:abstractNumId w:val="30"/>
  </w:num>
  <w:num w:numId="3" w16cid:durableId="2126264324">
    <w:abstractNumId w:val="22"/>
  </w:num>
  <w:num w:numId="4" w16cid:durableId="882405000">
    <w:abstractNumId w:val="0"/>
  </w:num>
  <w:num w:numId="5" w16cid:durableId="1152334205">
    <w:abstractNumId w:val="14"/>
  </w:num>
  <w:num w:numId="6" w16cid:durableId="1837111454">
    <w:abstractNumId w:val="6"/>
  </w:num>
  <w:num w:numId="7" w16cid:durableId="433979944">
    <w:abstractNumId w:val="10"/>
  </w:num>
  <w:num w:numId="8" w16cid:durableId="893198026">
    <w:abstractNumId w:val="1"/>
  </w:num>
  <w:num w:numId="9" w16cid:durableId="351689074">
    <w:abstractNumId w:val="26"/>
  </w:num>
  <w:num w:numId="10" w16cid:durableId="30964522">
    <w:abstractNumId w:val="7"/>
  </w:num>
  <w:num w:numId="11" w16cid:durableId="770785662">
    <w:abstractNumId w:val="27"/>
  </w:num>
  <w:num w:numId="12" w16cid:durableId="1807042620">
    <w:abstractNumId w:val="8"/>
  </w:num>
  <w:num w:numId="13" w16cid:durableId="1726025641">
    <w:abstractNumId w:val="5"/>
  </w:num>
  <w:num w:numId="14" w16cid:durableId="536160888">
    <w:abstractNumId w:val="3"/>
  </w:num>
  <w:num w:numId="15" w16cid:durableId="152380249">
    <w:abstractNumId w:val="19"/>
  </w:num>
  <w:num w:numId="16" w16cid:durableId="1544052294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583077107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1835757548">
    <w:abstractNumId w:val="12"/>
    <w:lvlOverride w:ilvl="0">
      <w:lvl w:ilvl="0">
        <w:numFmt w:val="decimal"/>
        <w:lvlText w:val="%1."/>
        <w:lvlJc w:val="left"/>
      </w:lvl>
    </w:lvlOverride>
  </w:num>
  <w:num w:numId="19" w16cid:durableId="1955285874">
    <w:abstractNumId w:val="28"/>
    <w:lvlOverride w:ilvl="0">
      <w:lvl w:ilvl="0">
        <w:numFmt w:val="decimal"/>
        <w:lvlText w:val="%1."/>
        <w:lvlJc w:val="left"/>
      </w:lvl>
    </w:lvlOverride>
  </w:num>
  <w:num w:numId="20" w16cid:durableId="1415711968">
    <w:abstractNumId w:val="13"/>
  </w:num>
  <w:num w:numId="21" w16cid:durableId="1306818892">
    <w:abstractNumId w:val="9"/>
  </w:num>
  <w:num w:numId="22" w16cid:durableId="454063564">
    <w:abstractNumId w:val="23"/>
  </w:num>
  <w:num w:numId="23" w16cid:durableId="163979079">
    <w:abstractNumId w:val="2"/>
  </w:num>
  <w:num w:numId="24" w16cid:durableId="871381554">
    <w:abstractNumId w:val="16"/>
  </w:num>
  <w:num w:numId="25" w16cid:durableId="69041476">
    <w:abstractNumId w:val="24"/>
  </w:num>
  <w:num w:numId="26" w16cid:durableId="1105148036">
    <w:abstractNumId w:val="4"/>
  </w:num>
  <w:num w:numId="27" w16cid:durableId="1644040868">
    <w:abstractNumId w:val="17"/>
  </w:num>
  <w:num w:numId="28" w16cid:durableId="2013137560">
    <w:abstractNumId w:val="11"/>
  </w:num>
  <w:num w:numId="29" w16cid:durableId="972910584">
    <w:abstractNumId w:val="20"/>
  </w:num>
  <w:num w:numId="30" w16cid:durableId="1456412321">
    <w:abstractNumId w:val="25"/>
  </w:num>
  <w:num w:numId="31" w16cid:durableId="1234386533">
    <w:abstractNumId w:val="31"/>
  </w:num>
  <w:num w:numId="32" w16cid:durableId="968784087">
    <w:abstractNumId w:val="15"/>
  </w:num>
  <w:num w:numId="33" w16cid:durableId="831796363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0"/>
    <w:rsid w:val="00007042"/>
    <w:rsid w:val="000071A0"/>
    <w:rsid w:val="0000795C"/>
    <w:rsid w:val="000121FB"/>
    <w:rsid w:val="000172CF"/>
    <w:rsid w:val="0002090A"/>
    <w:rsid w:val="00020FDD"/>
    <w:rsid w:val="000211E7"/>
    <w:rsid w:val="00035B04"/>
    <w:rsid w:val="00037143"/>
    <w:rsid w:val="000408CA"/>
    <w:rsid w:val="0006331C"/>
    <w:rsid w:val="00066007"/>
    <w:rsid w:val="0007295B"/>
    <w:rsid w:val="00074664"/>
    <w:rsid w:val="00075F45"/>
    <w:rsid w:val="000A1246"/>
    <w:rsid w:val="000A39F5"/>
    <w:rsid w:val="000A701D"/>
    <w:rsid w:val="000A70D9"/>
    <w:rsid w:val="000A7DAD"/>
    <w:rsid w:val="000B40A6"/>
    <w:rsid w:val="000D47C0"/>
    <w:rsid w:val="000F00BC"/>
    <w:rsid w:val="000F32A4"/>
    <w:rsid w:val="00101324"/>
    <w:rsid w:val="0011049C"/>
    <w:rsid w:val="00132B56"/>
    <w:rsid w:val="0013687E"/>
    <w:rsid w:val="00147C50"/>
    <w:rsid w:val="00150949"/>
    <w:rsid w:val="00151462"/>
    <w:rsid w:val="00153DA3"/>
    <w:rsid w:val="001553C8"/>
    <w:rsid w:val="00155B2C"/>
    <w:rsid w:val="001734A1"/>
    <w:rsid w:val="00196752"/>
    <w:rsid w:val="001A3C47"/>
    <w:rsid w:val="001A7BE8"/>
    <w:rsid w:val="001B6124"/>
    <w:rsid w:val="001B7EF6"/>
    <w:rsid w:val="001C22AD"/>
    <w:rsid w:val="001C79CF"/>
    <w:rsid w:val="001D17C6"/>
    <w:rsid w:val="001D6A52"/>
    <w:rsid w:val="001D6E90"/>
    <w:rsid w:val="001E1B67"/>
    <w:rsid w:val="001E4F02"/>
    <w:rsid w:val="001F2C10"/>
    <w:rsid w:val="001F449F"/>
    <w:rsid w:val="001F68D9"/>
    <w:rsid w:val="00200AC6"/>
    <w:rsid w:val="00204F6B"/>
    <w:rsid w:val="00207BAB"/>
    <w:rsid w:val="00211676"/>
    <w:rsid w:val="00216A70"/>
    <w:rsid w:val="002239E1"/>
    <w:rsid w:val="002273A4"/>
    <w:rsid w:val="00231653"/>
    <w:rsid w:val="002331B8"/>
    <w:rsid w:val="002378C7"/>
    <w:rsid w:val="002431CA"/>
    <w:rsid w:val="00246A64"/>
    <w:rsid w:val="002561A2"/>
    <w:rsid w:val="00287A59"/>
    <w:rsid w:val="00292A52"/>
    <w:rsid w:val="00295C97"/>
    <w:rsid w:val="00296C30"/>
    <w:rsid w:val="002A229D"/>
    <w:rsid w:val="002A27CF"/>
    <w:rsid w:val="002C268C"/>
    <w:rsid w:val="002D265D"/>
    <w:rsid w:val="002D5199"/>
    <w:rsid w:val="002F0DF6"/>
    <w:rsid w:val="002F47CE"/>
    <w:rsid w:val="002F5A61"/>
    <w:rsid w:val="00300F6A"/>
    <w:rsid w:val="003032BF"/>
    <w:rsid w:val="00317EB8"/>
    <w:rsid w:val="003204E7"/>
    <w:rsid w:val="003401F9"/>
    <w:rsid w:val="003478A3"/>
    <w:rsid w:val="003524A0"/>
    <w:rsid w:val="0035465D"/>
    <w:rsid w:val="00370902"/>
    <w:rsid w:val="00372956"/>
    <w:rsid w:val="00373947"/>
    <w:rsid w:val="00377989"/>
    <w:rsid w:val="00383D5F"/>
    <w:rsid w:val="0039079E"/>
    <w:rsid w:val="003944FF"/>
    <w:rsid w:val="00394B44"/>
    <w:rsid w:val="003A441D"/>
    <w:rsid w:val="003B4508"/>
    <w:rsid w:val="003B4ABF"/>
    <w:rsid w:val="003C7BC8"/>
    <w:rsid w:val="003D3719"/>
    <w:rsid w:val="003D5486"/>
    <w:rsid w:val="004002E7"/>
    <w:rsid w:val="00406F25"/>
    <w:rsid w:val="004149C1"/>
    <w:rsid w:val="00421D8F"/>
    <w:rsid w:val="004240CF"/>
    <w:rsid w:val="0043679B"/>
    <w:rsid w:val="00443DF1"/>
    <w:rsid w:val="00451C60"/>
    <w:rsid w:val="00463253"/>
    <w:rsid w:val="00467767"/>
    <w:rsid w:val="00470F3D"/>
    <w:rsid w:val="00473E5F"/>
    <w:rsid w:val="0047668D"/>
    <w:rsid w:val="00481804"/>
    <w:rsid w:val="004B0EB4"/>
    <w:rsid w:val="004B13F2"/>
    <w:rsid w:val="004B34F3"/>
    <w:rsid w:val="004B4911"/>
    <w:rsid w:val="004B5FA0"/>
    <w:rsid w:val="004D4032"/>
    <w:rsid w:val="004E05BC"/>
    <w:rsid w:val="004F0800"/>
    <w:rsid w:val="005044FB"/>
    <w:rsid w:val="0050710E"/>
    <w:rsid w:val="00512E26"/>
    <w:rsid w:val="00521241"/>
    <w:rsid w:val="00522873"/>
    <w:rsid w:val="005405B8"/>
    <w:rsid w:val="005437CA"/>
    <w:rsid w:val="00555023"/>
    <w:rsid w:val="00555EEF"/>
    <w:rsid w:val="0056225A"/>
    <w:rsid w:val="00563F71"/>
    <w:rsid w:val="005741F6"/>
    <w:rsid w:val="00575926"/>
    <w:rsid w:val="005805AC"/>
    <w:rsid w:val="00591B8E"/>
    <w:rsid w:val="005A0A10"/>
    <w:rsid w:val="005A20D3"/>
    <w:rsid w:val="005A30D4"/>
    <w:rsid w:val="005A3570"/>
    <w:rsid w:val="005B17D6"/>
    <w:rsid w:val="005B4328"/>
    <w:rsid w:val="005B5C9C"/>
    <w:rsid w:val="005E55E6"/>
    <w:rsid w:val="005F0A67"/>
    <w:rsid w:val="005F4322"/>
    <w:rsid w:val="00603A7F"/>
    <w:rsid w:val="00604079"/>
    <w:rsid w:val="006107A7"/>
    <w:rsid w:val="00611709"/>
    <w:rsid w:val="006141C4"/>
    <w:rsid w:val="00626904"/>
    <w:rsid w:val="0063152E"/>
    <w:rsid w:val="006356D9"/>
    <w:rsid w:val="00662A9F"/>
    <w:rsid w:val="00663495"/>
    <w:rsid w:val="00677314"/>
    <w:rsid w:val="0068010E"/>
    <w:rsid w:val="00684839"/>
    <w:rsid w:val="006856FE"/>
    <w:rsid w:val="00692206"/>
    <w:rsid w:val="00697743"/>
    <w:rsid w:val="006A17C5"/>
    <w:rsid w:val="006B160A"/>
    <w:rsid w:val="006B3F2B"/>
    <w:rsid w:val="006B7355"/>
    <w:rsid w:val="006C6210"/>
    <w:rsid w:val="006D212D"/>
    <w:rsid w:val="006E1612"/>
    <w:rsid w:val="006F61D7"/>
    <w:rsid w:val="006F6543"/>
    <w:rsid w:val="00701511"/>
    <w:rsid w:val="0070436E"/>
    <w:rsid w:val="0070541E"/>
    <w:rsid w:val="00711CDE"/>
    <w:rsid w:val="0072297A"/>
    <w:rsid w:val="007344A2"/>
    <w:rsid w:val="00737480"/>
    <w:rsid w:val="007404E0"/>
    <w:rsid w:val="00747962"/>
    <w:rsid w:val="00747EAA"/>
    <w:rsid w:val="00753DCF"/>
    <w:rsid w:val="0075472E"/>
    <w:rsid w:val="007547BE"/>
    <w:rsid w:val="00762596"/>
    <w:rsid w:val="00781234"/>
    <w:rsid w:val="0078458C"/>
    <w:rsid w:val="007A5759"/>
    <w:rsid w:val="007B3CED"/>
    <w:rsid w:val="007B73F0"/>
    <w:rsid w:val="007D0E94"/>
    <w:rsid w:val="007E3F67"/>
    <w:rsid w:val="007F1FFB"/>
    <w:rsid w:val="007F2A1C"/>
    <w:rsid w:val="007F3F77"/>
    <w:rsid w:val="007F72C1"/>
    <w:rsid w:val="00802EC1"/>
    <w:rsid w:val="00810180"/>
    <w:rsid w:val="008128EC"/>
    <w:rsid w:val="008155F5"/>
    <w:rsid w:val="00832AFD"/>
    <w:rsid w:val="00846E89"/>
    <w:rsid w:val="00854ABB"/>
    <w:rsid w:val="00856EE0"/>
    <w:rsid w:val="008803CD"/>
    <w:rsid w:val="0088053B"/>
    <w:rsid w:val="00884B59"/>
    <w:rsid w:val="00886A32"/>
    <w:rsid w:val="00893D11"/>
    <w:rsid w:val="008A7319"/>
    <w:rsid w:val="008B0114"/>
    <w:rsid w:val="008B0FFD"/>
    <w:rsid w:val="008B6D8A"/>
    <w:rsid w:val="008C3A5A"/>
    <w:rsid w:val="008C48A5"/>
    <w:rsid w:val="008D3252"/>
    <w:rsid w:val="008E2D07"/>
    <w:rsid w:val="008F6881"/>
    <w:rsid w:val="0092333C"/>
    <w:rsid w:val="00925C48"/>
    <w:rsid w:val="009261FE"/>
    <w:rsid w:val="00930C07"/>
    <w:rsid w:val="00932C05"/>
    <w:rsid w:val="0093596E"/>
    <w:rsid w:val="00946130"/>
    <w:rsid w:val="00950CC4"/>
    <w:rsid w:val="009525F2"/>
    <w:rsid w:val="0095277C"/>
    <w:rsid w:val="00960831"/>
    <w:rsid w:val="00961C7F"/>
    <w:rsid w:val="00983194"/>
    <w:rsid w:val="009835B9"/>
    <w:rsid w:val="009849D7"/>
    <w:rsid w:val="00987C45"/>
    <w:rsid w:val="00991291"/>
    <w:rsid w:val="00991AA3"/>
    <w:rsid w:val="00992141"/>
    <w:rsid w:val="009A0EF7"/>
    <w:rsid w:val="009A426A"/>
    <w:rsid w:val="009A5447"/>
    <w:rsid w:val="009B2E8C"/>
    <w:rsid w:val="009B777F"/>
    <w:rsid w:val="009C1F27"/>
    <w:rsid w:val="009C5A11"/>
    <w:rsid w:val="00A03728"/>
    <w:rsid w:val="00A056EC"/>
    <w:rsid w:val="00A11F8A"/>
    <w:rsid w:val="00A22BD7"/>
    <w:rsid w:val="00A31188"/>
    <w:rsid w:val="00A32663"/>
    <w:rsid w:val="00A32D7E"/>
    <w:rsid w:val="00A41D56"/>
    <w:rsid w:val="00A55086"/>
    <w:rsid w:val="00A55D45"/>
    <w:rsid w:val="00A56EB0"/>
    <w:rsid w:val="00A61DD3"/>
    <w:rsid w:val="00A7152D"/>
    <w:rsid w:val="00A749FB"/>
    <w:rsid w:val="00A972B1"/>
    <w:rsid w:val="00AA2912"/>
    <w:rsid w:val="00AB3765"/>
    <w:rsid w:val="00AB6B32"/>
    <w:rsid w:val="00AB78DB"/>
    <w:rsid w:val="00AC1CF7"/>
    <w:rsid w:val="00AC2233"/>
    <w:rsid w:val="00AD3C5A"/>
    <w:rsid w:val="00AF3991"/>
    <w:rsid w:val="00B01AA1"/>
    <w:rsid w:val="00B01F5C"/>
    <w:rsid w:val="00B039F5"/>
    <w:rsid w:val="00B061E2"/>
    <w:rsid w:val="00B20EDC"/>
    <w:rsid w:val="00B25184"/>
    <w:rsid w:val="00B30734"/>
    <w:rsid w:val="00B34A8F"/>
    <w:rsid w:val="00B355FF"/>
    <w:rsid w:val="00B35910"/>
    <w:rsid w:val="00B37AC4"/>
    <w:rsid w:val="00B404A9"/>
    <w:rsid w:val="00B4374F"/>
    <w:rsid w:val="00B50502"/>
    <w:rsid w:val="00B5605A"/>
    <w:rsid w:val="00B667CE"/>
    <w:rsid w:val="00B70BD8"/>
    <w:rsid w:val="00B72846"/>
    <w:rsid w:val="00B84028"/>
    <w:rsid w:val="00B8778F"/>
    <w:rsid w:val="00BA1216"/>
    <w:rsid w:val="00BB749E"/>
    <w:rsid w:val="00BB7B02"/>
    <w:rsid w:val="00BC0FA8"/>
    <w:rsid w:val="00BC5460"/>
    <w:rsid w:val="00BD42CC"/>
    <w:rsid w:val="00BD4A41"/>
    <w:rsid w:val="00BD747D"/>
    <w:rsid w:val="00BE1805"/>
    <w:rsid w:val="00BF010B"/>
    <w:rsid w:val="00C018E3"/>
    <w:rsid w:val="00C0539C"/>
    <w:rsid w:val="00C12B73"/>
    <w:rsid w:val="00C13DA9"/>
    <w:rsid w:val="00C24577"/>
    <w:rsid w:val="00C258AD"/>
    <w:rsid w:val="00C335F3"/>
    <w:rsid w:val="00C61637"/>
    <w:rsid w:val="00C63FCD"/>
    <w:rsid w:val="00C72EBE"/>
    <w:rsid w:val="00C7796D"/>
    <w:rsid w:val="00C87317"/>
    <w:rsid w:val="00C91041"/>
    <w:rsid w:val="00CA0DE0"/>
    <w:rsid w:val="00CA2250"/>
    <w:rsid w:val="00CA733F"/>
    <w:rsid w:val="00CB11C3"/>
    <w:rsid w:val="00CC2CA8"/>
    <w:rsid w:val="00CC2DF6"/>
    <w:rsid w:val="00CC5A22"/>
    <w:rsid w:val="00CC6597"/>
    <w:rsid w:val="00CD6330"/>
    <w:rsid w:val="00CE2AD9"/>
    <w:rsid w:val="00CE5B8B"/>
    <w:rsid w:val="00CE5E35"/>
    <w:rsid w:val="00CF7FAD"/>
    <w:rsid w:val="00D00204"/>
    <w:rsid w:val="00D04CB2"/>
    <w:rsid w:val="00D04E4C"/>
    <w:rsid w:val="00D1259B"/>
    <w:rsid w:val="00D25044"/>
    <w:rsid w:val="00D250D8"/>
    <w:rsid w:val="00D26B2E"/>
    <w:rsid w:val="00D2747D"/>
    <w:rsid w:val="00D278B0"/>
    <w:rsid w:val="00D317FE"/>
    <w:rsid w:val="00D3559A"/>
    <w:rsid w:val="00D510F7"/>
    <w:rsid w:val="00D5263F"/>
    <w:rsid w:val="00D626E4"/>
    <w:rsid w:val="00D63D50"/>
    <w:rsid w:val="00D67C7C"/>
    <w:rsid w:val="00D931DA"/>
    <w:rsid w:val="00D9445D"/>
    <w:rsid w:val="00DA5806"/>
    <w:rsid w:val="00DB0CA6"/>
    <w:rsid w:val="00DB3492"/>
    <w:rsid w:val="00DC1253"/>
    <w:rsid w:val="00DC222F"/>
    <w:rsid w:val="00DC23F3"/>
    <w:rsid w:val="00DC30DF"/>
    <w:rsid w:val="00DC5D00"/>
    <w:rsid w:val="00DD198D"/>
    <w:rsid w:val="00DD3255"/>
    <w:rsid w:val="00DF55B8"/>
    <w:rsid w:val="00E03AA6"/>
    <w:rsid w:val="00E07533"/>
    <w:rsid w:val="00E129FD"/>
    <w:rsid w:val="00E136E0"/>
    <w:rsid w:val="00E13BF7"/>
    <w:rsid w:val="00E172BE"/>
    <w:rsid w:val="00E26390"/>
    <w:rsid w:val="00E401EE"/>
    <w:rsid w:val="00E41A07"/>
    <w:rsid w:val="00E5484C"/>
    <w:rsid w:val="00E61074"/>
    <w:rsid w:val="00E657B1"/>
    <w:rsid w:val="00E83677"/>
    <w:rsid w:val="00E86E51"/>
    <w:rsid w:val="00E879B2"/>
    <w:rsid w:val="00E9087B"/>
    <w:rsid w:val="00E90940"/>
    <w:rsid w:val="00E93048"/>
    <w:rsid w:val="00EA0489"/>
    <w:rsid w:val="00EA4026"/>
    <w:rsid w:val="00EA7E55"/>
    <w:rsid w:val="00EB29FC"/>
    <w:rsid w:val="00EB786A"/>
    <w:rsid w:val="00ED3145"/>
    <w:rsid w:val="00ED6516"/>
    <w:rsid w:val="00ED7079"/>
    <w:rsid w:val="00EE09F6"/>
    <w:rsid w:val="00EF174B"/>
    <w:rsid w:val="00F01A96"/>
    <w:rsid w:val="00F10461"/>
    <w:rsid w:val="00F1446A"/>
    <w:rsid w:val="00F217AC"/>
    <w:rsid w:val="00F22E2F"/>
    <w:rsid w:val="00F25E4E"/>
    <w:rsid w:val="00F30AFA"/>
    <w:rsid w:val="00F32CBD"/>
    <w:rsid w:val="00F360AA"/>
    <w:rsid w:val="00F4153B"/>
    <w:rsid w:val="00F469CD"/>
    <w:rsid w:val="00F57843"/>
    <w:rsid w:val="00FA71E3"/>
    <w:rsid w:val="00FA735C"/>
    <w:rsid w:val="00FB279F"/>
    <w:rsid w:val="00FC25EF"/>
    <w:rsid w:val="00FC7657"/>
    <w:rsid w:val="00FD2472"/>
    <w:rsid w:val="00FD27A0"/>
    <w:rsid w:val="00FE724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EA6E"/>
  <w15:chartTrackingRefBased/>
  <w15:docId w15:val="{0E31EABA-2C21-4CF1-AA83-02251D7F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3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7533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C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06331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6331C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basedOn w:val="a0"/>
    <w:uiPriority w:val="33"/>
    <w:qFormat/>
    <w:rsid w:val="0006331C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470F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0F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470F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0F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470F3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E075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9">
    <w:name w:val="Hyperlink"/>
    <w:basedOn w:val="a0"/>
    <w:uiPriority w:val="99"/>
    <w:unhideWhenUsed/>
    <w:rsid w:val="00E0753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B17D6"/>
    <w:pPr>
      <w:tabs>
        <w:tab w:val="right" w:leader="dot" w:pos="934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E07533"/>
    <w:pPr>
      <w:outlineLvl w:val="9"/>
    </w:pPr>
    <w:rPr>
      <w:lang w:eastAsia="ru-RU"/>
    </w:rPr>
  </w:style>
  <w:style w:type="paragraph" w:styleId="ab">
    <w:name w:val="Normal (Web)"/>
    <w:basedOn w:val="a"/>
    <w:uiPriority w:val="99"/>
    <w:unhideWhenUsed/>
    <w:rsid w:val="00FC25EF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0A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B6124"/>
    <w:pPr>
      <w:ind w:left="720"/>
      <w:contextualSpacing/>
    </w:pPr>
  </w:style>
  <w:style w:type="paragraph" w:customStyle="1" w:styleId="ae">
    <w:name w:val="текст пособия"/>
    <w:basedOn w:val="a"/>
    <w:qFormat/>
    <w:rsid w:val="007547BE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7547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547B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32CB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C1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radiolibrary.ru/reference/capacitorseries/e24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chipdip.ru/catalog/ic-chi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radiolibrary.ru/reference/resistorseries/e2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4DB8-9907-48A4-B90A-A8A02FE1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5782</TotalTime>
  <Pages>26</Pages>
  <Words>3143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55</cp:revision>
  <cp:lastPrinted>2025-06-05T22:47:00Z</cp:lastPrinted>
  <dcterms:created xsi:type="dcterms:W3CDTF">2024-03-13T09:10:00Z</dcterms:created>
  <dcterms:modified xsi:type="dcterms:W3CDTF">2025-07-28T12:26:00Z</dcterms:modified>
</cp:coreProperties>
</file>