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45AAF" w14:textId="2A345B9F" w:rsidR="006B7355" w:rsidRPr="008157EB" w:rsidRDefault="006B7355" w:rsidP="006B7355">
      <w:pPr>
        <w:spacing w:line="360" w:lineRule="auto"/>
        <w:jc w:val="center"/>
        <w:rPr>
          <w:b/>
          <w:caps/>
          <w:sz w:val="28"/>
          <w:szCs w:val="28"/>
        </w:rPr>
      </w:pPr>
      <w:bookmarkStart w:id="0" w:name="_Toc163660324"/>
      <w:bookmarkStart w:id="1" w:name="_Toc150344627"/>
      <w:r w:rsidRPr="008157EB">
        <w:rPr>
          <w:b/>
          <w:caps/>
          <w:sz w:val="28"/>
          <w:szCs w:val="28"/>
        </w:rPr>
        <w:t>МИНОБРНАУКИ РОССИИ</w:t>
      </w:r>
    </w:p>
    <w:p w14:paraId="5FA7BC46" w14:textId="77777777" w:rsidR="006B7355" w:rsidRPr="008157EB" w:rsidRDefault="006B7355" w:rsidP="006B7355">
      <w:pPr>
        <w:spacing w:line="360" w:lineRule="auto"/>
        <w:jc w:val="center"/>
        <w:rPr>
          <w:b/>
          <w:caps/>
          <w:sz w:val="28"/>
          <w:szCs w:val="28"/>
        </w:rPr>
      </w:pPr>
      <w:r w:rsidRPr="008157EB">
        <w:rPr>
          <w:b/>
          <w:caps/>
          <w:sz w:val="28"/>
          <w:szCs w:val="28"/>
        </w:rPr>
        <w:t>Санкт-Петербургский государственный</w:t>
      </w:r>
    </w:p>
    <w:p w14:paraId="40EEA076" w14:textId="77777777" w:rsidR="006B7355" w:rsidRPr="008157EB" w:rsidRDefault="006B7355" w:rsidP="006B7355">
      <w:pPr>
        <w:spacing w:line="360" w:lineRule="auto"/>
        <w:jc w:val="center"/>
        <w:rPr>
          <w:b/>
          <w:caps/>
          <w:sz w:val="28"/>
          <w:szCs w:val="28"/>
        </w:rPr>
      </w:pPr>
      <w:r w:rsidRPr="008157EB">
        <w:rPr>
          <w:b/>
          <w:caps/>
          <w:sz w:val="28"/>
          <w:szCs w:val="28"/>
        </w:rPr>
        <w:t xml:space="preserve">электротехнический университет </w:t>
      </w:r>
    </w:p>
    <w:p w14:paraId="1D8E948E" w14:textId="77777777" w:rsidR="006B7355" w:rsidRPr="008157EB" w:rsidRDefault="006B7355" w:rsidP="006B7355">
      <w:pPr>
        <w:spacing w:line="360" w:lineRule="auto"/>
        <w:jc w:val="center"/>
        <w:rPr>
          <w:b/>
          <w:caps/>
          <w:sz w:val="28"/>
          <w:szCs w:val="28"/>
        </w:rPr>
      </w:pPr>
      <w:r w:rsidRPr="008157EB">
        <w:rPr>
          <w:b/>
          <w:caps/>
          <w:sz w:val="28"/>
          <w:szCs w:val="28"/>
        </w:rPr>
        <w:t>«ЛЭТИ» им. В.И. Ульянова (Ленина)</w:t>
      </w:r>
    </w:p>
    <w:p w14:paraId="01E5BC38" w14:textId="7C3C3C4C" w:rsidR="006B7355" w:rsidRPr="00594AD8" w:rsidRDefault="006B7355" w:rsidP="006B7355">
      <w:pPr>
        <w:spacing w:line="360" w:lineRule="auto"/>
        <w:jc w:val="center"/>
        <w:rPr>
          <w:b/>
          <w:sz w:val="28"/>
          <w:szCs w:val="28"/>
        </w:rPr>
      </w:pPr>
      <w:r>
        <w:rPr>
          <w:b/>
          <w:sz w:val="28"/>
          <w:szCs w:val="28"/>
        </w:rPr>
        <w:t xml:space="preserve">Кафедра </w:t>
      </w:r>
      <w:r w:rsidR="00207BAB">
        <w:rPr>
          <w:b/>
          <w:sz w:val="28"/>
          <w:szCs w:val="28"/>
        </w:rPr>
        <w:t>САПР</w:t>
      </w:r>
    </w:p>
    <w:p w14:paraId="65725F66" w14:textId="77777777" w:rsidR="006B7355" w:rsidRPr="00BE4534" w:rsidRDefault="006B7355" w:rsidP="006B7355">
      <w:pPr>
        <w:spacing w:line="360" w:lineRule="auto"/>
        <w:jc w:val="center"/>
        <w:rPr>
          <w:b/>
          <w:caps/>
          <w:sz w:val="28"/>
          <w:szCs w:val="28"/>
        </w:rPr>
      </w:pPr>
    </w:p>
    <w:p w14:paraId="6FC2A897" w14:textId="77777777" w:rsidR="006B7355" w:rsidRDefault="006B7355" w:rsidP="006B7355">
      <w:pPr>
        <w:spacing w:line="360" w:lineRule="auto"/>
        <w:jc w:val="center"/>
        <w:rPr>
          <w:sz w:val="28"/>
          <w:szCs w:val="28"/>
        </w:rPr>
      </w:pPr>
    </w:p>
    <w:p w14:paraId="19CAA637" w14:textId="77777777" w:rsidR="006B7355" w:rsidRDefault="006B7355" w:rsidP="006B7355">
      <w:pPr>
        <w:spacing w:line="360" w:lineRule="auto"/>
        <w:jc w:val="center"/>
        <w:rPr>
          <w:sz w:val="28"/>
          <w:szCs w:val="28"/>
        </w:rPr>
      </w:pPr>
    </w:p>
    <w:p w14:paraId="0E573B1D" w14:textId="77777777" w:rsidR="006B7355" w:rsidRDefault="006B7355" w:rsidP="006B7355">
      <w:pPr>
        <w:spacing w:line="360" w:lineRule="auto"/>
        <w:jc w:val="center"/>
        <w:rPr>
          <w:sz w:val="28"/>
          <w:szCs w:val="28"/>
        </w:rPr>
      </w:pPr>
    </w:p>
    <w:p w14:paraId="438384AD" w14:textId="77777777" w:rsidR="006B7355" w:rsidRDefault="006B7355" w:rsidP="006B7355">
      <w:pPr>
        <w:spacing w:line="360" w:lineRule="auto"/>
        <w:jc w:val="center"/>
        <w:rPr>
          <w:sz w:val="28"/>
          <w:szCs w:val="28"/>
        </w:rPr>
      </w:pPr>
    </w:p>
    <w:p w14:paraId="2785C315" w14:textId="77777777" w:rsidR="006B7355" w:rsidRPr="00BE4534" w:rsidRDefault="006B7355" w:rsidP="006B7355">
      <w:pPr>
        <w:spacing w:line="360" w:lineRule="auto"/>
        <w:jc w:val="center"/>
        <w:rPr>
          <w:sz w:val="28"/>
          <w:szCs w:val="28"/>
        </w:rPr>
      </w:pPr>
    </w:p>
    <w:p w14:paraId="5199B520" w14:textId="77777777" w:rsidR="006B7355" w:rsidRPr="00BE4534" w:rsidRDefault="006B7355" w:rsidP="006B7355">
      <w:pPr>
        <w:spacing w:line="360" w:lineRule="auto"/>
        <w:jc w:val="center"/>
        <w:rPr>
          <w:sz w:val="28"/>
          <w:szCs w:val="28"/>
        </w:rPr>
      </w:pPr>
    </w:p>
    <w:p w14:paraId="10C664D2" w14:textId="77777777" w:rsidR="006B7355" w:rsidRDefault="006B7355" w:rsidP="006B7355">
      <w:pPr>
        <w:pStyle w:val="Times1420"/>
        <w:tabs>
          <w:tab w:val="clear" w:pos="709"/>
        </w:tabs>
        <w:spacing w:line="360" w:lineRule="auto"/>
        <w:ind w:firstLine="0"/>
        <w:jc w:val="center"/>
        <w:rPr>
          <w:rStyle w:val="a3"/>
          <w:caps/>
          <w:smallCaps w:val="0"/>
          <w:color w:val="FF0000"/>
          <w:szCs w:val="28"/>
        </w:rPr>
      </w:pPr>
      <w:r>
        <w:rPr>
          <w:rStyle w:val="a3"/>
          <w:caps/>
          <w:smallCaps w:val="0"/>
          <w:szCs w:val="28"/>
        </w:rPr>
        <w:t>Курсовая</w:t>
      </w:r>
      <w:r w:rsidRPr="00BE4534">
        <w:rPr>
          <w:rStyle w:val="a3"/>
          <w:caps/>
          <w:smallCaps w:val="0"/>
          <w:szCs w:val="28"/>
        </w:rPr>
        <w:t xml:space="preserve"> РАБОТА</w:t>
      </w:r>
    </w:p>
    <w:p w14:paraId="261677C0" w14:textId="4D6187AF" w:rsidR="006B7355" w:rsidRPr="00594AD8" w:rsidRDefault="006B7355" w:rsidP="006B7355">
      <w:pPr>
        <w:spacing w:line="360" w:lineRule="auto"/>
        <w:jc w:val="center"/>
        <w:rPr>
          <w:b/>
          <w:sz w:val="28"/>
          <w:szCs w:val="28"/>
        </w:rPr>
      </w:pPr>
      <w:r w:rsidRPr="00594AD8">
        <w:rPr>
          <w:b/>
          <w:sz w:val="28"/>
          <w:szCs w:val="28"/>
        </w:rPr>
        <w:t>по дисциплине</w:t>
      </w:r>
      <w:r>
        <w:rPr>
          <w:b/>
          <w:sz w:val="28"/>
          <w:szCs w:val="28"/>
        </w:rPr>
        <w:t xml:space="preserve"> «</w:t>
      </w:r>
      <w:r w:rsidR="00207BAB">
        <w:rPr>
          <w:b/>
          <w:sz w:val="28"/>
          <w:szCs w:val="28"/>
        </w:rPr>
        <w:t>Элементная база цифровых систем</w:t>
      </w:r>
      <w:r>
        <w:rPr>
          <w:b/>
          <w:sz w:val="28"/>
          <w:szCs w:val="28"/>
        </w:rPr>
        <w:t>»</w:t>
      </w:r>
    </w:p>
    <w:p w14:paraId="46FCC1B6" w14:textId="17881807" w:rsidR="006B7355" w:rsidRPr="00A61DD3" w:rsidRDefault="006B7355" w:rsidP="006B7355">
      <w:pPr>
        <w:spacing w:line="360" w:lineRule="auto"/>
        <w:jc w:val="center"/>
        <w:rPr>
          <w:rStyle w:val="a3"/>
          <w:smallCaps w:val="0"/>
          <w:sz w:val="28"/>
          <w:szCs w:val="28"/>
        </w:rPr>
      </w:pPr>
      <w:r w:rsidRPr="00594AD8">
        <w:rPr>
          <w:rStyle w:val="a3"/>
          <w:smallCaps w:val="0"/>
          <w:sz w:val="28"/>
          <w:szCs w:val="28"/>
        </w:rPr>
        <w:t xml:space="preserve">Тема: </w:t>
      </w:r>
      <w:r>
        <w:rPr>
          <w:b/>
          <w:bCs/>
          <w:spacing w:val="5"/>
          <w:sz w:val="28"/>
          <w:szCs w:val="28"/>
        </w:rPr>
        <w:t>П</w:t>
      </w:r>
      <w:r w:rsidRPr="001855C9">
        <w:rPr>
          <w:b/>
          <w:bCs/>
          <w:spacing w:val="5"/>
          <w:sz w:val="28"/>
          <w:szCs w:val="28"/>
        </w:rPr>
        <w:t xml:space="preserve">роектирование </w:t>
      </w:r>
      <w:r w:rsidR="00207BAB">
        <w:rPr>
          <w:b/>
          <w:bCs/>
          <w:spacing w:val="5"/>
          <w:sz w:val="28"/>
          <w:szCs w:val="28"/>
        </w:rPr>
        <w:t>цифровых узлов</w:t>
      </w:r>
    </w:p>
    <w:p w14:paraId="69A04F76" w14:textId="77777777" w:rsidR="006B7355" w:rsidRDefault="006B7355" w:rsidP="006B7355">
      <w:pPr>
        <w:spacing w:line="360" w:lineRule="auto"/>
        <w:jc w:val="center"/>
        <w:rPr>
          <w:sz w:val="28"/>
          <w:szCs w:val="28"/>
        </w:rPr>
      </w:pPr>
    </w:p>
    <w:p w14:paraId="461554BB" w14:textId="77777777" w:rsidR="006B7355" w:rsidRDefault="006B7355" w:rsidP="006B7355">
      <w:pPr>
        <w:spacing w:line="360" w:lineRule="auto"/>
        <w:jc w:val="center"/>
        <w:rPr>
          <w:sz w:val="28"/>
          <w:szCs w:val="28"/>
        </w:rPr>
      </w:pPr>
    </w:p>
    <w:p w14:paraId="3B60753B" w14:textId="77777777" w:rsidR="006B7355" w:rsidRDefault="006B7355" w:rsidP="006B7355">
      <w:pPr>
        <w:spacing w:line="360" w:lineRule="auto"/>
        <w:jc w:val="center"/>
        <w:rPr>
          <w:sz w:val="28"/>
          <w:szCs w:val="28"/>
        </w:rPr>
      </w:pPr>
    </w:p>
    <w:p w14:paraId="4AFC71DC" w14:textId="77777777" w:rsidR="006B7355" w:rsidRDefault="006B7355" w:rsidP="006B7355">
      <w:pPr>
        <w:spacing w:line="360" w:lineRule="auto"/>
        <w:jc w:val="center"/>
        <w:rPr>
          <w:sz w:val="28"/>
          <w:szCs w:val="28"/>
        </w:rPr>
      </w:pPr>
    </w:p>
    <w:p w14:paraId="51A8DDDC" w14:textId="77777777" w:rsidR="006B7355" w:rsidRPr="00BE4534" w:rsidRDefault="006B7355" w:rsidP="006B7355">
      <w:pPr>
        <w:spacing w:line="360" w:lineRule="auto"/>
        <w:jc w:val="center"/>
        <w:rPr>
          <w:sz w:val="28"/>
          <w:szCs w:val="28"/>
        </w:rPr>
      </w:pPr>
    </w:p>
    <w:p w14:paraId="56543210" w14:textId="77777777" w:rsidR="006B7355" w:rsidRPr="00626904" w:rsidRDefault="006B7355" w:rsidP="006B7355">
      <w:pPr>
        <w:spacing w:line="360" w:lineRule="auto"/>
        <w:jc w:val="center"/>
        <w:rPr>
          <w:sz w:val="28"/>
          <w:szCs w:val="28"/>
        </w:rPr>
      </w:pPr>
    </w:p>
    <w:p w14:paraId="05A06C0E" w14:textId="77777777" w:rsidR="00A61DD3" w:rsidRPr="00626904" w:rsidRDefault="00A61DD3" w:rsidP="006B7355">
      <w:pPr>
        <w:spacing w:line="360" w:lineRule="auto"/>
        <w:jc w:val="center"/>
        <w:rPr>
          <w:sz w:val="28"/>
          <w:szCs w:val="28"/>
        </w:rPr>
      </w:pPr>
    </w:p>
    <w:p w14:paraId="7711744A" w14:textId="77777777" w:rsidR="006B7355" w:rsidRPr="00BE4534" w:rsidRDefault="006B7355" w:rsidP="006B7355">
      <w:pPr>
        <w:spacing w:line="360" w:lineRule="auto"/>
        <w:jc w:val="center"/>
        <w:rPr>
          <w:sz w:val="28"/>
          <w:szCs w:val="28"/>
        </w:rPr>
      </w:pPr>
    </w:p>
    <w:tbl>
      <w:tblPr>
        <w:tblW w:w="5000" w:type="pct"/>
        <w:tblLook w:val="04A0" w:firstRow="1" w:lastRow="0" w:firstColumn="1" w:lastColumn="0" w:noHBand="0" w:noVBand="1"/>
      </w:tblPr>
      <w:tblGrid>
        <w:gridCol w:w="3956"/>
        <w:gridCol w:w="2314"/>
        <w:gridCol w:w="3085"/>
      </w:tblGrid>
      <w:tr w:rsidR="006B7355" w:rsidRPr="00BE4534" w14:paraId="34A81762" w14:textId="77777777" w:rsidTr="00626904">
        <w:trPr>
          <w:trHeight w:val="614"/>
        </w:trPr>
        <w:tc>
          <w:tcPr>
            <w:tcW w:w="2114" w:type="pct"/>
            <w:vAlign w:val="bottom"/>
          </w:tcPr>
          <w:p w14:paraId="73A72AF9" w14:textId="5761A902" w:rsidR="006B7355" w:rsidRPr="00B84D2D" w:rsidRDefault="006B7355" w:rsidP="00626904">
            <w:pPr>
              <w:rPr>
                <w:sz w:val="28"/>
                <w:szCs w:val="28"/>
              </w:rPr>
            </w:pPr>
            <w:r w:rsidRPr="00B84D2D">
              <w:rPr>
                <w:sz w:val="28"/>
                <w:szCs w:val="28"/>
              </w:rPr>
              <w:t>Студент</w:t>
            </w:r>
            <w:r>
              <w:rPr>
                <w:sz w:val="28"/>
                <w:szCs w:val="28"/>
              </w:rPr>
              <w:t xml:space="preserve"> </w:t>
            </w:r>
            <w:r w:rsidRPr="00B84D2D">
              <w:rPr>
                <w:sz w:val="28"/>
                <w:szCs w:val="28"/>
              </w:rPr>
              <w:t>гр.</w:t>
            </w:r>
            <w:r>
              <w:rPr>
                <w:sz w:val="28"/>
                <w:szCs w:val="28"/>
              </w:rPr>
              <w:t xml:space="preserve"> 230</w:t>
            </w:r>
            <w:r w:rsidR="00721755">
              <w:rPr>
                <w:sz w:val="28"/>
                <w:szCs w:val="28"/>
              </w:rPr>
              <w:t>5</w:t>
            </w:r>
          </w:p>
        </w:tc>
        <w:tc>
          <w:tcPr>
            <w:tcW w:w="1237" w:type="pct"/>
            <w:tcBorders>
              <w:bottom w:val="single" w:sz="4" w:space="0" w:color="auto"/>
            </w:tcBorders>
            <w:vAlign w:val="bottom"/>
          </w:tcPr>
          <w:p w14:paraId="6F288877" w14:textId="77777777" w:rsidR="006B7355" w:rsidRPr="00B84D2D" w:rsidRDefault="006B7355" w:rsidP="00626904">
            <w:pPr>
              <w:rPr>
                <w:sz w:val="28"/>
                <w:szCs w:val="28"/>
              </w:rPr>
            </w:pPr>
          </w:p>
        </w:tc>
        <w:tc>
          <w:tcPr>
            <w:tcW w:w="1649" w:type="pct"/>
            <w:vAlign w:val="bottom"/>
          </w:tcPr>
          <w:p w14:paraId="010840BC" w14:textId="2222997A" w:rsidR="006B7355" w:rsidRPr="00C732ED" w:rsidRDefault="006B7355" w:rsidP="00626904">
            <w:pPr>
              <w:jc w:val="center"/>
              <w:rPr>
                <w:sz w:val="28"/>
                <w:szCs w:val="28"/>
              </w:rPr>
            </w:pPr>
          </w:p>
        </w:tc>
      </w:tr>
      <w:tr w:rsidR="006B7355" w:rsidRPr="00BE4534" w14:paraId="66F92E3C" w14:textId="77777777" w:rsidTr="00626904">
        <w:trPr>
          <w:trHeight w:val="614"/>
        </w:trPr>
        <w:tc>
          <w:tcPr>
            <w:tcW w:w="2114" w:type="pct"/>
            <w:vAlign w:val="bottom"/>
          </w:tcPr>
          <w:p w14:paraId="2F95CF17" w14:textId="77777777" w:rsidR="006B7355" w:rsidRPr="00B84D2D" w:rsidRDefault="006B7355" w:rsidP="00626904">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21366516" w14:textId="77777777" w:rsidR="006B7355" w:rsidRPr="00B84D2D" w:rsidRDefault="006B7355" w:rsidP="00626904">
            <w:pPr>
              <w:rPr>
                <w:sz w:val="28"/>
                <w:szCs w:val="28"/>
              </w:rPr>
            </w:pPr>
          </w:p>
        </w:tc>
        <w:tc>
          <w:tcPr>
            <w:tcW w:w="1649" w:type="pct"/>
            <w:vAlign w:val="bottom"/>
          </w:tcPr>
          <w:p w14:paraId="3ED0AFE8" w14:textId="50EB192A"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006F98F4" w14:textId="77777777" w:rsidR="006B7355" w:rsidRPr="00BE4534" w:rsidRDefault="006B7355" w:rsidP="006B7355">
      <w:pPr>
        <w:spacing w:line="360" w:lineRule="auto"/>
        <w:jc w:val="center"/>
        <w:rPr>
          <w:bCs/>
          <w:sz w:val="28"/>
          <w:szCs w:val="28"/>
        </w:rPr>
      </w:pPr>
    </w:p>
    <w:p w14:paraId="544B845C" w14:textId="77777777" w:rsidR="006B7355" w:rsidRPr="00BE4534" w:rsidRDefault="006B7355" w:rsidP="006B7355">
      <w:pPr>
        <w:spacing w:line="360" w:lineRule="auto"/>
        <w:jc w:val="center"/>
        <w:rPr>
          <w:bCs/>
          <w:sz w:val="28"/>
          <w:szCs w:val="28"/>
        </w:rPr>
      </w:pPr>
    </w:p>
    <w:p w14:paraId="70218E58" w14:textId="77777777" w:rsidR="006B7355" w:rsidRPr="00BE4534" w:rsidRDefault="006B7355" w:rsidP="006B7355">
      <w:pPr>
        <w:spacing w:line="360" w:lineRule="auto"/>
        <w:jc w:val="center"/>
        <w:rPr>
          <w:bCs/>
          <w:sz w:val="28"/>
          <w:szCs w:val="28"/>
        </w:rPr>
      </w:pPr>
      <w:r w:rsidRPr="00BE4534">
        <w:rPr>
          <w:bCs/>
          <w:sz w:val="28"/>
          <w:szCs w:val="28"/>
        </w:rPr>
        <w:t>Санкт-Петербург</w:t>
      </w:r>
    </w:p>
    <w:p w14:paraId="525EB1DD" w14:textId="77777777" w:rsidR="006B7355" w:rsidRPr="00BE4534" w:rsidRDefault="006B7355" w:rsidP="006B7355">
      <w:pPr>
        <w:spacing w:line="360" w:lineRule="auto"/>
        <w:jc w:val="center"/>
        <w:rPr>
          <w:b/>
          <w:caps/>
          <w:sz w:val="28"/>
          <w:szCs w:val="28"/>
        </w:rPr>
      </w:pPr>
      <w:r>
        <w:rPr>
          <w:bCs/>
          <w:sz w:val="28"/>
          <w:szCs w:val="28"/>
        </w:rPr>
        <w:t>2025</w:t>
      </w:r>
      <w:r>
        <w:rPr>
          <w:b/>
          <w:caps/>
          <w:sz w:val="28"/>
          <w:szCs w:val="28"/>
        </w:rPr>
        <w:br w:type="page"/>
      </w:r>
      <w:r w:rsidRPr="00BE4534">
        <w:rPr>
          <w:b/>
          <w:caps/>
          <w:sz w:val="28"/>
          <w:szCs w:val="28"/>
        </w:rPr>
        <w:lastRenderedPageBreak/>
        <w:t>ЗАДАНИЕ</w:t>
      </w:r>
    </w:p>
    <w:p w14:paraId="15DA5AB5" w14:textId="77777777" w:rsidR="006B7355" w:rsidRPr="007F1C35" w:rsidRDefault="006B7355" w:rsidP="006B7355">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74D6890C" w14:textId="77777777" w:rsidR="006B7355" w:rsidRDefault="006B7355" w:rsidP="006B7355">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6B7355" w:rsidRPr="00BE4534" w14:paraId="78ABCFB2" w14:textId="77777777" w:rsidTr="00DD198D">
        <w:trPr>
          <w:trHeight w:val="697"/>
        </w:trPr>
        <w:tc>
          <w:tcPr>
            <w:tcW w:w="5000" w:type="pct"/>
            <w:gridSpan w:val="3"/>
            <w:tcBorders>
              <w:top w:val="nil"/>
              <w:left w:val="nil"/>
              <w:bottom w:val="nil"/>
              <w:right w:val="nil"/>
            </w:tcBorders>
          </w:tcPr>
          <w:p w14:paraId="65549382" w14:textId="0FFE3A91" w:rsidR="006B7355" w:rsidRPr="00B84D2D" w:rsidRDefault="006B7355" w:rsidP="00626904">
            <w:pPr>
              <w:spacing w:line="360" w:lineRule="auto"/>
              <w:rPr>
                <w:sz w:val="28"/>
                <w:szCs w:val="28"/>
              </w:rPr>
            </w:pPr>
            <w:r w:rsidRPr="00B84D2D">
              <w:rPr>
                <w:sz w:val="28"/>
                <w:szCs w:val="28"/>
              </w:rPr>
              <w:t>Студент</w:t>
            </w:r>
            <w:r w:rsidR="00C732ED">
              <w:rPr>
                <w:sz w:val="28"/>
                <w:szCs w:val="28"/>
              </w:rPr>
              <w:t xml:space="preserve"> </w:t>
            </w:r>
          </w:p>
        </w:tc>
      </w:tr>
      <w:tr w:rsidR="006B7355" w:rsidRPr="00BE4534" w14:paraId="60432293" w14:textId="77777777" w:rsidTr="00DD198D">
        <w:trPr>
          <w:trHeight w:val="707"/>
        </w:trPr>
        <w:tc>
          <w:tcPr>
            <w:tcW w:w="5000" w:type="pct"/>
            <w:gridSpan w:val="3"/>
            <w:tcBorders>
              <w:top w:val="nil"/>
              <w:left w:val="nil"/>
              <w:bottom w:val="nil"/>
              <w:right w:val="nil"/>
            </w:tcBorders>
          </w:tcPr>
          <w:p w14:paraId="724BC7F6" w14:textId="7C5C4BA8" w:rsidR="006B7355" w:rsidRPr="00B84D2D" w:rsidRDefault="006B7355" w:rsidP="00626904">
            <w:pPr>
              <w:spacing w:line="360" w:lineRule="auto"/>
              <w:rPr>
                <w:sz w:val="28"/>
                <w:szCs w:val="28"/>
              </w:rPr>
            </w:pPr>
            <w:r w:rsidRPr="00B84D2D">
              <w:rPr>
                <w:sz w:val="28"/>
                <w:szCs w:val="28"/>
              </w:rPr>
              <w:t>Груп</w:t>
            </w:r>
            <w:r>
              <w:rPr>
                <w:sz w:val="28"/>
                <w:szCs w:val="28"/>
              </w:rPr>
              <w:t>па 230</w:t>
            </w:r>
            <w:r w:rsidR="00721755">
              <w:rPr>
                <w:sz w:val="28"/>
                <w:szCs w:val="28"/>
              </w:rPr>
              <w:t>5</w:t>
            </w:r>
          </w:p>
        </w:tc>
      </w:tr>
      <w:tr w:rsidR="006B7355" w:rsidRPr="00BE4534" w14:paraId="2872FA20" w14:textId="77777777" w:rsidTr="00DD198D">
        <w:trPr>
          <w:trHeight w:val="844"/>
        </w:trPr>
        <w:tc>
          <w:tcPr>
            <w:tcW w:w="5000" w:type="pct"/>
            <w:gridSpan w:val="3"/>
            <w:tcBorders>
              <w:top w:val="nil"/>
              <w:left w:val="nil"/>
              <w:bottom w:val="nil"/>
              <w:right w:val="nil"/>
            </w:tcBorders>
          </w:tcPr>
          <w:p w14:paraId="0A924523" w14:textId="60F0E34A" w:rsidR="006B7355" w:rsidRPr="00EF076A" w:rsidRDefault="006B7355" w:rsidP="00626904">
            <w:pPr>
              <w:spacing w:line="360" w:lineRule="auto"/>
              <w:jc w:val="both"/>
              <w:rPr>
                <w:spacing w:val="5"/>
                <w:sz w:val="28"/>
                <w:szCs w:val="28"/>
              </w:rPr>
            </w:pPr>
            <w:r w:rsidRPr="001855C9">
              <w:rPr>
                <w:sz w:val="28"/>
                <w:szCs w:val="28"/>
              </w:rPr>
              <w:t xml:space="preserve">Тема работы: </w:t>
            </w:r>
            <w:r>
              <w:rPr>
                <w:sz w:val="28"/>
                <w:szCs w:val="28"/>
              </w:rPr>
              <w:t>«</w:t>
            </w:r>
            <w:r w:rsidRPr="001855C9">
              <w:rPr>
                <w:spacing w:val="5"/>
                <w:sz w:val="28"/>
                <w:szCs w:val="28"/>
              </w:rPr>
              <w:t xml:space="preserve">Проектирование </w:t>
            </w:r>
            <w:r w:rsidR="00207BAB">
              <w:rPr>
                <w:spacing w:val="5"/>
                <w:sz w:val="28"/>
                <w:szCs w:val="28"/>
              </w:rPr>
              <w:t>цифровых узлов</w:t>
            </w:r>
            <w:r>
              <w:rPr>
                <w:spacing w:val="5"/>
                <w:sz w:val="28"/>
                <w:szCs w:val="28"/>
              </w:rPr>
              <w:t>»</w:t>
            </w:r>
          </w:p>
        </w:tc>
      </w:tr>
      <w:tr w:rsidR="006B7355" w:rsidRPr="00BE4534" w14:paraId="2A2645B1" w14:textId="77777777" w:rsidTr="0084779C">
        <w:trPr>
          <w:trHeight w:val="1707"/>
        </w:trPr>
        <w:tc>
          <w:tcPr>
            <w:tcW w:w="5000" w:type="pct"/>
            <w:gridSpan w:val="3"/>
            <w:tcBorders>
              <w:top w:val="nil"/>
              <w:left w:val="nil"/>
              <w:bottom w:val="nil"/>
              <w:right w:val="nil"/>
            </w:tcBorders>
          </w:tcPr>
          <w:p w14:paraId="5DF2701F" w14:textId="77777777" w:rsidR="006B7355" w:rsidRDefault="006B7355" w:rsidP="00626904">
            <w:pPr>
              <w:spacing w:line="360" w:lineRule="auto"/>
              <w:jc w:val="both"/>
              <w:rPr>
                <w:sz w:val="28"/>
                <w:szCs w:val="28"/>
              </w:rPr>
            </w:pPr>
            <w:r w:rsidRPr="00B84D2D">
              <w:rPr>
                <w:sz w:val="28"/>
                <w:szCs w:val="28"/>
              </w:rPr>
              <w:t xml:space="preserve">Исходные данные: </w:t>
            </w:r>
          </w:p>
          <w:p w14:paraId="611CD50D" w14:textId="214384AF" w:rsidR="00207BAB" w:rsidRPr="00EF076A" w:rsidRDefault="004A0F2A" w:rsidP="00DD198D">
            <w:pPr>
              <w:spacing w:line="360" w:lineRule="auto"/>
              <w:jc w:val="both"/>
              <w:rPr>
                <w:sz w:val="28"/>
                <w:szCs w:val="28"/>
              </w:rPr>
            </w:pPr>
            <w:r>
              <w:rPr>
                <w:sz w:val="28"/>
                <w:szCs w:val="28"/>
              </w:rPr>
              <w:t>Период работы распределителя, номера импульсов на выходах распределителя, количество выходов</w:t>
            </w:r>
            <w:r w:rsidR="00703112">
              <w:rPr>
                <w:sz w:val="28"/>
                <w:szCs w:val="28"/>
              </w:rPr>
              <w:t>, скважность 4, 3-ья четверть АП.</w:t>
            </w:r>
          </w:p>
        </w:tc>
      </w:tr>
      <w:tr w:rsidR="006B7355" w:rsidRPr="00BE4534" w14:paraId="703180B3" w14:textId="77777777" w:rsidTr="00C732ED">
        <w:trPr>
          <w:trHeight w:val="4390"/>
        </w:trPr>
        <w:tc>
          <w:tcPr>
            <w:tcW w:w="5000" w:type="pct"/>
            <w:gridSpan w:val="3"/>
            <w:tcBorders>
              <w:top w:val="nil"/>
              <w:left w:val="nil"/>
              <w:bottom w:val="nil"/>
              <w:right w:val="nil"/>
            </w:tcBorders>
          </w:tcPr>
          <w:p w14:paraId="194C5558" w14:textId="77777777" w:rsidR="006B7355" w:rsidRPr="00B84D2D" w:rsidRDefault="006B7355" w:rsidP="00626904">
            <w:pPr>
              <w:spacing w:line="360" w:lineRule="auto"/>
              <w:rPr>
                <w:sz w:val="28"/>
                <w:szCs w:val="28"/>
              </w:rPr>
            </w:pPr>
            <w:r w:rsidRPr="00B84D2D">
              <w:rPr>
                <w:sz w:val="28"/>
                <w:szCs w:val="28"/>
              </w:rPr>
              <w:t>Содержание пояснительной записки:</w:t>
            </w:r>
          </w:p>
          <w:p w14:paraId="2072D3BB" w14:textId="213F687A" w:rsidR="006B7355" w:rsidRPr="00B84D2D" w:rsidRDefault="00DD198D" w:rsidP="00626904">
            <w:pPr>
              <w:spacing w:line="360" w:lineRule="auto"/>
              <w:jc w:val="both"/>
              <w:rPr>
                <w:sz w:val="28"/>
                <w:szCs w:val="28"/>
              </w:rPr>
            </w:pPr>
            <w:r w:rsidRPr="00DD198D">
              <w:rPr>
                <w:sz w:val="28"/>
                <w:szCs w:val="28"/>
              </w:rPr>
              <w:t xml:space="preserve">«Содержание», «Введение», «Задание на проектирование узла», «Описание предлагаемых вариантов реализации узла», «Описание основных элементов библиотеки САПР </w:t>
            </w:r>
            <w:proofErr w:type="spellStart"/>
            <w:r w:rsidRPr="00DD198D">
              <w:rPr>
                <w:sz w:val="28"/>
                <w:szCs w:val="28"/>
              </w:rPr>
              <w:t>Quartus</w:t>
            </w:r>
            <w:proofErr w:type="spellEnd"/>
            <w:r w:rsidRPr="00DD198D">
              <w:rPr>
                <w:sz w:val="28"/>
                <w:szCs w:val="28"/>
              </w:rPr>
              <w:t xml:space="preserve"> II, необходимых для реализации узла», «Описание процесса синтеза и моделирования работы узла средствами САПР </w:t>
            </w:r>
            <w:proofErr w:type="spellStart"/>
            <w:r w:rsidRPr="00DD198D">
              <w:rPr>
                <w:sz w:val="28"/>
                <w:szCs w:val="28"/>
              </w:rPr>
              <w:t>Quartus</w:t>
            </w:r>
            <w:proofErr w:type="spellEnd"/>
            <w:r w:rsidRPr="00DD198D">
              <w:rPr>
                <w:sz w:val="28"/>
                <w:szCs w:val="28"/>
              </w:rPr>
              <w:t xml:space="preserve"> II»,</w:t>
            </w:r>
            <w:r w:rsidR="00254285" w:rsidRPr="00DD198D">
              <w:rPr>
                <w:sz w:val="28"/>
                <w:szCs w:val="28"/>
              </w:rPr>
              <w:t xml:space="preserve"> «</w:t>
            </w:r>
            <w:r w:rsidR="00254285">
              <w:rPr>
                <w:sz w:val="28"/>
                <w:szCs w:val="28"/>
              </w:rPr>
              <w:t>Разработка</w:t>
            </w:r>
            <w:r w:rsidR="00254285" w:rsidRPr="00DD198D">
              <w:rPr>
                <w:sz w:val="28"/>
                <w:szCs w:val="28"/>
              </w:rPr>
              <w:t xml:space="preserve"> генератора тактовых импульсов», </w:t>
            </w:r>
            <w:r w:rsidRPr="00DD198D">
              <w:rPr>
                <w:sz w:val="28"/>
                <w:szCs w:val="28"/>
              </w:rPr>
              <w:t xml:space="preserve"> «Разработка интерфейса сопряжения схемы узла с процессорной системой», «Заключение», «Список использованных источников».</w:t>
            </w:r>
          </w:p>
        </w:tc>
      </w:tr>
      <w:tr w:rsidR="006B7355" w:rsidRPr="00BE4534" w14:paraId="0A7F0CEB" w14:textId="77777777" w:rsidTr="000071A0">
        <w:trPr>
          <w:trHeight w:val="1174"/>
        </w:trPr>
        <w:tc>
          <w:tcPr>
            <w:tcW w:w="5000" w:type="pct"/>
            <w:gridSpan w:val="3"/>
            <w:tcBorders>
              <w:top w:val="nil"/>
              <w:left w:val="nil"/>
              <w:bottom w:val="nil"/>
              <w:right w:val="nil"/>
            </w:tcBorders>
          </w:tcPr>
          <w:p w14:paraId="36235614" w14:textId="77777777" w:rsidR="006B7355" w:rsidRPr="00B84D2D" w:rsidRDefault="006B7355" w:rsidP="00626904">
            <w:pPr>
              <w:spacing w:line="360" w:lineRule="auto"/>
              <w:rPr>
                <w:sz w:val="28"/>
                <w:szCs w:val="28"/>
              </w:rPr>
            </w:pPr>
            <w:r w:rsidRPr="00B84D2D">
              <w:rPr>
                <w:sz w:val="28"/>
                <w:szCs w:val="28"/>
              </w:rPr>
              <w:t>Предполагаемый объем пояснительной записки:</w:t>
            </w:r>
          </w:p>
          <w:p w14:paraId="04AA0B45" w14:textId="46625953" w:rsidR="006B7355" w:rsidRPr="00B84D2D" w:rsidRDefault="006B7355" w:rsidP="00626904">
            <w:pPr>
              <w:spacing w:line="360" w:lineRule="auto"/>
              <w:rPr>
                <w:sz w:val="28"/>
                <w:szCs w:val="28"/>
              </w:rPr>
            </w:pPr>
            <w:r w:rsidRPr="00B84D2D">
              <w:rPr>
                <w:sz w:val="28"/>
                <w:szCs w:val="28"/>
              </w:rPr>
              <w:t>Не менее</w:t>
            </w:r>
            <w:r>
              <w:rPr>
                <w:sz w:val="28"/>
                <w:szCs w:val="28"/>
              </w:rPr>
              <w:t xml:space="preserve"> </w:t>
            </w:r>
            <w:r w:rsidR="00F5779F">
              <w:rPr>
                <w:sz w:val="28"/>
                <w:szCs w:val="28"/>
              </w:rPr>
              <w:t>25</w:t>
            </w:r>
            <w:r>
              <w:rPr>
                <w:sz w:val="28"/>
                <w:szCs w:val="28"/>
              </w:rPr>
              <w:t xml:space="preserve"> </w:t>
            </w:r>
            <w:r w:rsidRPr="00B84D2D">
              <w:rPr>
                <w:sz w:val="28"/>
                <w:szCs w:val="28"/>
              </w:rPr>
              <w:t>страниц.</w:t>
            </w:r>
          </w:p>
        </w:tc>
      </w:tr>
      <w:tr w:rsidR="006B7355" w:rsidRPr="00BE4534" w14:paraId="15B44718" w14:textId="77777777" w:rsidTr="00626904">
        <w:trPr>
          <w:trHeight w:val="843"/>
        </w:trPr>
        <w:tc>
          <w:tcPr>
            <w:tcW w:w="5000" w:type="pct"/>
            <w:gridSpan w:val="3"/>
            <w:tcBorders>
              <w:top w:val="nil"/>
              <w:left w:val="nil"/>
              <w:bottom w:val="nil"/>
              <w:right w:val="nil"/>
            </w:tcBorders>
          </w:tcPr>
          <w:p w14:paraId="471F4559" w14:textId="19BF53EA" w:rsidR="006B7355" w:rsidRPr="00B84D2D" w:rsidRDefault="006B7355" w:rsidP="00626904">
            <w:pPr>
              <w:spacing w:line="360" w:lineRule="auto"/>
              <w:rPr>
                <w:sz w:val="28"/>
                <w:szCs w:val="28"/>
              </w:rPr>
            </w:pPr>
            <w:r w:rsidRPr="00B84D2D">
              <w:rPr>
                <w:sz w:val="28"/>
                <w:szCs w:val="28"/>
              </w:rPr>
              <w:t>Дата выдачи задания:</w:t>
            </w:r>
            <w:r>
              <w:rPr>
                <w:sz w:val="28"/>
                <w:szCs w:val="28"/>
              </w:rPr>
              <w:t xml:space="preserve"> </w:t>
            </w:r>
            <w:r w:rsidR="00207BAB">
              <w:rPr>
                <w:sz w:val="28"/>
                <w:szCs w:val="28"/>
              </w:rPr>
              <w:t>__.__.____</w:t>
            </w:r>
          </w:p>
        </w:tc>
      </w:tr>
      <w:tr w:rsidR="006B7355" w:rsidRPr="00BE4534" w14:paraId="7807E1C8" w14:textId="77777777" w:rsidTr="00626904">
        <w:trPr>
          <w:trHeight w:val="827"/>
        </w:trPr>
        <w:tc>
          <w:tcPr>
            <w:tcW w:w="5000" w:type="pct"/>
            <w:gridSpan w:val="3"/>
            <w:tcBorders>
              <w:top w:val="nil"/>
              <w:left w:val="nil"/>
              <w:bottom w:val="nil"/>
              <w:right w:val="nil"/>
            </w:tcBorders>
          </w:tcPr>
          <w:p w14:paraId="40181C71" w14:textId="77777777" w:rsidR="006B7355" w:rsidRPr="00B84D2D" w:rsidRDefault="006B7355" w:rsidP="00626904">
            <w:pPr>
              <w:spacing w:line="360" w:lineRule="auto"/>
              <w:rPr>
                <w:sz w:val="28"/>
                <w:szCs w:val="28"/>
              </w:rPr>
            </w:pPr>
            <w:r w:rsidRPr="00B84D2D">
              <w:rPr>
                <w:sz w:val="28"/>
                <w:szCs w:val="28"/>
              </w:rPr>
              <w:t>Дата сдачи реферата:</w:t>
            </w:r>
            <w:r>
              <w:rPr>
                <w:sz w:val="28"/>
                <w:szCs w:val="28"/>
              </w:rPr>
              <w:t xml:space="preserve"> __.__.____</w:t>
            </w:r>
          </w:p>
        </w:tc>
      </w:tr>
      <w:tr w:rsidR="006B7355" w:rsidRPr="00BE4534" w14:paraId="45D8ADD8" w14:textId="77777777" w:rsidTr="00DD198D">
        <w:trPr>
          <w:trHeight w:val="557"/>
        </w:trPr>
        <w:tc>
          <w:tcPr>
            <w:tcW w:w="5000" w:type="pct"/>
            <w:gridSpan w:val="3"/>
            <w:tcBorders>
              <w:top w:val="nil"/>
              <w:left w:val="nil"/>
              <w:bottom w:val="nil"/>
              <w:right w:val="nil"/>
            </w:tcBorders>
          </w:tcPr>
          <w:p w14:paraId="616DA17A" w14:textId="77777777" w:rsidR="006B7355" w:rsidRPr="00B84D2D" w:rsidRDefault="006B7355" w:rsidP="00626904">
            <w:pPr>
              <w:spacing w:line="360" w:lineRule="auto"/>
              <w:rPr>
                <w:sz w:val="28"/>
                <w:szCs w:val="28"/>
              </w:rPr>
            </w:pPr>
            <w:r w:rsidRPr="00B84D2D">
              <w:rPr>
                <w:sz w:val="28"/>
                <w:szCs w:val="28"/>
              </w:rPr>
              <w:t>Дата защиты реферата</w:t>
            </w:r>
            <w:r>
              <w:rPr>
                <w:sz w:val="28"/>
                <w:szCs w:val="28"/>
              </w:rPr>
              <w:t>: __.__.____</w:t>
            </w:r>
          </w:p>
        </w:tc>
      </w:tr>
      <w:tr w:rsidR="006B7355" w:rsidRPr="002378C7" w14:paraId="32FCA27F"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4922038" w14:textId="3B9FDEB3" w:rsidR="006B7355" w:rsidRPr="001855C9" w:rsidRDefault="006B7355" w:rsidP="00626904">
            <w:pPr>
              <w:rPr>
                <w:sz w:val="28"/>
                <w:szCs w:val="28"/>
              </w:rPr>
            </w:pPr>
            <w:r w:rsidRPr="00B84D2D">
              <w:rPr>
                <w:sz w:val="28"/>
                <w:szCs w:val="28"/>
              </w:rPr>
              <w:t>Студент</w:t>
            </w:r>
          </w:p>
        </w:tc>
        <w:tc>
          <w:tcPr>
            <w:tcW w:w="1236" w:type="pct"/>
            <w:tcBorders>
              <w:bottom w:val="single" w:sz="4" w:space="0" w:color="auto"/>
            </w:tcBorders>
            <w:vAlign w:val="bottom"/>
          </w:tcPr>
          <w:p w14:paraId="14EADBA3" w14:textId="77777777" w:rsidR="006B7355" w:rsidRPr="00B84D2D" w:rsidRDefault="006B7355" w:rsidP="00626904">
            <w:pPr>
              <w:rPr>
                <w:sz w:val="28"/>
                <w:szCs w:val="28"/>
              </w:rPr>
            </w:pPr>
          </w:p>
        </w:tc>
        <w:tc>
          <w:tcPr>
            <w:tcW w:w="1599" w:type="pct"/>
            <w:vAlign w:val="bottom"/>
          </w:tcPr>
          <w:p w14:paraId="10F8C725" w14:textId="24669F69" w:rsidR="006B7355" w:rsidRPr="001855C9" w:rsidRDefault="00721755" w:rsidP="00626904">
            <w:pPr>
              <w:jc w:val="center"/>
              <w:rPr>
                <w:sz w:val="28"/>
                <w:szCs w:val="28"/>
              </w:rPr>
            </w:pPr>
            <w:r>
              <w:rPr>
                <w:sz w:val="28"/>
                <w:szCs w:val="28"/>
              </w:rPr>
              <w:t>.</w:t>
            </w:r>
          </w:p>
        </w:tc>
      </w:tr>
      <w:tr w:rsidR="006B7355" w:rsidRPr="00BE4534" w14:paraId="14F26596"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0F2A3A0" w14:textId="77777777" w:rsidR="006B7355" w:rsidRPr="00B84D2D" w:rsidRDefault="006B7355" w:rsidP="00626904">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77C0187" w14:textId="77777777" w:rsidR="006B7355" w:rsidRPr="00B84D2D" w:rsidRDefault="006B7355" w:rsidP="00626904">
            <w:pPr>
              <w:rPr>
                <w:sz w:val="28"/>
                <w:szCs w:val="28"/>
              </w:rPr>
            </w:pPr>
          </w:p>
        </w:tc>
        <w:tc>
          <w:tcPr>
            <w:tcW w:w="1599" w:type="pct"/>
            <w:vAlign w:val="bottom"/>
          </w:tcPr>
          <w:p w14:paraId="0B5347B3" w14:textId="4AD748F6"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12DE2188" w14:textId="47E482B7" w:rsidR="0073077A" w:rsidRPr="0073077A" w:rsidRDefault="00E07533" w:rsidP="00FF2534">
      <w:pPr>
        <w:spacing w:line="360" w:lineRule="auto"/>
        <w:jc w:val="center"/>
        <w:rPr>
          <w:b/>
          <w:bCs/>
          <w:sz w:val="28"/>
          <w:szCs w:val="28"/>
        </w:rPr>
      </w:pPr>
      <w:r w:rsidRPr="00E07533">
        <w:rPr>
          <w:b/>
          <w:bCs/>
          <w:sz w:val="28"/>
          <w:szCs w:val="28"/>
        </w:rPr>
        <w:lastRenderedPageBreak/>
        <w:t>А</w:t>
      </w:r>
      <w:bookmarkEnd w:id="0"/>
      <w:r w:rsidR="006B7355">
        <w:rPr>
          <w:b/>
          <w:bCs/>
          <w:sz w:val="28"/>
          <w:szCs w:val="28"/>
        </w:rPr>
        <w:t>ННОТАЦИЯ</w:t>
      </w:r>
      <w:bookmarkEnd w:id="1"/>
    </w:p>
    <w:p w14:paraId="0756ADFE" w14:textId="5BA6984C" w:rsidR="00132B56" w:rsidRDefault="0073077A" w:rsidP="0073077A">
      <w:pPr>
        <w:spacing w:line="360" w:lineRule="auto"/>
        <w:ind w:firstLine="708"/>
        <w:jc w:val="both"/>
        <w:rPr>
          <w:sz w:val="28"/>
          <w:szCs w:val="28"/>
        </w:rPr>
      </w:pPr>
      <w:r w:rsidRPr="0073077A">
        <w:rPr>
          <w:sz w:val="28"/>
          <w:szCs w:val="28"/>
        </w:rPr>
        <w:t xml:space="preserve">Курсовая работа посвящена разработке цифрового узла для </w:t>
      </w:r>
      <w:r w:rsidR="004A0F2A">
        <w:rPr>
          <w:sz w:val="28"/>
          <w:szCs w:val="28"/>
        </w:rPr>
        <w:t>реверсивного</w:t>
      </w:r>
      <w:r w:rsidR="004A0F2A" w:rsidRPr="004A0F2A">
        <w:rPr>
          <w:sz w:val="28"/>
          <w:szCs w:val="28"/>
        </w:rPr>
        <w:t xml:space="preserve"> распредел</w:t>
      </w:r>
      <w:r w:rsidR="00FF2534">
        <w:rPr>
          <w:sz w:val="28"/>
          <w:szCs w:val="28"/>
        </w:rPr>
        <w:t>ения</w:t>
      </w:r>
      <w:r w:rsidR="004A0F2A" w:rsidRPr="004A0F2A">
        <w:rPr>
          <w:sz w:val="28"/>
          <w:szCs w:val="28"/>
        </w:rPr>
        <w:t xml:space="preserve"> тактовых сигналов с переменным числом каналов</w:t>
      </w:r>
      <w:r w:rsidRPr="0073077A">
        <w:rPr>
          <w:sz w:val="28"/>
          <w:szCs w:val="28"/>
        </w:rPr>
        <w:t xml:space="preserve">. Реализация узла будет выполнена на программируемой логической интегральной схеме (ПЛИС) с использованием средств автоматизированного проектирования (САПР) </w:t>
      </w:r>
      <w:proofErr w:type="spellStart"/>
      <w:r w:rsidRPr="0073077A">
        <w:rPr>
          <w:sz w:val="28"/>
          <w:szCs w:val="28"/>
        </w:rPr>
        <w:t>Quartus</w:t>
      </w:r>
      <w:proofErr w:type="spellEnd"/>
      <w:r w:rsidRPr="0073077A">
        <w:rPr>
          <w:sz w:val="28"/>
          <w:szCs w:val="28"/>
        </w:rPr>
        <w:t xml:space="preserve"> II.</w:t>
      </w:r>
      <w:r>
        <w:rPr>
          <w:sz w:val="28"/>
          <w:szCs w:val="28"/>
        </w:rPr>
        <w:t xml:space="preserve"> </w:t>
      </w:r>
      <w:r w:rsidRPr="0073077A">
        <w:rPr>
          <w:sz w:val="28"/>
          <w:szCs w:val="28"/>
        </w:rPr>
        <w:t xml:space="preserve">В работе исследуются два варианта реализации узла: первый </w:t>
      </w:r>
      <w:r>
        <w:rPr>
          <w:sz w:val="28"/>
          <w:szCs w:val="28"/>
        </w:rPr>
        <w:t>–</w:t>
      </w:r>
      <w:r w:rsidRPr="0073077A">
        <w:rPr>
          <w:sz w:val="28"/>
          <w:szCs w:val="28"/>
        </w:rPr>
        <w:t xml:space="preserve"> на основе программируемого постоянного запоминающего устройства (ППЗУ) и </w:t>
      </w:r>
      <w:r w:rsidR="004A0F2A">
        <w:rPr>
          <w:sz w:val="28"/>
          <w:szCs w:val="28"/>
        </w:rPr>
        <w:t>счетчика</w:t>
      </w:r>
      <w:r w:rsidRPr="0073077A">
        <w:rPr>
          <w:sz w:val="28"/>
          <w:szCs w:val="28"/>
        </w:rPr>
        <w:t xml:space="preserve">, второй </w:t>
      </w:r>
      <w:r>
        <w:rPr>
          <w:sz w:val="28"/>
          <w:szCs w:val="28"/>
        </w:rPr>
        <w:t>–</w:t>
      </w:r>
      <w:r w:rsidRPr="0073077A">
        <w:rPr>
          <w:sz w:val="28"/>
          <w:szCs w:val="28"/>
        </w:rPr>
        <w:t xml:space="preserve"> с применением </w:t>
      </w:r>
      <w:r w:rsidR="004A0F2A">
        <w:rPr>
          <w:sz w:val="28"/>
          <w:szCs w:val="28"/>
        </w:rPr>
        <w:t xml:space="preserve">двоичного счетчика, </w:t>
      </w:r>
      <w:r w:rsidRPr="0073077A">
        <w:rPr>
          <w:sz w:val="28"/>
          <w:szCs w:val="28"/>
        </w:rPr>
        <w:t xml:space="preserve">дешифратора и логической сборки по ИЛИ. Рассмотрены основные компоненты библиотеки </w:t>
      </w:r>
      <w:proofErr w:type="spellStart"/>
      <w:r w:rsidRPr="0073077A">
        <w:rPr>
          <w:sz w:val="28"/>
          <w:szCs w:val="28"/>
        </w:rPr>
        <w:t>Quartus</w:t>
      </w:r>
      <w:proofErr w:type="spellEnd"/>
      <w:r w:rsidRPr="0073077A">
        <w:rPr>
          <w:sz w:val="28"/>
          <w:szCs w:val="28"/>
        </w:rPr>
        <w:t xml:space="preserve"> II, используемые при проектировании узла, а также этапы синтеза, моделирования и сравнительного анализа предложенных схем.</w:t>
      </w:r>
      <w:r>
        <w:rPr>
          <w:sz w:val="28"/>
          <w:szCs w:val="28"/>
        </w:rPr>
        <w:t xml:space="preserve"> </w:t>
      </w:r>
      <w:r w:rsidRPr="0073077A">
        <w:rPr>
          <w:sz w:val="28"/>
          <w:szCs w:val="28"/>
        </w:rPr>
        <w:t xml:space="preserve">В проекте также разрабатывается генератор тактовых импульсов и интерфейс для сопряжения узла с процессорной системой. Курсовая работа включает </w:t>
      </w:r>
      <w:r w:rsidR="004A0F2A">
        <w:rPr>
          <w:sz w:val="28"/>
          <w:szCs w:val="28"/>
        </w:rPr>
        <w:t xml:space="preserve">функциональную, </w:t>
      </w:r>
      <w:r w:rsidRPr="0073077A">
        <w:rPr>
          <w:sz w:val="28"/>
          <w:szCs w:val="28"/>
        </w:rPr>
        <w:t>принципиальную электрическую схему узла</w:t>
      </w:r>
      <w:r w:rsidR="004A0F2A">
        <w:rPr>
          <w:sz w:val="28"/>
          <w:szCs w:val="28"/>
        </w:rPr>
        <w:t>, перечень элементов</w:t>
      </w:r>
      <w:r w:rsidRPr="0073077A">
        <w:rPr>
          <w:sz w:val="28"/>
          <w:szCs w:val="28"/>
        </w:rPr>
        <w:t xml:space="preserve"> и пояснительную записку.</w:t>
      </w:r>
    </w:p>
    <w:p w14:paraId="36C77450" w14:textId="77777777" w:rsidR="0073077A" w:rsidRDefault="0073077A" w:rsidP="0073077A">
      <w:pPr>
        <w:spacing w:line="360" w:lineRule="auto"/>
        <w:ind w:firstLine="708"/>
        <w:jc w:val="both"/>
        <w:rPr>
          <w:sz w:val="28"/>
          <w:szCs w:val="28"/>
        </w:rPr>
      </w:pPr>
    </w:p>
    <w:p w14:paraId="46145B0D" w14:textId="247781AC" w:rsidR="0073077A" w:rsidRPr="00FF2534" w:rsidRDefault="00132B56" w:rsidP="00FF2534">
      <w:pPr>
        <w:spacing w:line="360" w:lineRule="auto"/>
        <w:jc w:val="center"/>
        <w:rPr>
          <w:b/>
          <w:bCs/>
          <w:sz w:val="28"/>
          <w:szCs w:val="28"/>
          <w:lang w:val="en-US"/>
        </w:rPr>
      </w:pPr>
      <w:r>
        <w:rPr>
          <w:b/>
          <w:bCs/>
          <w:sz w:val="28"/>
          <w:szCs w:val="28"/>
          <w:lang w:val="en-US"/>
        </w:rPr>
        <w:t>S</w:t>
      </w:r>
      <w:r w:rsidR="006B7355">
        <w:rPr>
          <w:b/>
          <w:bCs/>
          <w:sz w:val="28"/>
          <w:szCs w:val="28"/>
          <w:lang w:val="en-US"/>
        </w:rPr>
        <w:t>UMMARY</w:t>
      </w:r>
    </w:p>
    <w:p w14:paraId="0B215C37" w14:textId="15DC84EF" w:rsidR="00E07533" w:rsidRPr="00886A32" w:rsidRDefault="00FF2534" w:rsidP="0073077A">
      <w:pPr>
        <w:spacing w:line="360" w:lineRule="auto"/>
        <w:ind w:firstLine="708"/>
        <w:jc w:val="both"/>
        <w:rPr>
          <w:sz w:val="28"/>
          <w:szCs w:val="28"/>
          <w:lang w:val="en-US"/>
        </w:rPr>
      </w:pPr>
      <w:r w:rsidRPr="00FF2534">
        <w:rPr>
          <w:sz w:val="28"/>
          <w:szCs w:val="28"/>
          <w:lang w:val="en-US"/>
        </w:rPr>
        <w:t>This term paper is dedicated to the development of a digital unit for reversible clock signal distribution with a variable number of channels. The unit is implemented on a Field-Programmable Gate Array (FPGA) using the Quartus II Computer-Aided Design (CAD) tools. The study explores two implementation approaches: the first uses a Programmable Read-Only Memory (PROM) and a counter; the second is based on a binary counter, a decoder, and a logic assembly using OR gates. The work discusses the main components of the Quartus II library used in the design process, as well as the stages of synthesis, simulation, and comparative analysis of the proposed schemes. The project also includes the development of a clock pulse generator and an interface for integration with a processor system. The term paper contains a functional and schematic circuit diagram of the unit, a list of components, and an explanatory report.</w:t>
      </w:r>
      <w:r w:rsidR="00E07533" w:rsidRPr="00886A32">
        <w:rPr>
          <w:sz w:val="28"/>
          <w:szCs w:val="28"/>
          <w:lang w:val="en-US"/>
        </w:rPr>
        <w:br w:type="page"/>
      </w:r>
    </w:p>
    <w:sdt>
      <w:sdtPr>
        <w:rPr>
          <w:rFonts w:ascii="Times New Roman" w:eastAsiaTheme="minorHAnsi" w:hAnsi="Times New Roman" w:cs="Times New Roman"/>
          <w:color w:val="auto"/>
          <w:sz w:val="28"/>
          <w:szCs w:val="28"/>
          <w:lang w:eastAsia="en-US"/>
        </w:rPr>
        <w:id w:val="1884599061"/>
        <w:docPartObj>
          <w:docPartGallery w:val="Table of Contents"/>
          <w:docPartUnique/>
        </w:docPartObj>
      </w:sdtPr>
      <w:sdtEndPr>
        <w:rPr>
          <w:rFonts w:asciiTheme="minorHAnsi" w:hAnsiTheme="minorHAnsi" w:cstheme="minorBidi"/>
          <w:sz w:val="23"/>
          <w:szCs w:val="23"/>
        </w:rPr>
      </w:sdtEndPr>
      <w:sdtContent>
        <w:p w14:paraId="44161AA7" w14:textId="7E72AEF5" w:rsidR="00CA2250" w:rsidRPr="00E90F60" w:rsidRDefault="00E07533" w:rsidP="00E90F60">
          <w:pPr>
            <w:pStyle w:val="aa"/>
            <w:spacing w:before="0" w:line="360" w:lineRule="auto"/>
            <w:jc w:val="center"/>
            <w:rPr>
              <w:rFonts w:ascii="Times New Roman" w:hAnsi="Times New Roman" w:cs="Times New Roman"/>
              <w:b/>
              <w:bCs/>
              <w:color w:val="000000" w:themeColor="text1"/>
              <w:sz w:val="28"/>
              <w:szCs w:val="28"/>
            </w:rPr>
          </w:pPr>
          <w:r w:rsidRPr="00E90F60">
            <w:rPr>
              <w:rFonts w:ascii="Times New Roman" w:hAnsi="Times New Roman" w:cs="Times New Roman"/>
              <w:b/>
              <w:bCs/>
              <w:color w:val="000000" w:themeColor="text1"/>
              <w:sz w:val="28"/>
              <w:szCs w:val="28"/>
            </w:rPr>
            <w:t>СОДЕРЖАНИЕ</w:t>
          </w:r>
        </w:p>
        <w:p w14:paraId="79FB674C" w14:textId="77777777" w:rsidR="00A749FB" w:rsidRPr="00E90F60" w:rsidRDefault="00A749FB" w:rsidP="00E90F60">
          <w:pPr>
            <w:spacing w:line="360" w:lineRule="auto"/>
            <w:jc w:val="both"/>
            <w:rPr>
              <w:sz w:val="28"/>
              <w:szCs w:val="28"/>
            </w:rPr>
          </w:pPr>
        </w:p>
        <w:p w14:paraId="05B70A6A" w14:textId="4AD1AD7C" w:rsidR="00E90F60" w:rsidRPr="00E90F60" w:rsidRDefault="00E07533"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r w:rsidRPr="00E90F60">
            <w:rPr>
              <w:rFonts w:ascii="Times New Roman" w:hAnsi="Times New Roman" w:cs="Times New Roman"/>
              <w:sz w:val="28"/>
              <w:szCs w:val="28"/>
            </w:rPr>
            <w:fldChar w:fldCharType="begin"/>
          </w:r>
          <w:r w:rsidRPr="00E90F60">
            <w:rPr>
              <w:rFonts w:ascii="Times New Roman" w:hAnsi="Times New Roman" w:cs="Times New Roman"/>
              <w:sz w:val="28"/>
              <w:szCs w:val="28"/>
            </w:rPr>
            <w:instrText xml:space="preserve"> TOC \o "1-3" \h \z \u </w:instrText>
          </w:r>
          <w:r w:rsidRPr="00E90F60">
            <w:rPr>
              <w:rFonts w:ascii="Times New Roman" w:hAnsi="Times New Roman" w:cs="Times New Roman"/>
              <w:sz w:val="28"/>
              <w:szCs w:val="28"/>
            </w:rPr>
            <w:fldChar w:fldCharType="separate"/>
          </w:r>
          <w:hyperlink w:anchor="_Toc199150204" w:history="1">
            <w:r w:rsidR="00E90F60" w:rsidRPr="00E90F60">
              <w:rPr>
                <w:rStyle w:val="a9"/>
                <w:rFonts w:ascii="Times New Roman" w:hAnsi="Times New Roman" w:cs="Times New Roman"/>
                <w:noProof/>
                <w:sz w:val="28"/>
                <w:szCs w:val="28"/>
              </w:rPr>
              <w:t>ВВЕДЕНИЕ</w:t>
            </w:r>
            <w:r w:rsidR="00E90F60" w:rsidRPr="00E90F60">
              <w:rPr>
                <w:rFonts w:ascii="Times New Roman" w:hAnsi="Times New Roman" w:cs="Times New Roman"/>
                <w:noProof/>
                <w:webHidden/>
                <w:sz w:val="28"/>
                <w:szCs w:val="28"/>
              </w:rPr>
              <w:tab/>
            </w:r>
            <w:r w:rsidR="00E90F60" w:rsidRPr="00E90F60">
              <w:rPr>
                <w:rFonts w:ascii="Times New Roman" w:hAnsi="Times New Roman" w:cs="Times New Roman"/>
                <w:noProof/>
                <w:webHidden/>
                <w:sz w:val="28"/>
                <w:szCs w:val="28"/>
              </w:rPr>
              <w:fldChar w:fldCharType="begin"/>
            </w:r>
            <w:r w:rsidR="00E90F60" w:rsidRPr="00E90F60">
              <w:rPr>
                <w:rFonts w:ascii="Times New Roman" w:hAnsi="Times New Roman" w:cs="Times New Roman"/>
                <w:noProof/>
                <w:webHidden/>
                <w:sz w:val="28"/>
                <w:szCs w:val="28"/>
              </w:rPr>
              <w:instrText xml:space="preserve"> PAGEREF _Toc199150204 \h </w:instrText>
            </w:r>
            <w:r w:rsidR="00E90F60" w:rsidRPr="00E90F60">
              <w:rPr>
                <w:rFonts w:ascii="Times New Roman" w:hAnsi="Times New Roman" w:cs="Times New Roman"/>
                <w:noProof/>
                <w:webHidden/>
                <w:sz w:val="28"/>
                <w:szCs w:val="28"/>
              </w:rPr>
            </w:r>
            <w:r w:rsidR="00E90F60"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5</w:t>
            </w:r>
            <w:r w:rsidR="00E90F60" w:rsidRPr="00E90F60">
              <w:rPr>
                <w:rFonts w:ascii="Times New Roman" w:hAnsi="Times New Roman" w:cs="Times New Roman"/>
                <w:noProof/>
                <w:webHidden/>
                <w:sz w:val="28"/>
                <w:szCs w:val="28"/>
              </w:rPr>
              <w:fldChar w:fldCharType="end"/>
            </w:r>
          </w:hyperlink>
        </w:p>
        <w:p w14:paraId="5A1748FE" w14:textId="59F14D29"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05" w:history="1">
            <w:r w:rsidRPr="00E90F60">
              <w:rPr>
                <w:rStyle w:val="a9"/>
                <w:rFonts w:ascii="Times New Roman" w:hAnsi="Times New Roman" w:cs="Times New Roman"/>
                <w:noProof/>
                <w:sz w:val="28"/>
                <w:szCs w:val="28"/>
              </w:rPr>
              <w:t>1. ЗАДАНИЕ НА ПРОЕКТИРОВАНИЕ УЗЛА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_Toc199150205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6</w:t>
            </w:r>
            <w:r w:rsidRPr="00E90F60">
              <w:rPr>
                <w:rFonts w:ascii="Times New Roman" w:hAnsi="Times New Roman" w:cs="Times New Roman"/>
                <w:noProof/>
                <w:webHidden/>
                <w:sz w:val="28"/>
                <w:szCs w:val="28"/>
              </w:rPr>
              <w:fldChar w:fldCharType="end"/>
            </w:r>
          </w:hyperlink>
        </w:p>
        <w:p w14:paraId="4A5812DD" w14:textId="7A56B5DD"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06" w:history="1">
            <w:r w:rsidRPr="00E90F60">
              <w:rPr>
                <w:rStyle w:val="a9"/>
                <w:rFonts w:ascii="Times New Roman" w:hAnsi="Times New Roman" w:cs="Times New Roman"/>
                <w:noProof/>
                <w:sz w:val="28"/>
                <w:szCs w:val="28"/>
              </w:rPr>
              <w:t>1.1 Реверсивный распределитель тактовых сигналов с переменным числом каналов</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_Toc199150206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6</w:t>
            </w:r>
            <w:r w:rsidRPr="00E90F60">
              <w:rPr>
                <w:rFonts w:ascii="Times New Roman" w:hAnsi="Times New Roman" w:cs="Times New Roman"/>
                <w:noProof/>
                <w:webHidden/>
                <w:sz w:val="28"/>
                <w:szCs w:val="28"/>
              </w:rPr>
              <w:fldChar w:fldCharType="end"/>
            </w:r>
          </w:hyperlink>
        </w:p>
        <w:p w14:paraId="2FD872EA" w14:textId="6CA57736"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07" w:history="1">
            <w:r w:rsidRPr="00E90F60">
              <w:rPr>
                <w:rStyle w:val="a9"/>
                <w:rFonts w:ascii="Times New Roman" w:hAnsi="Times New Roman" w:cs="Times New Roman"/>
                <w:noProof/>
                <w:sz w:val="28"/>
                <w:szCs w:val="28"/>
              </w:rPr>
              <w:t>2. ОПИСАНИЕ ВАРИАНТОВ РЕАЛИЗАЦИИ УЗЛА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_Toc199150207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7</w:t>
            </w:r>
            <w:r w:rsidRPr="00E90F60">
              <w:rPr>
                <w:rFonts w:ascii="Times New Roman" w:hAnsi="Times New Roman" w:cs="Times New Roman"/>
                <w:noProof/>
                <w:webHidden/>
                <w:sz w:val="28"/>
                <w:szCs w:val="28"/>
              </w:rPr>
              <w:fldChar w:fldCharType="end"/>
            </w:r>
          </w:hyperlink>
        </w:p>
        <w:p w14:paraId="1DBD518D" w14:textId="50CBEDA4"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08" w:history="1">
            <w:r w:rsidRPr="00E90F60">
              <w:rPr>
                <w:rStyle w:val="a9"/>
                <w:rFonts w:ascii="Times New Roman" w:hAnsi="Times New Roman" w:cs="Times New Roman"/>
                <w:noProof/>
                <w:sz w:val="28"/>
                <w:szCs w:val="28"/>
              </w:rPr>
              <w:t>2.1 Схема на основе сочетания двоичного счетчика и ПП</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_Toc199150208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7</w:t>
            </w:r>
            <w:r w:rsidRPr="00E90F60">
              <w:rPr>
                <w:rFonts w:ascii="Times New Roman" w:hAnsi="Times New Roman" w:cs="Times New Roman"/>
                <w:noProof/>
                <w:webHidden/>
                <w:sz w:val="28"/>
                <w:szCs w:val="28"/>
              </w:rPr>
              <w:fldChar w:fldCharType="end"/>
            </w:r>
          </w:hyperlink>
        </w:p>
        <w:p w14:paraId="02EE6033" w14:textId="59804B72"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09" w:history="1">
            <w:r w:rsidRPr="00E90F60">
              <w:rPr>
                <w:rStyle w:val="a9"/>
                <w:rFonts w:ascii="Times New Roman" w:hAnsi="Times New Roman" w:cs="Times New Roman"/>
                <w:noProof/>
                <w:sz w:val="28"/>
                <w:szCs w:val="28"/>
              </w:rPr>
              <w:t>2.2 Схема на основе двоичного счётчика с дешифратором, сборками по ИЛИ</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_Toc199150209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7</w:t>
            </w:r>
            <w:r w:rsidRPr="00E90F60">
              <w:rPr>
                <w:rFonts w:ascii="Times New Roman" w:hAnsi="Times New Roman" w:cs="Times New Roman"/>
                <w:noProof/>
                <w:webHidden/>
                <w:sz w:val="28"/>
                <w:szCs w:val="28"/>
              </w:rPr>
              <w:fldChar w:fldCharType="end"/>
            </w:r>
          </w:hyperlink>
        </w:p>
        <w:p w14:paraId="0DED2D11" w14:textId="577EF150"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0" w:history="1">
            <w:r w:rsidRPr="00E90F60">
              <w:rPr>
                <w:rStyle w:val="a9"/>
                <w:rFonts w:ascii="Times New Roman" w:hAnsi="Times New Roman" w:cs="Times New Roman"/>
                <w:noProof/>
                <w:sz w:val="28"/>
                <w:szCs w:val="28"/>
              </w:rPr>
              <w:t xml:space="preserve">3. ОПИСАНИЕ ОСНОВНЫХ ЭЛЕМЕНТОВ БИБЛИОТЕКИ САПР </w:t>
            </w:r>
            <w:r w:rsidRPr="00E90F60">
              <w:rPr>
                <w:rStyle w:val="a9"/>
                <w:rFonts w:ascii="Times New Roman" w:hAnsi="Times New Roman" w:cs="Times New Roman"/>
                <w:noProof/>
                <w:sz w:val="28"/>
                <w:szCs w:val="28"/>
                <w:lang w:val="en-US"/>
              </w:rPr>
              <w:t>QUARTUS</w:t>
            </w:r>
            <w:r w:rsidRPr="00E90F60">
              <w:rPr>
                <w:rStyle w:val="a9"/>
                <w:rFonts w:ascii="Times New Roman" w:hAnsi="Times New Roman" w:cs="Times New Roman"/>
                <w:noProof/>
                <w:sz w:val="28"/>
                <w:szCs w:val="28"/>
              </w:rPr>
              <w:t xml:space="preserve"> </w:t>
            </w:r>
            <w:r w:rsidRPr="00E90F60">
              <w:rPr>
                <w:rStyle w:val="a9"/>
                <w:rFonts w:ascii="Times New Roman" w:hAnsi="Times New Roman" w:cs="Times New Roman"/>
                <w:noProof/>
                <w:sz w:val="28"/>
                <w:szCs w:val="28"/>
                <w:lang w:val="en-US"/>
              </w:rPr>
              <w:t>II</w:t>
            </w:r>
            <w:r w:rsidRPr="00E90F60">
              <w:rPr>
                <w:rStyle w:val="a9"/>
                <w:rFonts w:ascii="Times New Roman" w:hAnsi="Times New Roman" w:cs="Times New Roman"/>
                <w:noProof/>
                <w:sz w:val="28"/>
                <w:szCs w:val="28"/>
              </w:rPr>
              <w:t>, НЕОБХОДИМЫХ ДЛЯ РЕАЛИЗАЦИИ УЗЛА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_Toc199150210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9</w:t>
            </w:r>
            <w:r w:rsidRPr="00E90F60">
              <w:rPr>
                <w:rFonts w:ascii="Times New Roman" w:hAnsi="Times New Roman" w:cs="Times New Roman"/>
                <w:noProof/>
                <w:webHidden/>
                <w:sz w:val="28"/>
                <w:szCs w:val="28"/>
              </w:rPr>
              <w:fldChar w:fldCharType="end"/>
            </w:r>
          </w:hyperlink>
        </w:p>
        <w:p w14:paraId="5EE6A2EB" w14:textId="5C71C803"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1" w:history="1">
            <w:r w:rsidRPr="00E90F60">
              <w:rPr>
                <w:rStyle w:val="a9"/>
                <w:rFonts w:ascii="Times New Roman" w:hAnsi="Times New Roman" w:cs="Times New Roman"/>
                <w:noProof/>
                <w:sz w:val="28"/>
                <w:szCs w:val="28"/>
              </w:rPr>
              <w:t>3.1 Логические примитивы</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_Toc199150211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9</w:t>
            </w:r>
            <w:r w:rsidRPr="00E90F60">
              <w:rPr>
                <w:rFonts w:ascii="Times New Roman" w:hAnsi="Times New Roman" w:cs="Times New Roman"/>
                <w:noProof/>
                <w:webHidden/>
                <w:sz w:val="28"/>
                <w:szCs w:val="28"/>
              </w:rPr>
              <w:fldChar w:fldCharType="end"/>
            </w:r>
          </w:hyperlink>
        </w:p>
        <w:p w14:paraId="5104F5A0" w14:textId="374534E2"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2" w:history="1">
            <w:r w:rsidRPr="00E90F60">
              <w:rPr>
                <w:rStyle w:val="a9"/>
                <w:rFonts w:ascii="Times New Roman" w:hAnsi="Times New Roman" w:cs="Times New Roman"/>
                <w:noProof/>
                <w:sz w:val="28"/>
                <w:szCs w:val="28"/>
              </w:rPr>
              <w:t>3.2 Мегафункции</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_Toc199150212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9</w:t>
            </w:r>
            <w:r w:rsidRPr="00E90F60">
              <w:rPr>
                <w:rFonts w:ascii="Times New Roman" w:hAnsi="Times New Roman" w:cs="Times New Roman"/>
                <w:noProof/>
                <w:webHidden/>
                <w:sz w:val="28"/>
                <w:szCs w:val="28"/>
              </w:rPr>
              <w:fldChar w:fldCharType="end"/>
            </w:r>
          </w:hyperlink>
        </w:p>
        <w:p w14:paraId="464FD650" w14:textId="30FF35E4"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3" w:history="1">
            <w:r w:rsidRPr="00E90F60">
              <w:rPr>
                <w:rStyle w:val="a9"/>
                <w:rFonts w:ascii="Times New Roman" w:hAnsi="Times New Roman" w:cs="Times New Roman"/>
                <w:noProof/>
                <w:sz w:val="28"/>
                <w:szCs w:val="28"/>
              </w:rPr>
              <w:t>4. ОПИСАНИЕ ПРОЦЕССА СИНТЕЗА И МОДЕЛИРОВАНИЯ РАБОТЫ УЗЛА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_Toc199150213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11</w:t>
            </w:r>
            <w:r w:rsidRPr="00E90F60">
              <w:rPr>
                <w:rFonts w:ascii="Times New Roman" w:hAnsi="Times New Roman" w:cs="Times New Roman"/>
                <w:noProof/>
                <w:webHidden/>
                <w:sz w:val="28"/>
                <w:szCs w:val="28"/>
              </w:rPr>
              <w:fldChar w:fldCharType="end"/>
            </w:r>
          </w:hyperlink>
        </w:p>
        <w:p w14:paraId="7FDD9712" w14:textId="614F1A12"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4" w:history="1">
            <w:r w:rsidRPr="00E90F60">
              <w:rPr>
                <w:rStyle w:val="a9"/>
                <w:rFonts w:ascii="Times New Roman" w:hAnsi="Times New Roman" w:cs="Times New Roman"/>
                <w:noProof/>
                <w:sz w:val="28"/>
                <w:szCs w:val="28"/>
              </w:rPr>
              <w:t>4.1 Синтез и моделирование узла на основе сочетания двоичного счетчика и программируемой памяти</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_Toc199150214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11</w:t>
            </w:r>
            <w:r w:rsidRPr="00E90F60">
              <w:rPr>
                <w:rFonts w:ascii="Times New Roman" w:hAnsi="Times New Roman" w:cs="Times New Roman"/>
                <w:noProof/>
                <w:webHidden/>
                <w:sz w:val="28"/>
                <w:szCs w:val="28"/>
              </w:rPr>
              <w:fldChar w:fldCharType="end"/>
            </w:r>
          </w:hyperlink>
        </w:p>
        <w:p w14:paraId="72F98FD6" w14:textId="73B3CB70"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5" w:history="1">
            <w:r w:rsidRPr="00E90F60">
              <w:rPr>
                <w:rStyle w:val="a9"/>
                <w:rFonts w:ascii="Times New Roman" w:hAnsi="Times New Roman" w:cs="Times New Roman"/>
                <w:noProof/>
                <w:sz w:val="28"/>
                <w:szCs w:val="28"/>
              </w:rPr>
              <w:t>4.2 Синтез и моделирование узла на основе двоичного счётчика с дешифратором и сборками по ИЛИ</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_Toc199150215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14</w:t>
            </w:r>
            <w:r w:rsidRPr="00E90F60">
              <w:rPr>
                <w:rFonts w:ascii="Times New Roman" w:hAnsi="Times New Roman" w:cs="Times New Roman"/>
                <w:noProof/>
                <w:webHidden/>
                <w:sz w:val="28"/>
                <w:szCs w:val="28"/>
              </w:rPr>
              <w:fldChar w:fldCharType="end"/>
            </w:r>
          </w:hyperlink>
        </w:p>
        <w:p w14:paraId="6B100026" w14:textId="6B9FFD3A"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6" w:history="1">
            <w:r w:rsidRPr="00E90F60">
              <w:rPr>
                <w:rStyle w:val="a9"/>
                <w:rFonts w:ascii="Times New Roman" w:hAnsi="Times New Roman" w:cs="Times New Roman"/>
                <w:noProof/>
                <w:sz w:val="28"/>
                <w:szCs w:val="28"/>
              </w:rPr>
              <w:t>4.3 Выбор лучшего варианта исполнения узла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_Toc199150216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16</w:t>
            </w:r>
            <w:r w:rsidRPr="00E90F60">
              <w:rPr>
                <w:rFonts w:ascii="Times New Roman" w:hAnsi="Times New Roman" w:cs="Times New Roman"/>
                <w:noProof/>
                <w:webHidden/>
                <w:sz w:val="28"/>
                <w:szCs w:val="28"/>
              </w:rPr>
              <w:fldChar w:fldCharType="end"/>
            </w:r>
          </w:hyperlink>
        </w:p>
        <w:p w14:paraId="5FE291F0" w14:textId="09357D52"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7" w:history="1">
            <w:r w:rsidRPr="00E90F60">
              <w:rPr>
                <w:rStyle w:val="a9"/>
                <w:rFonts w:ascii="Times New Roman" w:hAnsi="Times New Roman" w:cs="Times New Roman"/>
                <w:noProof/>
                <w:sz w:val="28"/>
                <w:szCs w:val="28"/>
              </w:rPr>
              <w:t>5. РАЗРАБОТКА ГЕНЕРАТОРА ТАКТОВЫХ ИМПУЛЬСОВ</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_Toc199150217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17</w:t>
            </w:r>
            <w:r w:rsidRPr="00E90F60">
              <w:rPr>
                <w:rFonts w:ascii="Times New Roman" w:hAnsi="Times New Roman" w:cs="Times New Roman"/>
                <w:noProof/>
                <w:webHidden/>
                <w:sz w:val="28"/>
                <w:szCs w:val="28"/>
              </w:rPr>
              <w:fldChar w:fldCharType="end"/>
            </w:r>
          </w:hyperlink>
        </w:p>
        <w:p w14:paraId="12057FD4" w14:textId="2212A69F"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8" w:history="1">
            <w:r w:rsidRPr="00E90F60">
              <w:rPr>
                <w:rStyle w:val="a9"/>
                <w:rFonts w:ascii="Times New Roman" w:hAnsi="Times New Roman" w:cs="Times New Roman"/>
                <w:noProof/>
                <w:sz w:val="28"/>
                <w:szCs w:val="28"/>
              </w:rPr>
              <w:t>5.1 Выбор варианта реализации генератора</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_Toc199150218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17</w:t>
            </w:r>
            <w:r w:rsidRPr="00E90F60">
              <w:rPr>
                <w:rFonts w:ascii="Times New Roman" w:hAnsi="Times New Roman" w:cs="Times New Roman"/>
                <w:noProof/>
                <w:webHidden/>
                <w:sz w:val="28"/>
                <w:szCs w:val="28"/>
              </w:rPr>
              <w:fldChar w:fldCharType="end"/>
            </w:r>
          </w:hyperlink>
        </w:p>
        <w:p w14:paraId="7805A11C" w14:textId="4543780D"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19" w:history="1">
            <w:r w:rsidRPr="00E90F60">
              <w:rPr>
                <w:rStyle w:val="a9"/>
                <w:rFonts w:ascii="Times New Roman" w:hAnsi="Times New Roman" w:cs="Times New Roman"/>
                <w:noProof/>
                <w:sz w:val="28"/>
                <w:szCs w:val="28"/>
              </w:rPr>
              <w:t>5.2 Инженерный расчет элементов генератора для получения необходимой частоты</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_Toc199150219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17</w:t>
            </w:r>
            <w:r w:rsidRPr="00E90F60">
              <w:rPr>
                <w:rFonts w:ascii="Times New Roman" w:hAnsi="Times New Roman" w:cs="Times New Roman"/>
                <w:noProof/>
                <w:webHidden/>
                <w:sz w:val="28"/>
                <w:szCs w:val="28"/>
              </w:rPr>
              <w:fldChar w:fldCharType="end"/>
            </w:r>
          </w:hyperlink>
        </w:p>
        <w:p w14:paraId="0B0298C0" w14:textId="5DC89E0C"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20" w:history="1">
            <w:r w:rsidRPr="00E90F60">
              <w:rPr>
                <w:rStyle w:val="a9"/>
                <w:rFonts w:ascii="Times New Roman" w:hAnsi="Times New Roman" w:cs="Times New Roman"/>
                <w:noProof/>
                <w:sz w:val="28"/>
                <w:szCs w:val="28"/>
              </w:rPr>
              <w:t>6. РАЗРАБОТКА ИНТЕРФЕЙСА СОПРЯЖЕНИЯ СХЕМЫ УЗЛА С ПРОЦЕССОРНОЙ СИСТЕМОЙ</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_Toc199150220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19</w:t>
            </w:r>
            <w:r w:rsidRPr="00E90F60">
              <w:rPr>
                <w:rFonts w:ascii="Times New Roman" w:hAnsi="Times New Roman" w:cs="Times New Roman"/>
                <w:noProof/>
                <w:webHidden/>
                <w:sz w:val="28"/>
                <w:szCs w:val="28"/>
              </w:rPr>
              <w:fldChar w:fldCharType="end"/>
            </w:r>
          </w:hyperlink>
        </w:p>
        <w:p w14:paraId="7DAAAEAD" w14:textId="41B85E36"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21" w:history="1">
            <w:r w:rsidRPr="00E90F60">
              <w:rPr>
                <w:rStyle w:val="a9"/>
                <w:rFonts w:ascii="Times New Roman" w:hAnsi="Times New Roman" w:cs="Times New Roman"/>
                <w:noProof/>
                <w:sz w:val="28"/>
                <w:szCs w:val="28"/>
              </w:rPr>
              <w:t>6.1 Синтез полной схемы реверсивного распределителя тактовых сигналов с переменным числом каналов</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_Toc199150221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19</w:t>
            </w:r>
            <w:r w:rsidRPr="00E90F60">
              <w:rPr>
                <w:rFonts w:ascii="Times New Roman" w:hAnsi="Times New Roman" w:cs="Times New Roman"/>
                <w:noProof/>
                <w:webHidden/>
                <w:sz w:val="28"/>
                <w:szCs w:val="28"/>
              </w:rPr>
              <w:fldChar w:fldCharType="end"/>
            </w:r>
          </w:hyperlink>
        </w:p>
        <w:p w14:paraId="17FC1424" w14:textId="6588421B" w:rsidR="00E90F60" w:rsidRPr="00E90F60" w:rsidRDefault="00E90F60" w:rsidP="00E90F60">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150222" w:history="1">
            <w:r w:rsidRPr="00E90F60">
              <w:rPr>
                <w:rStyle w:val="a9"/>
                <w:rFonts w:ascii="Times New Roman" w:hAnsi="Times New Roman" w:cs="Times New Roman"/>
                <w:noProof/>
                <w:sz w:val="28"/>
                <w:szCs w:val="28"/>
              </w:rPr>
              <w:t>ЗАКЛЮЧЕНИЕ</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_Toc199150222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21</w:t>
            </w:r>
            <w:r w:rsidRPr="00E90F60">
              <w:rPr>
                <w:rFonts w:ascii="Times New Roman" w:hAnsi="Times New Roman" w:cs="Times New Roman"/>
                <w:noProof/>
                <w:webHidden/>
                <w:sz w:val="28"/>
                <w:szCs w:val="28"/>
              </w:rPr>
              <w:fldChar w:fldCharType="end"/>
            </w:r>
          </w:hyperlink>
        </w:p>
        <w:p w14:paraId="02DFF15C" w14:textId="052FC49D" w:rsidR="008B0FFD" w:rsidRPr="002D5199" w:rsidRDefault="00E90F60" w:rsidP="00E90F60">
          <w:pPr>
            <w:pStyle w:val="11"/>
            <w:tabs>
              <w:tab w:val="right" w:leader="dot" w:pos="9345"/>
            </w:tabs>
            <w:spacing w:after="0" w:line="360" w:lineRule="auto"/>
            <w:jc w:val="both"/>
            <w:rPr>
              <w:sz w:val="23"/>
              <w:szCs w:val="23"/>
            </w:rPr>
          </w:pPr>
          <w:hyperlink w:anchor="_Toc199150223" w:history="1">
            <w:r w:rsidRPr="00E90F60">
              <w:rPr>
                <w:rStyle w:val="a9"/>
                <w:rFonts w:ascii="Times New Roman" w:hAnsi="Times New Roman" w:cs="Times New Roman"/>
                <w:noProof/>
                <w:sz w:val="28"/>
                <w:szCs w:val="28"/>
              </w:rPr>
              <w:t>СПИСОК ИСПОЛЬЗОВАННЫХ ИСТОЧНИКОВ</w:t>
            </w:r>
            <w:r w:rsidRPr="00E90F60">
              <w:rPr>
                <w:rFonts w:ascii="Times New Roman" w:hAnsi="Times New Roman" w:cs="Times New Roman"/>
                <w:noProof/>
                <w:webHidden/>
                <w:sz w:val="28"/>
                <w:szCs w:val="28"/>
              </w:rPr>
              <w:tab/>
            </w:r>
            <w:r w:rsidRPr="00E90F60">
              <w:rPr>
                <w:rFonts w:ascii="Times New Roman" w:hAnsi="Times New Roman" w:cs="Times New Roman"/>
                <w:noProof/>
                <w:webHidden/>
                <w:sz w:val="28"/>
                <w:szCs w:val="28"/>
              </w:rPr>
              <w:fldChar w:fldCharType="begin"/>
            </w:r>
            <w:r w:rsidRPr="00E90F60">
              <w:rPr>
                <w:rFonts w:ascii="Times New Roman" w:hAnsi="Times New Roman" w:cs="Times New Roman"/>
                <w:noProof/>
                <w:webHidden/>
                <w:sz w:val="28"/>
                <w:szCs w:val="28"/>
              </w:rPr>
              <w:instrText xml:space="preserve"> PAGEREF _Toc199150223 \h </w:instrText>
            </w:r>
            <w:r w:rsidRPr="00E90F60">
              <w:rPr>
                <w:rFonts w:ascii="Times New Roman" w:hAnsi="Times New Roman" w:cs="Times New Roman"/>
                <w:noProof/>
                <w:webHidden/>
                <w:sz w:val="28"/>
                <w:szCs w:val="28"/>
              </w:rPr>
            </w:r>
            <w:r w:rsidRPr="00E90F60">
              <w:rPr>
                <w:rFonts w:ascii="Times New Roman" w:hAnsi="Times New Roman" w:cs="Times New Roman"/>
                <w:noProof/>
                <w:webHidden/>
                <w:sz w:val="28"/>
                <w:szCs w:val="28"/>
              </w:rPr>
              <w:fldChar w:fldCharType="separate"/>
            </w:r>
            <w:r w:rsidR="0019556D">
              <w:rPr>
                <w:rFonts w:ascii="Times New Roman" w:hAnsi="Times New Roman" w:cs="Times New Roman"/>
                <w:noProof/>
                <w:webHidden/>
                <w:sz w:val="28"/>
                <w:szCs w:val="28"/>
              </w:rPr>
              <w:t>22</w:t>
            </w:r>
            <w:r w:rsidRPr="00E90F60">
              <w:rPr>
                <w:rFonts w:ascii="Times New Roman" w:hAnsi="Times New Roman" w:cs="Times New Roman"/>
                <w:noProof/>
                <w:webHidden/>
                <w:sz w:val="28"/>
                <w:szCs w:val="28"/>
              </w:rPr>
              <w:fldChar w:fldCharType="end"/>
            </w:r>
          </w:hyperlink>
          <w:r w:rsidR="00E07533" w:rsidRPr="00E90F60">
            <w:rPr>
              <w:rFonts w:ascii="Times New Roman" w:hAnsi="Times New Roman" w:cs="Times New Roman"/>
              <w:sz w:val="28"/>
              <w:szCs w:val="28"/>
            </w:rPr>
            <w:fldChar w:fldCharType="end"/>
          </w:r>
        </w:p>
      </w:sdtContent>
    </w:sdt>
    <w:p w14:paraId="700D4B64" w14:textId="71AFDDE1" w:rsidR="00E07533" w:rsidRDefault="00E07533" w:rsidP="007A5759">
      <w:pPr>
        <w:pStyle w:val="1"/>
        <w:spacing w:before="0" w:line="360" w:lineRule="auto"/>
        <w:jc w:val="center"/>
        <w:rPr>
          <w:rFonts w:ascii="Times New Roman" w:hAnsi="Times New Roman" w:cs="Times New Roman"/>
          <w:b/>
          <w:bCs/>
          <w:color w:val="auto"/>
          <w:sz w:val="28"/>
          <w:szCs w:val="28"/>
        </w:rPr>
      </w:pPr>
      <w:bookmarkStart w:id="2" w:name="_Toc199150204"/>
      <w:r>
        <w:rPr>
          <w:rFonts w:ascii="Times New Roman" w:hAnsi="Times New Roman" w:cs="Times New Roman"/>
          <w:b/>
          <w:bCs/>
          <w:color w:val="auto"/>
          <w:sz w:val="28"/>
          <w:szCs w:val="28"/>
        </w:rPr>
        <w:lastRenderedPageBreak/>
        <w:t>ВВЕДЕНИЕ</w:t>
      </w:r>
      <w:bookmarkEnd w:id="2"/>
    </w:p>
    <w:p w14:paraId="1FB02B2C" w14:textId="77777777" w:rsidR="007A5759" w:rsidRPr="007A5759" w:rsidRDefault="007A5759" w:rsidP="007A5759">
      <w:pPr>
        <w:spacing w:line="360" w:lineRule="auto"/>
        <w:rPr>
          <w:sz w:val="28"/>
          <w:szCs w:val="28"/>
          <w:lang w:eastAsia="en-US"/>
        </w:rPr>
      </w:pPr>
    </w:p>
    <w:p w14:paraId="22F5A6D9" w14:textId="224EAD43" w:rsidR="00300F6A" w:rsidRDefault="00FE724C" w:rsidP="007A5759">
      <w:pPr>
        <w:spacing w:line="360" w:lineRule="auto"/>
        <w:jc w:val="both"/>
        <w:rPr>
          <w:sz w:val="28"/>
          <w:szCs w:val="28"/>
        </w:rPr>
      </w:pPr>
      <w:r>
        <w:rPr>
          <w:sz w:val="28"/>
          <w:szCs w:val="28"/>
        </w:rPr>
        <w:t xml:space="preserve">Цель работы: </w:t>
      </w:r>
      <w:r w:rsidR="004240CF">
        <w:rPr>
          <w:sz w:val="28"/>
          <w:szCs w:val="28"/>
        </w:rPr>
        <w:t>п</w:t>
      </w:r>
      <w:r w:rsidR="004240CF" w:rsidRPr="004240CF">
        <w:rPr>
          <w:sz w:val="28"/>
          <w:szCs w:val="28"/>
        </w:rPr>
        <w:t>риобрести знания о разнообразии возможностей современной цифровой техники при проектировании специализированных устройств, научиться эффективно применять современную элементную базу, осв</w:t>
      </w:r>
      <w:r w:rsidR="004240CF">
        <w:rPr>
          <w:sz w:val="28"/>
          <w:szCs w:val="28"/>
        </w:rPr>
        <w:t>ои</w:t>
      </w:r>
      <w:r w:rsidR="004240CF" w:rsidRPr="004240CF">
        <w:rPr>
          <w:sz w:val="28"/>
          <w:szCs w:val="28"/>
        </w:rPr>
        <w:t>ть многовариантные подходы к синтезу цифровых узлов и устройств</w:t>
      </w:r>
      <w:r w:rsidR="004240CF">
        <w:rPr>
          <w:sz w:val="28"/>
          <w:szCs w:val="28"/>
        </w:rPr>
        <w:t xml:space="preserve"> и выбор наилучшего варианта по заданным критериям качества;</w:t>
      </w:r>
      <w:r w:rsidR="004240CF" w:rsidRPr="004240CF">
        <w:rPr>
          <w:sz w:val="28"/>
          <w:szCs w:val="28"/>
        </w:rPr>
        <w:t xml:space="preserve"> </w:t>
      </w:r>
      <w:r w:rsidR="004240CF">
        <w:rPr>
          <w:sz w:val="28"/>
          <w:szCs w:val="28"/>
        </w:rPr>
        <w:t>получить навыки в</w:t>
      </w:r>
      <w:r w:rsidR="004240CF" w:rsidRPr="004240CF">
        <w:rPr>
          <w:sz w:val="28"/>
          <w:szCs w:val="28"/>
        </w:rPr>
        <w:t xml:space="preserve"> </w:t>
      </w:r>
      <w:r w:rsidR="004240CF">
        <w:rPr>
          <w:sz w:val="28"/>
          <w:szCs w:val="28"/>
        </w:rPr>
        <w:t>о</w:t>
      </w:r>
      <w:r w:rsidR="004240CF" w:rsidRPr="004240CF">
        <w:rPr>
          <w:sz w:val="28"/>
          <w:szCs w:val="28"/>
        </w:rPr>
        <w:t>пис</w:t>
      </w:r>
      <w:r w:rsidR="004240CF">
        <w:rPr>
          <w:sz w:val="28"/>
          <w:szCs w:val="28"/>
        </w:rPr>
        <w:t>ании</w:t>
      </w:r>
      <w:r w:rsidR="004240CF" w:rsidRPr="004240CF">
        <w:rPr>
          <w:sz w:val="28"/>
          <w:szCs w:val="28"/>
        </w:rPr>
        <w:t xml:space="preserve"> принцип</w:t>
      </w:r>
      <w:r w:rsidR="004240CF">
        <w:rPr>
          <w:sz w:val="28"/>
          <w:szCs w:val="28"/>
        </w:rPr>
        <w:t>ов</w:t>
      </w:r>
      <w:r w:rsidR="004240CF" w:rsidRPr="004240CF">
        <w:rPr>
          <w:sz w:val="28"/>
          <w:szCs w:val="28"/>
        </w:rPr>
        <w:t xml:space="preserve"> функционирования разрабатываемых устройств</w:t>
      </w:r>
      <w:r w:rsidR="004240CF">
        <w:rPr>
          <w:sz w:val="28"/>
          <w:szCs w:val="28"/>
        </w:rPr>
        <w:t xml:space="preserve"> и оформлении технической документации.</w:t>
      </w:r>
    </w:p>
    <w:p w14:paraId="6896B4AC" w14:textId="77777777" w:rsidR="004240CF" w:rsidRPr="004240CF" w:rsidRDefault="004240CF" w:rsidP="007A5759">
      <w:pPr>
        <w:spacing w:line="360" w:lineRule="auto"/>
        <w:jc w:val="both"/>
        <w:rPr>
          <w:sz w:val="28"/>
          <w:szCs w:val="28"/>
        </w:rPr>
      </w:pPr>
    </w:p>
    <w:p w14:paraId="272D75A1" w14:textId="36770F4C" w:rsidR="00300F6A" w:rsidRDefault="001B6124" w:rsidP="00AB6B32">
      <w:pPr>
        <w:spacing w:line="360" w:lineRule="auto"/>
        <w:jc w:val="both"/>
        <w:rPr>
          <w:sz w:val="28"/>
          <w:szCs w:val="28"/>
        </w:rPr>
      </w:pPr>
      <w:r>
        <w:rPr>
          <w:sz w:val="28"/>
          <w:szCs w:val="28"/>
        </w:rPr>
        <w:t xml:space="preserve">Задачи: </w:t>
      </w:r>
    </w:p>
    <w:p w14:paraId="7811053F" w14:textId="2274EE8C"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ать</w:t>
      </w:r>
      <w:r w:rsidRPr="004240CF">
        <w:rPr>
          <w:sz w:val="28"/>
          <w:szCs w:val="28"/>
        </w:rPr>
        <w:t xml:space="preserve"> функциональн</w:t>
      </w:r>
      <w:r>
        <w:rPr>
          <w:sz w:val="28"/>
          <w:szCs w:val="28"/>
        </w:rPr>
        <w:t>ую</w:t>
      </w:r>
      <w:r w:rsidRPr="004240CF">
        <w:rPr>
          <w:sz w:val="28"/>
          <w:szCs w:val="28"/>
        </w:rPr>
        <w:t xml:space="preserve"> схем</w:t>
      </w:r>
      <w:r>
        <w:rPr>
          <w:sz w:val="28"/>
          <w:szCs w:val="28"/>
        </w:rPr>
        <w:t>у</w:t>
      </w:r>
      <w:r w:rsidRPr="004240CF">
        <w:rPr>
          <w:sz w:val="28"/>
          <w:szCs w:val="28"/>
        </w:rPr>
        <w:t xml:space="preserve"> проектируемого узла в нескольких вариантах</w:t>
      </w:r>
      <w:r w:rsidR="005437CA">
        <w:rPr>
          <w:sz w:val="28"/>
          <w:szCs w:val="28"/>
        </w:rPr>
        <w:t>;</w:t>
      </w:r>
    </w:p>
    <w:p w14:paraId="7167DA29" w14:textId="62A34824"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 xml:space="preserve">ать </w:t>
      </w:r>
      <w:r w:rsidRPr="004240CF">
        <w:rPr>
          <w:sz w:val="28"/>
          <w:szCs w:val="28"/>
        </w:rPr>
        <w:t>функциональн</w:t>
      </w:r>
      <w:r>
        <w:rPr>
          <w:sz w:val="28"/>
          <w:szCs w:val="28"/>
        </w:rPr>
        <w:t>ую</w:t>
      </w:r>
      <w:r w:rsidRPr="004240CF">
        <w:rPr>
          <w:sz w:val="28"/>
          <w:szCs w:val="28"/>
        </w:rPr>
        <w:t xml:space="preserve"> схемы интерфейса узла с ведущей микро процессорной системой</w:t>
      </w:r>
      <w:r w:rsidR="005437CA">
        <w:rPr>
          <w:sz w:val="28"/>
          <w:szCs w:val="28"/>
        </w:rPr>
        <w:t>;</w:t>
      </w:r>
    </w:p>
    <w:p w14:paraId="5C0A2C61" w14:textId="2F51BBC2" w:rsidR="00300F6A" w:rsidRDefault="004240CF">
      <w:pPr>
        <w:pStyle w:val="ad"/>
        <w:numPr>
          <w:ilvl w:val="0"/>
          <w:numId w:val="1"/>
        </w:numPr>
        <w:spacing w:line="360" w:lineRule="auto"/>
        <w:ind w:left="357" w:hanging="357"/>
        <w:jc w:val="both"/>
        <w:rPr>
          <w:sz w:val="28"/>
          <w:szCs w:val="28"/>
        </w:rPr>
      </w:pPr>
      <w:r w:rsidRPr="004240CF">
        <w:rPr>
          <w:sz w:val="28"/>
          <w:szCs w:val="28"/>
        </w:rPr>
        <w:t>Ввод принципиальной электрической схемы узла с интерфейсным блоком для реализации в ПЛИС с помощью САПР</w:t>
      </w:r>
      <w:r>
        <w:rPr>
          <w:sz w:val="28"/>
          <w:szCs w:val="28"/>
        </w:rPr>
        <w:t>;</w:t>
      </w:r>
    </w:p>
    <w:p w14:paraId="4148F906" w14:textId="63C1F72C" w:rsidR="00747EAA" w:rsidRDefault="004240CF">
      <w:pPr>
        <w:pStyle w:val="ad"/>
        <w:numPr>
          <w:ilvl w:val="0"/>
          <w:numId w:val="1"/>
        </w:numPr>
        <w:spacing w:line="360" w:lineRule="auto"/>
        <w:ind w:left="357" w:hanging="357"/>
        <w:jc w:val="both"/>
        <w:rPr>
          <w:sz w:val="28"/>
          <w:szCs w:val="28"/>
        </w:rPr>
      </w:pPr>
      <w:r w:rsidRPr="004240CF">
        <w:rPr>
          <w:sz w:val="28"/>
          <w:szCs w:val="28"/>
        </w:rPr>
        <w:t>Компиляци</w:t>
      </w:r>
      <w:r>
        <w:rPr>
          <w:sz w:val="28"/>
          <w:szCs w:val="28"/>
        </w:rPr>
        <w:t>я</w:t>
      </w:r>
      <w:r w:rsidRPr="004240CF">
        <w:rPr>
          <w:sz w:val="28"/>
          <w:szCs w:val="28"/>
        </w:rPr>
        <w:t xml:space="preserve"> полученного проекта</w:t>
      </w:r>
      <w:r>
        <w:rPr>
          <w:sz w:val="28"/>
          <w:szCs w:val="28"/>
        </w:rPr>
        <w:t>;</w:t>
      </w:r>
    </w:p>
    <w:p w14:paraId="6FFBA8DD" w14:textId="1BC8227D" w:rsidR="00AB6B32" w:rsidRDefault="004240CF">
      <w:pPr>
        <w:pStyle w:val="ad"/>
        <w:numPr>
          <w:ilvl w:val="0"/>
          <w:numId w:val="1"/>
        </w:numPr>
        <w:spacing w:line="360" w:lineRule="auto"/>
        <w:ind w:left="357" w:hanging="357"/>
        <w:jc w:val="both"/>
        <w:rPr>
          <w:sz w:val="28"/>
          <w:szCs w:val="28"/>
        </w:rPr>
      </w:pPr>
      <w:r w:rsidRPr="004240CF">
        <w:rPr>
          <w:sz w:val="28"/>
          <w:szCs w:val="28"/>
        </w:rPr>
        <w:t>Тестирование разработанного узла в рамках САПР</w:t>
      </w:r>
      <w:r>
        <w:rPr>
          <w:sz w:val="28"/>
          <w:szCs w:val="28"/>
        </w:rPr>
        <w:t>;</w:t>
      </w:r>
    </w:p>
    <w:p w14:paraId="2734D814" w14:textId="6F0F7694" w:rsidR="00AB6B32" w:rsidRDefault="004240CF">
      <w:pPr>
        <w:pStyle w:val="ad"/>
        <w:numPr>
          <w:ilvl w:val="0"/>
          <w:numId w:val="1"/>
        </w:numPr>
        <w:spacing w:line="360" w:lineRule="auto"/>
        <w:ind w:left="357" w:hanging="357"/>
        <w:jc w:val="both"/>
        <w:rPr>
          <w:sz w:val="28"/>
          <w:szCs w:val="28"/>
        </w:rPr>
      </w:pPr>
      <w:r w:rsidRPr="004240CF">
        <w:rPr>
          <w:sz w:val="28"/>
          <w:szCs w:val="28"/>
        </w:rPr>
        <w:t>Выбор наилучшего варианта узла с учетом заданного критерия качества</w:t>
      </w:r>
      <w:r>
        <w:rPr>
          <w:sz w:val="28"/>
          <w:szCs w:val="28"/>
        </w:rPr>
        <w:t>;</w:t>
      </w:r>
    </w:p>
    <w:p w14:paraId="52D2A9EA" w14:textId="3CA57EE6" w:rsidR="004240CF" w:rsidRPr="00AB6B32"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ка</w:t>
      </w:r>
      <w:r w:rsidRPr="004240CF">
        <w:rPr>
          <w:sz w:val="28"/>
          <w:szCs w:val="28"/>
        </w:rPr>
        <w:t xml:space="preserve"> принципиальной электрической схемы типового элемента замены (</w:t>
      </w:r>
      <w:proofErr w:type="spellStart"/>
      <w:r w:rsidRPr="004240CF">
        <w:rPr>
          <w:sz w:val="28"/>
          <w:szCs w:val="28"/>
        </w:rPr>
        <w:t>ТЭЗа</w:t>
      </w:r>
      <w:proofErr w:type="spellEnd"/>
      <w:r w:rsidRPr="004240CF">
        <w:rPr>
          <w:sz w:val="28"/>
          <w:szCs w:val="28"/>
        </w:rPr>
        <w:t>), содержащего спроектированный узел и вспомогательные схемы.</w:t>
      </w:r>
    </w:p>
    <w:p w14:paraId="5D02D574" w14:textId="77777777" w:rsidR="00E07533" w:rsidRDefault="00E07533">
      <w:pPr>
        <w:spacing w:after="160" w:line="259" w:lineRule="auto"/>
        <w:rPr>
          <w:sz w:val="28"/>
          <w:szCs w:val="28"/>
        </w:rPr>
      </w:pPr>
      <w:r>
        <w:rPr>
          <w:sz w:val="28"/>
          <w:szCs w:val="28"/>
        </w:rPr>
        <w:br w:type="page"/>
      </w:r>
    </w:p>
    <w:p w14:paraId="31C6BFCB" w14:textId="024C48EA" w:rsidR="00E07533" w:rsidRPr="002378C7" w:rsidRDefault="00E07533" w:rsidP="007A5759">
      <w:pPr>
        <w:pStyle w:val="1"/>
        <w:spacing w:before="0" w:line="360" w:lineRule="auto"/>
        <w:jc w:val="center"/>
        <w:rPr>
          <w:rFonts w:ascii="Times New Roman" w:hAnsi="Times New Roman" w:cs="Times New Roman"/>
          <w:b/>
          <w:bCs/>
          <w:color w:val="auto"/>
          <w:sz w:val="28"/>
          <w:szCs w:val="28"/>
        </w:rPr>
      </w:pPr>
      <w:bookmarkStart w:id="3" w:name="_Toc152075515"/>
      <w:bookmarkStart w:id="4" w:name="_Toc199150205"/>
      <w:r w:rsidRPr="000659ED">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 </w:t>
      </w:r>
      <w:bookmarkEnd w:id="3"/>
      <w:r w:rsidR="002378C7">
        <w:rPr>
          <w:rFonts w:ascii="Times New Roman" w:hAnsi="Times New Roman" w:cs="Times New Roman"/>
          <w:b/>
          <w:bCs/>
          <w:color w:val="auto"/>
          <w:sz w:val="28"/>
          <w:szCs w:val="28"/>
        </w:rPr>
        <w:t>ЗАДАНИЕ НА ПРОЕКТИРОВАНИЕ УЗЛА</w:t>
      </w:r>
      <w:bookmarkEnd w:id="4"/>
    </w:p>
    <w:p w14:paraId="1A106F9F" w14:textId="77777777" w:rsidR="005741F6" w:rsidRPr="005741F6" w:rsidRDefault="005741F6" w:rsidP="007A5759">
      <w:pPr>
        <w:spacing w:line="360" w:lineRule="auto"/>
        <w:rPr>
          <w:sz w:val="28"/>
          <w:szCs w:val="28"/>
          <w:lang w:eastAsia="en-US"/>
        </w:rPr>
      </w:pPr>
    </w:p>
    <w:p w14:paraId="30B89A33" w14:textId="2DF62BC0" w:rsidR="00E07533" w:rsidRDefault="00E07533" w:rsidP="007A5759">
      <w:pPr>
        <w:pStyle w:val="1"/>
        <w:spacing w:before="0" w:line="360" w:lineRule="auto"/>
        <w:jc w:val="both"/>
        <w:rPr>
          <w:rFonts w:ascii="Times New Roman" w:hAnsi="Times New Roman" w:cs="Times New Roman"/>
          <w:b/>
          <w:bCs/>
          <w:color w:val="auto"/>
          <w:sz w:val="28"/>
          <w:szCs w:val="28"/>
        </w:rPr>
      </w:pPr>
      <w:bookmarkStart w:id="5" w:name="_Toc152075516"/>
      <w:bookmarkStart w:id="6" w:name="_Toc199150206"/>
      <w:r w:rsidRPr="000659ED">
        <w:rPr>
          <w:rFonts w:ascii="Times New Roman" w:hAnsi="Times New Roman" w:cs="Times New Roman"/>
          <w:b/>
          <w:bCs/>
          <w:color w:val="auto"/>
          <w:sz w:val="28"/>
          <w:szCs w:val="28"/>
        </w:rPr>
        <w:t xml:space="preserve">1.1 </w:t>
      </w:r>
      <w:bookmarkStart w:id="7" w:name="_Hlk197554870"/>
      <w:bookmarkEnd w:id="5"/>
      <w:r w:rsidR="00721755">
        <w:rPr>
          <w:rFonts w:ascii="Times New Roman" w:hAnsi="Times New Roman" w:cs="Times New Roman"/>
          <w:b/>
          <w:bCs/>
          <w:color w:val="auto"/>
          <w:sz w:val="28"/>
          <w:szCs w:val="28"/>
        </w:rPr>
        <w:t>Реверсивный распределитель тактовых сигналов с переменным числом каналов</w:t>
      </w:r>
      <w:bookmarkEnd w:id="6"/>
    </w:p>
    <w:bookmarkEnd w:id="7"/>
    <w:p w14:paraId="4208D17E" w14:textId="77777777" w:rsidR="0056225A" w:rsidRDefault="0056225A" w:rsidP="0056225A">
      <w:pPr>
        <w:spacing w:line="360" w:lineRule="auto"/>
        <w:jc w:val="both"/>
        <w:rPr>
          <w:sz w:val="28"/>
          <w:szCs w:val="28"/>
        </w:rPr>
      </w:pPr>
    </w:p>
    <w:p w14:paraId="0A5BA016" w14:textId="2F70287F" w:rsidR="0056225A" w:rsidRDefault="0056225A" w:rsidP="0056225A">
      <w:pPr>
        <w:spacing w:line="360" w:lineRule="auto"/>
        <w:jc w:val="both"/>
        <w:rPr>
          <w:sz w:val="28"/>
          <w:szCs w:val="28"/>
        </w:rPr>
      </w:pPr>
      <w:r>
        <w:rPr>
          <w:sz w:val="28"/>
          <w:szCs w:val="28"/>
        </w:rPr>
        <w:t xml:space="preserve">Вариант </w:t>
      </w:r>
      <w:r w:rsidR="00721755">
        <w:rPr>
          <w:sz w:val="28"/>
          <w:szCs w:val="28"/>
        </w:rPr>
        <w:t>4</w:t>
      </w:r>
      <w:r>
        <w:rPr>
          <w:sz w:val="28"/>
          <w:szCs w:val="28"/>
        </w:rPr>
        <w:t>.</w:t>
      </w:r>
      <w:r w:rsidR="00721755">
        <w:rPr>
          <w:sz w:val="28"/>
          <w:szCs w:val="28"/>
        </w:rPr>
        <w:t>3</w:t>
      </w:r>
      <w:r>
        <w:rPr>
          <w:sz w:val="28"/>
          <w:szCs w:val="28"/>
        </w:rPr>
        <w:t>:</w:t>
      </w:r>
    </w:p>
    <w:p w14:paraId="2EDA06AE" w14:textId="71F0CA0B" w:rsidR="00C732ED" w:rsidRPr="00C732ED" w:rsidRDefault="00721755" w:rsidP="00C732ED">
      <w:pPr>
        <w:spacing w:line="360" w:lineRule="auto"/>
        <w:ind w:firstLine="708"/>
        <w:jc w:val="both"/>
        <w:rPr>
          <w:sz w:val="28"/>
          <w:szCs w:val="28"/>
        </w:rPr>
      </w:pPr>
      <w:r w:rsidRPr="00721755">
        <w:rPr>
          <w:sz w:val="28"/>
          <w:szCs w:val="28"/>
        </w:rPr>
        <w:t xml:space="preserve">Разработать распределитель тактов, формирующий на выходах заданные последовательности импульсов. Входные сигналы частоты </w:t>
      </w:r>
      <m:oMath>
        <m:r>
          <w:rPr>
            <w:rFonts w:ascii="Cambria Math" w:hAnsi="Cambria Math"/>
            <w:sz w:val="28"/>
            <w:szCs w:val="28"/>
            <w:lang w:val="en-US"/>
          </w:rPr>
          <m:t>f</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oMath>
      <w:r w:rsidRPr="00721755">
        <w:rPr>
          <w:sz w:val="28"/>
          <w:szCs w:val="28"/>
        </w:rPr>
        <w:t xml:space="preserve"> распределитель получает от генератора ГТИ (генератор разрабатывается).</w:t>
      </w:r>
      <w:r w:rsidR="00C732ED" w:rsidRPr="00C732ED">
        <w:rPr>
          <w:sz w:val="28"/>
          <w:szCs w:val="28"/>
        </w:rPr>
        <w:t xml:space="preserve"> </w:t>
      </w:r>
    </w:p>
    <w:p w14:paraId="56C4EBFC" w14:textId="0F411045" w:rsidR="00721755" w:rsidRPr="00DD4946" w:rsidRDefault="00721755" w:rsidP="00C732ED">
      <w:pPr>
        <w:spacing w:line="360" w:lineRule="auto"/>
        <w:ind w:firstLine="708"/>
        <w:jc w:val="both"/>
        <w:rPr>
          <w:sz w:val="28"/>
          <w:szCs w:val="28"/>
        </w:rPr>
      </w:pPr>
      <w:r w:rsidRPr="00721755">
        <w:rPr>
          <w:sz w:val="28"/>
          <w:szCs w:val="28"/>
        </w:rPr>
        <w:t xml:space="preserve">Выходная последовательность периодична с периодом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w:r w:rsidRPr="00721755">
        <w:rPr>
          <w:sz w:val="28"/>
          <w:szCs w:val="28"/>
        </w:rPr>
        <w:t xml:space="preserve">. Скважность импульсов равна четырем. Сигналы пуска и останова распределителя поступают из управляющего устройства (процессора), количество периодов работы распределителя от пуска до останова фиксируется (их максимальное число 64). Распределитель рассматривается как ВУ процессорной системы, его адреса расположены в третьей четверти адресного пространства емкостью 256 адресов. </w:t>
      </w:r>
    </w:p>
    <w:p w14:paraId="37FFF0F1" w14:textId="11BAD3AA" w:rsidR="00721755" w:rsidRPr="00721755" w:rsidRDefault="00721755" w:rsidP="00C732ED">
      <w:pPr>
        <w:spacing w:line="360" w:lineRule="auto"/>
        <w:ind w:firstLine="708"/>
        <w:jc w:val="both"/>
        <w:rPr>
          <w:sz w:val="28"/>
          <w:szCs w:val="28"/>
        </w:rPr>
      </w:pPr>
      <w:r w:rsidRPr="00721755">
        <w:rPr>
          <w:sz w:val="28"/>
          <w:szCs w:val="28"/>
        </w:rPr>
        <w:t>Возможные варианты реализации: на основе двоичного счетчика с дешифратором и сборками по ИЛИ, на основе реверсивного регистра, на основе сочетания двоичного счетчика и программируемой памяти</w:t>
      </w:r>
      <w:r w:rsidR="008F5597">
        <w:rPr>
          <w:sz w:val="28"/>
          <w:szCs w:val="28"/>
        </w:rPr>
        <w:t xml:space="preserve"> (далее ПП)</w:t>
      </w:r>
      <w:r w:rsidRPr="00721755">
        <w:rPr>
          <w:sz w:val="28"/>
          <w:szCs w:val="28"/>
        </w:rPr>
        <w:t>, сочетания счетчика и ПМЛ и др.</w:t>
      </w:r>
    </w:p>
    <w:p w14:paraId="1C40AE5B" w14:textId="1C2F1EFF" w:rsidR="00C84BEA" w:rsidRPr="00C84BEA" w:rsidRDefault="00C84BEA" w:rsidP="00C732ED">
      <w:pPr>
        <w:spacing w:line="360" w:lineRule="auto"/>
        <w:ind w:firstLine="708"/>
        <w:jc w:val="both"/>
        <w:rPr>
          <w:sz w:val="28"/>
          <w:szCs w:val="28"/>
        </w:rPr>
      </w:pPr>
      <w:r>
        <w:rPr>
          <w:sz w:val="28"/>
          <w:szCs w:val="28"/>
        </w:rPr>
        <w:t>Подробности приведены в Таблице 1.</w:t>
      </w:r>
    </w:p>
    <w:p w14:paraId="43198547" w14:textId="68A6971D" w:rsidR="0056225A" w:rsidRPr="006C4427" w:rsidRDefault="0056225A" w:rsidP="0056225A">
      <w:pPr>
        <w:spacing w:line="360" w:lineRule="auto"/>
        <w:jc w:val="center"/>
        <w:rPr>
          <w:noProof/>
          <w:sz w:val="28"/>
          <w:szCs w:val="28"/>
        </w:rPr>
      </w:pPr>
    </w:p>
    <w:p w14:paraId="190A3BC9" w14:textId="604EF067" w:rsidR="008D5B5E" w:rsidRPr="008D5B5E" w:rsidRDefault="008D5B5E" w:rsidP="008D5B5E">
      <w:pPr>
        <w:spacing w:line="360" w:lineRule="auto"/>
        <w:jc w:val="right"/>
        <w:rPr>
          <w:noProof/>
          <w:sz w:val="28"/>
          <w:szCs w:val="28"/>
        </w:rPr>
      </w:pPr>
      <w:r>
        <w:rPr>
          <w:noProof/>
          <w:sz w:val="28"/>
          <w:szCs w:val="28"/>
        </w:rPr>
        <w:t>Таблица 1 – вариант задания</w:t>
      </w:r>
    </w:p>
    <w:tbl>
      <w:tblPr>
        <w:tblStyle w:val="ac"/>
        <w:tblW w:w="5000" w:type="pct"/>
        <w:tblLook w:val="04A0" w:firstRow="1" w:lastRow="0" w:firstColumn="1" w:lastColumn="0" w:noHBand="0" w:noVBand="1"/>
      </w:tblPr>
      <w:tblGrid>
        <w:gridCol w:w="500"/>
        <w:gridCol w:w="730"/>
        <w:gridCol w:w="1442"/>
        <w:gridCol w:w="1441"/>
        <w:gridCol w:w="1091"/>
        <w:gridCol w:w="729"/>
        <w:gridCol w:w="729"/>
        <w:gridCol w:w="729"/>
        <w:gridCol w:w="729"/>
        <w:gridCol w:w="729"/>
        <w:gridCol w:w="496"/>
      </w:tblGrid>
      <w:tr w:rsidR="00721755" w14:paraId="43E86D93" w14:textId="12363AEF" w:rsidTr="00721755">
        <w:trPr>
          <w:trHeight w:val="978"/>
        </w:trPr>
        <w:tc>
          <w:tcPr>
            <w:tcW w:w="268" w:type="pct"/>
            <w:vMerge w:val="restart"/>
            <w:vAlign w:val="center"/>
          </w:tcPr>
          <w:p w14:paraId="32050312" w14:textId="72D144D4" w:rsidR="00721755" w:rsidRPr="00C84BEA" w:rsidRDefault="00000000" w:rsidP="00C84BEA">
            <w:pPr>
              <w:spacing w:line="360" w:lineRule="auto"/>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m:oMathPara>
          </w:p>
        </w:tc>
        <w:tc>
          <w:tcPr>
            <w:tcW w:w="4732" w:type="pct"/>
            <w:gridSpan w:val="10"/>
            <w:vAlign w:val="center"/>
          </w:tcPr>
          <w:p w14:paraId="457F94A7" w14:textId="73410BA4" w:rsidR="00721755" w:rsidRPr="00C84BEA" w:rsidRDefault="00721755" w:rsidP="00721755">
            <w:pPr>
              <w:spacing w:line="360" w:lineRule="auto"/>
              <w:jc w:val="center"/>
              <w:rPr>
                <w:sz w:val="28"/>
                <w:szCs w:val="28"/>
              </w:rPr>
            </w:pPr>
            <w:r w:rsidRPr="00C84BEA">
              <w:rPr>
                <w:sz w:val="28"/>
                <w:szCs w:val="28"/>
              </w:rPr>
              <w:t>Номера импульсов, проходящих на выход</w:t>
            </w:r>
            <w:r>
              <w:rPr>
                <w:sz w:val="28"/>
                <w:szCs w:val="28"/>
              </w:rPr>
              <w:t>ы распределителя</w:t>
            </w:r>
          </w:p>
        </w:tc>
      </w:tr>
      <w:tr w:rsidR="00721755" w14:paraId="301AD475" w14:textId="4A76A7FE" w:rsidTr="00721755">
        <w:trPr>
          <w:trHeight w:val="484"/>
        </w:trPr>
        <w:tc>
          <w:tcPr>
            <w:tcW w:w="268" w:type="pct"/>
            <w:vMerge/>
            <w:vAlign w:val="center"/>
          </w:tcPr>
          <w:p w14:paraId="54709E62" w14:textId="77777777" w:rsidR="00721755" w:rsidRPr="00721755" w:rsidRDefault="00721755" w:rsidP="00C84BEA">
            <w:pPr>
              <w:spacing w:line="360" w:lineRule="auto"/>
              <w:jc w:val="center"/>
              <w:rPr>
                <w:sz w:val="28"/>
                <w:szCs w:val="28"/>
              </w:rPr>
            </w:pPr>
          </w:p>
        </w:tc>
        <w:tc>
          <w:tcPr>
            <w:tcW w:w="391" w:type="pct"/>
            <w:vAlign w:val="center"/>
          </w:tcPr>
          <w:p w14:paraId="379DE7CE" w14:textId="42CF1FB2" w:rsidR="00721755" w:rsidRPr="00C84BEA" w:rsidRDefault="00721755" w:rsidP="00721755">
            <w:pPr>
              <w:spacing w:line="360" w:lineRule="auto"/>
              <w:jc w:val="center"/>
              <w:rPr>
                <w:sz w:val="28"/>
                <w:szCs w:val="28"/>
                <w:lang w:val="en-US"/>
              </w:rPr>
            </w:pPr>
            <w:r>
              <w:rPr>
                <w:sz w:val="28"/>
                <w:szCs w:val="28"/>
                <w:lang w:val="en-US"/>
              </w:rPr>
              <w:t>1</w:t>
            </w:r>
          </w:p>
        </w:tc>
        <w:tc>
          <w:tcPr>
            <w:tcW w:w="772" w:type="pct"/>
            <w:vAlign w:val="center"/>
          </w:tcPr>
          <w:p w14:paraId="3FD29943" w14:textId="1EFFD6D8" w:rsidR="00721755" w:rsidRPr="00C84BEA" w:rsidRDefault="00721755" w:rsidP="00721755">
            <w:pPr>
              <w:spacing w:line="360" w:lineRule="auto"/>
              <w:jc w:val="center"/>
              <w:rPr>
                <w:sz w:val="28"/>
                <w:szCs w:val="28"/>
                <w:lang w:val="en-US"/>
              </w:rPr>
            </w:pPr>
            <w:r>
              <w:rPr>
                <w:sz w:val="28"/>
                <w:szCs w:val="28"/>
                <w:lang w:val="en-US"/>
              </w:rPr>
              <w:t>2</w:t>
            </w:r>
          </w:p>
        </w:tc>
        <w:tc>
          <w:tcPr>
            <w:tcW w:w="771" w:type="pct"/>
            <w:vAlign w:val="center"/>
          </w:tcPr>
          <w:p w14:paraId="0D4E6780" w14:textId="57E1D484" w:rsidR="00721755" w:rsidRPr="00C84BEA" w:rsidRDefault="00721755" w:rsidP="00721755">
            <w:pPr>
              <w:spacing w:line="360" w:lineRule="auto"/>
              <w:jc w:val="center"/>
              <w:rPr>
                <w:sz w:val="28"/>
                <w:szCs w:val="28"/>
                <w:lang w:val="en-US"/>
              </w:rPr>
            </w:pPr>
            <w:r>
              <w:rPr>
                <w:sz w:val="28"/>
                <w:szCs w:val="28"/>
                <w:lang w:val="en-US"/>
              </w:rPr>
              <w:t>3</w:t>
            </w:r>
          </w:p>
        </w:tc>
        <w:tc>
          <w:tcPr>
            <w:tcW w:w="584" w:type="pct"/>
            <w:vAlign w:val="center"/>
          </w:tcPr>
          <w:p w14:paraId="13E549E8" w14:textId="0DA2A0B3" w:rsidR="00721755" w:rsidRPr="00C84BEA" w:rsidRDefault="00721755" w:rsidP="00721755">
            <w:pPr>
              <w:spacing w:line="360" w:lineRule="auto"/>
              <w:jc w:val="center"/>
              <w:rPr>
                <w:sz w:val="28"/>
                <w:szCs w:val="28"/>
                <w:lang w:val="en-US"/>
              </w:rPr>
            </w:pPr>
            <w:r>
              <w:rPr>
                <w:sz w:val="28"/>
                <w:szCs w:val="28"/>
                <w:lang w:val="en-US"/>
              </w:rPr>
              <w:t>4</w:t>
            </w:r>
          </w:p>
        </w:tc>
        <w:tc>
          <w:tcPr>
            <w:tcW w:w="390" w:type="pct"/>
            <w:vAlign w:val="center"/>
          </w:tcPr>
          <w:p w14:paraId="5E5109CB" w14:textId="32FBB737" w:rsidR="00721755" w:rsidRPr="00C84BEA" w:rsidRDefault="00721755" w:rsidP="00721755">
            <w:pPr>
              <w:spacing w:line="360" w:lineRule="auto"/>
              <w:jc w:val="center"/>
              <w:rPr>
                <w:sz w:val="28"/>
                <w:szCs w:val="28"/>
                <w:lang w:val="en-US"/>
              </w:rPr>
            </w:pPr>
            <w:r>
              <w:rPr>
                <w:sz w:val="28"/>
                <w:szCs w:val="28"/>
                <w:lang w:val="en-US"/>
              </w:rPr>
              <w:t>5</w:t>
            </w:r>
          </w:p>
        </w:tc>
        <w:tc>
          <w:tcPr>
            <w:tcW w:w="390" w:type="pct"/>
            <w:vAlign w:val="center"/>
          </w:tcPr>
          <w:p w14:paraId="7F78F0C9" w14:textId="7DB077B1" w:rsidR="00721755" w:rsidRPr="00C84BEA" w:rsidRDefault="00721755" w:rsidP="00721755">
            <w:pPr>
              <w:spacing w:line="360" w:lineRule="auto"/>
              <w:jc w:val="center"/>
              <w:rPr>
                <w:sz w:val="28"/>
                <w:szCs w:val="28"/>
                <w:lang w:val="en-US"/>
              </w:rPr>
            </w:pPr>
            <w:r>
              <w:rPr>
                <w:sz w:val="28"/>
                <w:szCs w:val="28"/>
                <w:lang w:val="en-US"/>
              </w:rPr>
              <w:t>6</w:t>
            </w:r>
          </w:p>
        </w:tc>
        <w:tc>
          <w:tcPr>
            <w:tcW w:w="390" w:type="pct"/>
            <w:vAlign w:val="center"/>
          </w:tcPr>
          <w:p w14:paraId="2A903633" w14:textId="52C8B412" w:rsidR="00721755" w:rsidRPr="00721755" w:rsidRDefault="00721755" w:rsidP="00721755">
            <w:pPr>
              <w:spacing w:line="360" w:lineRule="auto"/>
              <w:jc w:val="center"/>
              <w:rPr>
                <w:sz w:val="28"/>
                <w:szCs w:val="28"/>
              </w:rPr>
            </w:pPr>
            <w:r>
              <w:rPr>
                <w:sz w:val="28"/>
                <w:szCs w:val="28"/>
              </w:rPr>
              <w:t>7</w:t>
            </w:r>
          </w:p>
        </w:tc>
        <w:tc>
          <w:tcPr>
            <w:tcW w:w="390" w:type="pct"/>
            <w:vAlign w:val="center"/>
          </w:tcPr>
          <w:p w14:paraId="290320BC" w14:textId="78B0FF49" w:rsidR="00721755" w:rsidRPr="00721755" w:rsidRDefault="00721755" w:rsidP="00721755">
            <w:pPr>
              <w:spacing w:line="360" w:lineRule="auto"/>
              <w:jc w:val="center"/>
              <w:rPr>
                <w:sz w:val="28"/>
                <w:szCs w:val="28"/>
              </w:rPr>
            </w:pPr>
            <w:r>
              <w:rPr>
                <w:sz w:val="28"/>
                <w:szCs w:val="28"/>
              </w:rPr>
              <w:t>8</w:t>
            </w:r>
          </w:p>
        </w:tc>
        <w:tc>
          <w:tcPr>
            <w:tcW w:w="390" w:type="pct"/>
            <w:vAlign w:val="center"/>
          </w:tcPr>
          <w:p w14:paraId="662F0E58" w14:textId="393E912D" w:rsidR="00721755" w:rsidRPr="00721755" w:rsidRDefault="00721755" w:rsidP="00721755">
            <w:pPr>
              <w:spacing w:line="360" w:lineRule="auto"/>
              <w:jc w:val="center"/>
              <w:rPr>
                <w:sz w:val="28"/>
                <w:szCs w:val="28"/>
              </w:rPr>
            </w:pPr>
            <w:r>
              <w:rPr>
                <w:sz w:val="28"/>
                <w:szCs w:val="28"/>
              </w:rPr>
              <w:t>9</w:t>
            </w:r>
          </w:p>
        </w:tc>
        <w:tc>
          <w:tcPr>
            <w:tcW w:w="265" w:type="pct"/>
            <w:vAlign w:val="center"/>
          </w:tcPr>
          <w:p w14:paraId="45178AD9" w14:textId="29B5EDB8" w:rsidR="00721755" w:rsidRPr="00721755" w:rsidRDefault="00721755" w:rsidP="00721755">
            <w:pPr>
              <w:spacing w:line="360" w:lineRule="auto"/>
              <w:jc w:val="center"/>
              <w:rPr>
                <w:sz w:val="28"/>
                <w:szCs w:val="28"/>
              </w:rPr>
            </w:pPr>
            <w:r>
              <w:rPr>
                <w:sz w:val="28"/>
                <w:szCs w:val="28"/>
              </w:rPr>
              <w:t>10</w:t>
            </w:r>
          </w:p>
        </w:tc>
      </w:tr>
      <w:tr w:rsidR="00721755" w14:paraId="66CA0484" w14:textId="33367CED" w:rsidTr="00721755">
        <w:trPr>
          <w:trHeight w:val="484"/>
        </w:trPr>
        <w:tc>
          <w:tcPr>
            <w:tcW w:w="268" w:type="pct"/>
            <w:vAlign w:val="center"/>
          </w:tcPr>
          <w:p w14:paraId="2213B822" w14:textId="7548CA69" w:rsidR="00721755" w:rsidRPr="00721755" w:rsidRDefault="00721755" w:rsidP="00C84BEA">
            <w:pPr>
              <w:spacing w:line="360" w:lineRule="auto"/>
              <w:jc w:val="center"/>
              <w:rPr>
                <w:sz w:val="28"/>
                <w:szCs w:val="28"/>
                <w:lang w:val="en-US"/>
              </w:rPr>
            </w:pPr>
            <w:r>
              <w:rPr>
                <w:sz w:val="28"/>
                <w:szCs w:val="28"/>
                <w:lang w:val="en-US"/>
              </w:rPr>
              <w:t>24</w:t>
            </w:r>
          </w:p>
        </w:tc>
        <w:tc>
          <w:tcPr>
            <w:tcW w:w="391" w:type="pct"/>
            <w:vAlign w:val="center"/>
          </w:tcPr>
          <w:p w14:paraId="698BC000" w14:textId="0A636BF6" w:rsidR="00721755" w:rsidRPr="00C84BEA" w:rsidRDefault="00721755" w:rsidP="00721755">
            <w:pPr>
              <w:spacing w:line="360" w:lineRule="auto"/>
              <w:jc w:val="center"/>
              <w:rPr>
                <w:sz w:val="28"/>
                <w:szCs w:val="28"/>
              </w:rPr>
            </w:pPr>
            <w:r>
              <w:rPr>
                <w:sz w:val="28"/>
                <w:szCs w:val="28"/>
              </w:rPr>
              <w:t>1, 19</w:t>
            </w:r>
          </w:p>
        </w:tc>
        <w:tc>
          <w:tcPr>
            <w:tcW w:w="772" w:type="pct"/>
            <w:vAlign w:val="center"/>
          </w:tcPr>
          <w:p w14:paraId="31519D10" w14:textId="0CA47DD4" w:rsidR="00721755" w:rsidRPr="00C84BEA" w:rsidRDefault="00721755" w:rsidP="00721755">
            <w:pPr>
              <w:spacing w:line="360" w:lineRule="auto"/>
              <w:jc w:val="center"/>
              <w:rPr>
                <w:sz w:val="28"/>
                <w:szCs w:val="28"/>
              </w:rPr>
            </w:pPr>
            <w:r>
              <w:rPr>
                <w:sz w:val="28"/>
                <w:szCs w:val="28"/>
              </w:rPr>
              <w:t>2, 18, 20, 24</w:t>
            </w:r>
          </w:p>
        </w:tc>
        <w:tc>
          <w:tcPr>
            <w:tcW w:w="771" w:type="pct"/>
            <w:vAlign w:val="center"/>
          </w:tcPr>
          <w:p w14:paraId="23033938" w14:textId="719FD190" w:rsidR="00721755" w:rsidRPr="00C84BEA" w:rsidRDefault="00721755" w:rsidP="00721755">
            <w:pPr>
              <w:spacing w:line="360" w:lineRule="auto"/>
              <w:jc w:val="center"/>
              <w:rPr>
                <w:sz w:val="28"/>
                <w:szCs w:val="28"/>
              </w:rPr>
            </w:pPr>
            <w:r>
              <w:rPr>
                <w:sz w:val="28"/>
                <w:szCs w:val="28"/>
              </w:rPr>
              <w:t>3, 17, 21, 23</w:t>
            </w:r>
          </w:p>
        </w:tc>
        <w:tc>
          <w:tcPr>
            <w:tcW w:w="584" w:type="pct"/>
            <w:vAlign w:val="center"/>
          </w:tcPr>
          <w:p w14:paraId="4DB6DAFB" w14:textId="7FEC4FE3" w:rsidR="00721755" w:rsidRPr="00C84BEA" w:rsidRDefault="00721755" w:rsidP="00721755">
            <w:pPr>
              <w:spacing w:line="360" w:lineRule="auto"/>
              <w:jc w:val="center"/>
              <w:rPr>
                <w:sz w:val="28"/>
                <w:szCs w:val="28"/>
              </w:rPr>
            </w:pPr>
            <w:r>
              <w:rPr>
                <w:sz w:val="28"/>
                <w:szCs w:val="28"/>
              </w:rPr>
              <w:t>4, 16, 22</w:t>
            </w:r>
          </w:p>
        </w:tc>
        <w:tc>
          <w:tcPr>
            <w:tcW w:w="390" w:type="pct"/>
            <w:vAlign w:val="center"/>
          </w:tcPr>
          <w:p w14:paraId="7AFBAD84" w14:textId="0DA8D1E6" w:rsidR="00721755" w:rsidRPr="00C84BEA" w:rsidRDefault="00721755" w:rsidP="00721755">
            <w:pPr>
              <w:spacing w:line="360" w:lineRule="auto"/>
              <w:jc w:val="center"/>
              <w:rPr>
                <w:sz w:val="28"/>
                <w:szCs w:val="28"/>
              </w:rPr>
            </w:pPr>
            <w:r>
              <w:rPr>
                <w:sz w:val="28"/>
                <w:szCs w:val="28"/>
              </w:rPr>
              <w:t>5, 15</w:t>
            </w:r>
          </w:p>
        </w:tc>
        <w:tc>
          <w:tcPr>
            <w:tcW w:w="390" w:type="pct"/>
            <w:vAlign w:val="center"/>
          </w:tcPr>
          <w:p w14:paraId="243C9518" w14:textId="41DD383F" w:rsidR="00721755" w:rsidRPr="00C84BEA" w:rsidRDefault="00721755" w:rsidP="00721755">
            <w:pPr>
              <w:spacing w:line="360" w:lineRule="auto"/>
              <w:jc w:val="center"/>
              <w:rPr>
                <w:sz w:val="28"/>
                <w:szCs w:val="28"/>
              </w:rPr>
            </w:pPr>
            <w:r>
              <w:rPr>
                <w:sz w:val="28"/>
                <w:szCs w:val="28"/>
              </w:rPr>
              <w:t>6, 14</w:t>
            </w:r>
          </w:p>
        </w:tc>
        <w:tc>
          <w:tcPr>
            <w:tcW w:w="390" w:type="pct"/>
            <w:vAlign w:val="center"/>
          </w:tcPr>
          <w:p w14:paraId="24992A87" w14:textId="61E6A54F" w:rsidR="00721755" w:rsidRDefault="00721755" w:rsidP="00721755">
            <w:pPr>
              <w:spacing w:line="360" w:lineRule="auto"/>
              <w:jc w:val="center"/>
              <w:rPr>
                <w:sz w:val="28"/>
                <w:szCs w:val="28"/>
              </w:rPr>
            </w:pPr>
            <w:r>
              <w:rPr>
                <w:sz w:val="28"/>
                <w:szCs w:val="28"/>
              </w:rPr>
              <w:t>7, 13</w:t>
            </w:r>
          </w:p>
        </w:tc>
        <w:tc>
          <w:tcPr>
            <w:tcW w:w="390" w:type="pct"/>
            <w:vAlign w:val="center"/>
          </w:tcPr>
          <w:p w14:paraId="7189E30A" w14:textId="2A192C84" w:rsidR="00721755" w:rsidRDefault="00721755" w:rsidP="00721755">
            <w:pPr>
              <w:spacing w:line="360" w:lineRule="auto"/>
              <w:jc w:val="center"/>
              <w:rPr>
                <w:sz w:val="28"/>
                <w:szCs w:val="28"/>
              </w:rPr>
            </w:pPr>
            <w:r>
              <w:rPr>
                <w:sz w:val="28"/>
                <w:szCs w:val="28"/>
              </w:rPr>
              <w:t>8, 12</w:t>
            </w:r>
          </w:p>
        </w:tc>
        <w:tc>
          <w:tcPr>
            <w:tcW w:w="390" w:type="pct"/>
            <w:vAlign w:val="center"/>
          </w:tcPr>
          <w:p w14:paraId="3F7DA8FC" w14:textId="75BAED5A" w:rsidR="00721755" w:rsidRDefault="00721755" w:rsidP="00721755">
            <w:pPr>
              <w:spacing w:line="360" w:lineRule="auto"/>
              <w:jc w:val="center"/>
              <w:rPr>
                <w:sz w:val="28"/>
                <w:szCs w:val="28"/>
              </w:rPr>
            </w:pPr>
            <w:r>
              <w:rPr>
                <w:sz w:val="28"/>
                <w:szCs w:val="28"/>
              </w:rPr>
              <w:t>9, 11</w:t>
            </w:r>
          </w:p>
        </w:tc>
        <w:tc>
          <w:tcPr>
            <w:tcW w:w="265" w:type="pct"/>
            <w:vAlign w:val="center"/>
          </w:tcPr>
          <w:p w14:paraId="4C635E9F" w14:textId="23D422D2" w:rsidR="00721755" w:rsidRDefault="00721755" w:rsidP="00721755">
            <w:pPr>
              <w:spacing w:line="360" w:lineRule="auto"/>
              <w:jc w:val="center"/>
              <w:rPr>
                <w:sz w:val="28"/>
                <w:szCs w:val="28"/>
              </w:rPr>
            </w:pPr>
            <w:r>
              <w:rPr>
                <w:sz w:val="28"/>
                <w:szCs w:val="28"/>
              </w:rPr>
              <w:t>10</w:t>
            </w:r>
          </w:p>
        </w:tc>
      </w:tr>
    </w:tbl>
    <w:p w14:paraId="4FCF1E65" w14:textId="77777777" w:rsidR="00A61DD3" w:rsidRDefault="00A61DD3">
      <w:pPr>
        <w:spacing w:after="160" w:line="259" w:lineRule="auto"/>
        <w:rPr>
          <w:rFonts w:eastAsiaTheme="majorEastAsia"/>
          <w:b/>
          <w:bCs/>
          <w:sz w:val="28"/>
          <w:szCs w:val="28"/>
          <w:lang w:eastAsia="en-US"/>
        </w:rPr>
      </w:pPr>
      <w:r>
        <w:rPr>
          <w:b/>
          <w:bCs/>
          <w:sz w:val="28"/>
          <w:szCs w:val="28"/>
        </w:rPr>
        <w:br w:type="page"/>
      </w:r>
    </w:p>
    <w:p w14:paraId="24D853DF" w14:textId="0BE408C3" w:rsidR="009B2E8C" w:rsidRPr="00961C7F" w:rsidRDefault="009B2E8C" w:rsidP="007A5759">
      <w:pPr>
        <w:pStyle w:val="1"/>
        <w:spacing w:before="0" w:line="360" w:lineRule="auto"/>
        <w:jc w:val="center"/>
        <w:rPr>
          <w:rFonts w:ascii="Times New Roman" w:hAnsi="Times New Roman" w:cs="Times New Roman"/>
          <w:b/>
          <w:bCs/>
          <w:color w:val="auto"/>
          <w:sz w:val="28"/>
          <w:szCs w:val="28"/>
        </w:rPr>
      </w:pPr>
      <w:bookmarkStart w:id="8" w:name="_Toc199150207"/>
      <w:r w:rsidRPr="009B2E8C">
        <w:rPr>
          <w:rFonts w:ascii="Times New Roman" w:hAnsi="Times New Roman" w:cs="Times New Roman"/>
          <w:b/>
          <w:bCs/>
          <w:color w:val="auto"/>
          <w:sz w:val="28"/>
          <w:szCs w:val="28"/>
        </w:rPr>
        <w:lastRenderedPageBreak/>
        <w:t>2</w:t>
      </w:r>
      <w:r>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ОПИСАНИЕ ВАРИАНТОВ РЕАЛИЗАЦИИ УЗЛА</w:t>
      </w:r>
      <w:bookmarkEnd w:id="8"/>
    </w:p>
    <w:p w14:paraId="0D01AD5D" w14:textId="77777777" w:rsidR="006C4427" w:rsidRPr="00EC583C" w:rsidRDefault="006C4427" w:rsidP="007A5759">
      <w:pPr>
        <w:spacing w:line="360" w:lineRule="auto"/>
        <w:rPr>
          <w:sz w:val="28"/>
          <w:szCs w:val="28"/>
          <w:lang w:eastAsia="en-US"/>
        </w:rPr>
      </w:pPr>
    </w:p>
    <w:p w14:paraId="6D39C4AC" w14:textId="0F7C89DB" w:rsidR="00EC474E" w:rsidRPr="008F13E5" w:rsidRDefault="004B13F2" w:rsidP="008F13E5">
      <w:pPr>
        <w:pStyle w:val="1"/>
        <w:spacing w:before="0" w:line="360" w:lineRule="auto"/>
        <w:jc w:val="both"/>
        <w:rPr>
          <w:rFonts w:ascii="Times New Roman" w:hAnsi="Times New Roman" w:cs="Times New Roman"/>
          <w:b/>
          <w:bCs/>
          <w:color w:val="auto"/>
          <w:sz w:val="28"/>
          <w:szCs w:val="28"/>
        </w:rPr>
      </w:pPr>
      <w:bookmarkStart w:id="9" w:name="_Toc199150208"/>
      <w:r w:rsidRPr="00F25E4E">
        <w:rPr>
          <w:rFonts w:ascii="Times New Roman" w:hAnsi="Times New Roman" w:cs="Times New Roman"/>
          <w:b/>
          <w:bCs/>
          <w:color w:val="auto"/>
          <w:sz w:val="28"/>
          <w:szCs w:val="28"/>
        </w:rPr>
        <w:t>2</w:t>
      </w:r>
      <w:r w:rsidR="009B2E8C" w:rsidRPr="000659ED">
        <w:rPr>
          <w:rFonts w:ascii="Times New Roman" w:hAnsi="Times New Roman" w:cs="Times New Roman"/>
          <w:b/>
          <w:bCs/>
          <w:color w:val="auto"/>
          <w:sz w:val="28"/>
          <w:szCs w:val="28"/>
        </w:rPr>
        <w:t>.</w:t>
      </w:r>
      <w:r w:rsidR="00721755">
        <w:rPr>
          <w:rFonts w:ascii="Times New Roman" w:hAnsi="Times New Roman" w:cs="Times New Roman"/>
          <w:b/>
          <w:bCs/>
          <w:color w:val="auto"/>
          <w:sz w:val="28"/>
          <w:szCs w:val="28"/>
        </w:rPr>
        <w:t>1</w:t>
      </w:r>
      <w:r w:rsidR="009B2E8C" w:rsidRPr="000659ED">
        <w:rPr>
          <w:rFonts w:ascii="Times New Roman" w:hAnsi="Times New Roman" w:cs="Times New Roman"/>
          <w:b/>
          <w:bCs/>
          <w:color w:val="auto"/>
          <w:sz w:val="28"/>
          <w:szCs w:val="28"/>
        </w:rPr>
        <w:t xml:space="preserve"> </w:t>
      </w:r>
      <w:r w:rsidR="008D5B5E">
        <w:rPr>
          <w:rFonts w:ascii="Times New Roman" w:hAnsi="Times New Roman" w:cs="Times New Roman"/>
          <w:b/>
          <w:bCs/>
          <w:color w:val="auto"/>
          <w:sz w:val="28"/>
          <w:szCs w:val="28"/>
        </w:rPr>
        <w:t xml:space="preserve">Схема на </w:t>
      </w:r>
      <w:r w:rsidR="00721755">
        <w:rPr>
          <w:rFonts w:ascii="Times New Roman" w:hAnsi="Times New Roman" w:cs="Times New Roman"/>
          <w:b/>
          <w:bCs/>
          <w:color w:val="auto"/>
          <w:sz w:val="28"/>
          <w:szCs w:val="28"/>
        </w:rPr>
        <w:t xml:space="preserve">основе </w:t>
      </w:r>
      <w:r w:rsidR="00721755" w:rsidRPr="00721755">
        <w:rPr>
          <w:rFonts w:ascii="Times New Roman" w:hAnsi="Times New Roman" w:cs="Times New Roman"/>
          <w:b/>
          <w:bCs/>
          <w:color w:val="auto"/>
          <w:sz w:val="28"/>
          <w:szCs w:val="28"/>
        </w:rPr>
        <w:t xml:space="preserve">сочетания двоичного счетчика и </w:t>
      </w:r>
      <w:r w:rsidR="008F5597">
        <w:rPr>
          <w:rFonts w:ascii="Times New Roman" w:hAnsi="Times New Roman" w:cs="Times New Roman"/>
          <w:b/>
          <w:bCs/>
          <w:color w:val="auto"/>
          <w:sz w:val="28"/>
          <w:szCs w:val="28"/>
        </w:rPr>
        <w:t>ПП</w:t>
      </w:r>
      <w:bookmarkEnd w:id="9"/>
    </w:p>
    <w:p w14:paraId="69C1C7B9" w14:textId="1D8DCC0E" w:rsidR="008F13E5" w:rsidRDefault="008F13E5" w:rsidP="008F13E5">
      <w:pPr>
        <w:spacing w:line="360" w:lineRule="auto"/>
        <w:ind w:firstLine="708"/>
        <w:jc w:val="both"/>
        <w:rPr>
          <w:sz w:val="28"/>
          <w:szCs w:val="28"/>
          <w:lang w:eastAsia="en-US"/>
        </w:rPr>
      </w:pPr>
      <w:r w:rsidRPr="008F13E5">
        <w:rPr>
          <w:sz w:val="28"/>
          <w:szCs w:val="28"/>
          <w:lang w:eastAsia="en-US"/>
        </w:rPr>
        <w:t xml:space="preserve">В данном методе используется ППЗУ с организацией </w:t>
      </w:r>
      <w:r w:rsidR="006C7859">
        <w:rPr>
          <w:sz w:val="28"/>
          <w:szCs w:val="28"/>
          <w:lang w:eastAsia="en-US"/>
        </w:rPr>
        <w:t>24</w:t>
      </w:r>
      <w:r w:rsidRPr="008F13E5">
        <w:rPr>
          <w:sz w:val="28"/>
          <w:szCs w:val="28"/>
          <w:lang w:eastAsia="en-US"/>
        </w:rPr>
        <w:t>×</w:t>
      </w:r>
      <w:r w:rsidR="006C7859">
        <w:rPr>
          <w:sz w:val="28"/>
          <w:szCs w:val="28"/>
          <w:lang w:eastAsia="en-US"/>
        </w:rPr>
        <w:t>10</w:t>
      </w:r>
      <w:r w:rsidRPr="008F13E5">
        <w:rPr>
          <w:sz w:val="28"/>
          <w:szCs w:val="28"/>
          <w:lang w:eastAsia="en-US"/>
        </w:rPr>
        <w:t xml:space="preserve"> бит и общей емкостью памяти </w:t>
      </w:r>
      <w:r w:rsidR="006C7859">
        <w:rPr>
          <w:sz w:val="28"/>
          <w:szCs w:val="28"/>
          <w:lang w:eastAsia="en-US"/>
        </w:rPr>
        <w:t>240</w:t>
      </w:r>
      <w:r w:rsidRPr="008F13E5">
        <w:rPr>
          <w:sz w:val="28"/>
          <w:szCs w:val="28"/>
          <w:lang w:eastAsia="en-US"/>
        </w:rPr>
        <w:t xml:space="preserve"> бит.</w:t>
      </w:r>
      <w:r w:rsidR="006C7859">
        <w:rPr>
          <w:sz w:val="28"/>
          <w:szCs w:val="28"/>
          <w:lang w:eastAsia="en-US"/>
        </w:rPr>
        <w:t xml:space="preserve"> Счётчик задает текущий адрес для загрузки данных из ППЗУ, сброс осуществляется при достижении состояния 10111</w:t>
      </w:r>
      <w:r w:rsidR="006C7859">
        <w:rPr>
          <w:sz w:val="28"/>
          <w:szCs w:val="28"/>
          <w:vertAlign w:val="subscript"/>
          <w:lang w:eastAsia="en-US"/>
        </w:rPr>
        <w:t>2</w:t>
      </w:r>
      <w:r w:rsidR="006C7859" w:rsidRPr="006C7859">
        <w:rPr>
          <w:sz w:val="28"/>
          <w:szCs w:val="28"/>
          <w:lang w:eastAsia="en-US"/>
        </w:rPr>
        <w:t>.</w:t>
      </w:r>
    </w:p>
    <w:p w14:paraId="3A5CA6BE" w14:textId="082B9323" w:rsidR="006C7859" w:rsidRPr="006C7859" w:rsidRDefault="006C7859" w:rsidP="008F13E5">
      <w:pPr>
        <w:spacing w:line="360" w:lineRule="auto"/>
        <w:ind w:firstLine="708"/>
        <w:jc w:val="both"/>
        <w:rPr>
          <w:sz w:val="28"/>
          <w:szCs w:val="28"/>
          <w:lang w:eastAsia="en-US"/>
        </w:rPr>
      </w:pPr>
      <w:r>
        <w:rPr>
          <w:sz w:val="28"/>
          <w:szCs w:val="28"/>
          <w:lang w:eastAsia="en-US"/>
        </w:rPr>
        <w:t>Выход последовательности битов из памяти подается на элементы «И» для получения сигналов заданной скважности.</w:t>
      </w:r>
    </w:p>
    <w:p w14:paraId="2EF49D30" w14:textId="29B2191C" w:rsidR="00611709" w:rsidRDefault="008F13E5" w:rsidP="008F13E5">
      <w:pPr>
        <w:spacing w:line="360" w:lineRule="auto"/>
        <w:ind w:firstLine="708"/>
        <w:jc w:val="both"/>
        <w:rPr>
          <w:sz w:val="28"/>
          <w:szCs w:val="28"/>
          <w:lang w:eastAsia="en-US"/>
        </w:rPr>
      </w:pPr>
      <w:r w:rsidRPr="008F13E5">
        <w:rPr>
          <w:sz w:val="28"/>
          <w:szCs w:val="28"/>
          <w:lang w:eastAsia="en-US"/>
        </w:rPr>
        <w:t xml:space="preserve">Блок-схема реализации функций и управления этим процессом по командам программы представлена на </w:t>
      </w:r>
      <w:r>
        <w:rPr>
          <w:sz w:val="28"/>
          <w:szCs w:val="28"/>
          <w:lang w:eastAsia="en-US"/>
        </w:rPr>
        <w:t>Р</w:t>
      </w:r>
      <w:r w:rsidRPr="008F13E5">
        <w:rPr>
          <w:sz w:val="28"/>
          <w:szCs w:val="28"/>
          <w:lang w:eastAsia="en-US"/>
        </w:rPr>
        <w:t>исунке 2.</w:t>
      </w:r>
      <w:r w:rsidR="004C2209">
        <w:rPr>
          <w:sz w:val="28"/>
          <w:szCs w:val="28"/>
          <w:lang w:eastAsia="en-US"/>
        </w:rPr>
        <w:t>1</w:t>
      </w:r>
      <w:r w:rsidRPr="008F13E5">
        <w:rPr>
          <w:sz w:val="28"/>
          <w:szCs w:val="28"/>
          <w:lang w:eastAsia="en-US"/>
        </w:rPr>
        <w:t>.</w:t>
      </w:r>
    </w:p>
    <w:p w14:paraId="33AEE69F" w14:textId="77777777" w:rsidR="008F13E5" w:rsidRDefault="008F13E5" w:rsidP="008F13E5">
      <w:pPr>
        <w:spacing w:line="360" w:lineRule="auto"/>
        <w:ind w:firstLine="708"/>
        <w:jc w:val="both"/>
        <w:rPr>
          <w:sz w:val="28"/>
          <w:szCs w:val="28"/>
          <w:lang w:eastAsia="en-US"/>
        </w:rPr>
      </w:pPr>
    </w:p>
    <w:p w14:paraId="2D26E0BA" w14:textId="6D7B6454" w:rsidR="00E136E0" w:rsidRPr="00611709" w:rsidRDefault="00D506CC" w:rsidP="00D506CC">
      <w:pPr>
        <w:spacing w:line="360" w:lineRule="auto"/>
        <w:jc w:val="center"/>
        <w:rPr>
          <w:sz w:val="28"/>
          <w:szCs w:val="28"/>
          <w:lang w:eastAsia="en-US"/>
        </w:rPr>
      </w:pPr>
      <w:r w:rsidRPr="00D506CC">
        <w:rPr>
          <w:noProof/>
          <w:sz w:val="28"/>
          <w:szCs w:val="28"/>
          <w:lang w:eastAsia="en-US"/>
        </w:rPr>
        <w:drawing>
          <wp:inline distT="0" distB="0" distL="0" distR="0" wp14:anchorId="114AAD63" wp14:editId="1724B9C1">
            <wp:extent cx="5940425" cy="2120900"/>
            <wp:effectExtent l="0" t="0" r="3175" b="0"/>
            <wp:docPr id="12716353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120900"/>
                    </a:xfrm>
                    <a:prstGeom prst="rect">
                      <a:avLst/>
                    </a:prstGeom>
                    <a:noFill/>
                    <a:ln>
                      <a:noFill/>
                    </a:ln>
                  </pic:spPr>
                </pic:pic>
              </a:graphicData>
            </a:graphic>
          </wp:inline>
        </w:drawing>
      </w:r>
    </w:p>
    <w:p w14:paraId="5C8F6883" w14:textId="0A0465D7" w:rsidR="00E136E0" w:rsidRDefault="00E136E0" w:rsidP="00E136E0">
      <w:pPr>
        <w:spacing w:line="360" w:lineRule="auto"/>
        <w:jc w:val="center"/>
        <w:rPr>
          <w:sz w:val="28"/>
          <w:szCs w:val="28"/>
          <w:lang w:eastAsia="en-US"/>
        </w:rPr>
      </w:pPr>
      <w:r>
        <w:rPr>
          <w:sz w:val="28"/>
          <w:szCs w:val="28"/>
          <w:lang w:eastAsia="en-US"/>
        </w:rPr>
        <w:t>Рисунок 2.</w:t>
      </w:r>
      <w:r w:rsidR="004C2209">
        <w:rPr>
          <w:sz w:val="28"/>
          <w:szCs w:val="28"/>
          <w:lang w:eastAsia="en-US"/>
        </w:rPr>
        <w:t>1</w:t>
      </w:r>
      <w:r>
        <w:rPr>
          <w:sz w:val="28"/>
          <w:szCs w:val="28"/>
          <w:lang w:eastAsia="en-US"/>
        </w:rPr>
        <w:t xml:space="preserve"> – Структурная схема (Э1) данного решения</w:t>
      </w:r>
    </w:p>
    <w:p w14:paraId="108678C7" w14:textId="77777777" w:rsidR="006C4427" w:rsidRPr="00EE09F6" w:rsidRDefault="006C4427" w:rsidP="006C4427">
      <w:pPr>
        <w:spacing w:line="360" w:lineRule="auto"/>
        <w:jc w:val="both"/>
        <w:rPr>
          <w:sz w:val="28"/>
          <w:szCs w:val="28"/>
          <w:lang w:eastAsia="en-US"/>
        </w:rPr>
      </w:pPr>
    </w:p>
    <w:p w14:paraId="51DACD5B" w14:textId="00E166C3" w:rsidR="004B13F2" w:rsidRDefault="004B13F2" w:rsidP="004B13F2">
      <w:pPr>
        <w:pStyle w:val="1"/>
        <w:spacing w:before="0" w:line="360" w:lineRule="auto"/>
        <w:jc w:val="both"/>
        <w:rPr>
          <w:rFonts w:ascii="Times New Roman" w:hAnsi="Times New Roman" w:cs="Times New Roman"/>
          <w:b/>
          <w:bCs/>
          <w:color w:val="auto"/>
          <w:sz w:val="28"/>
          <w:szCs w:val="28"/>
        </w:rPr>
      </w:pPr>
      <w:bookmarkStart w:id="10" w:name="_Toc199150209"/>
      <w:r w:rsidRPr="004B13F2">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w:t>
      </w:r>
      <w:r w:rsidR="00721755">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 xml:space="preserve">Схема на основе </w:t>
      </w:r>
      <w:r w:rsidR="006C7859">
        <w:rPr>
          <w:rFonts w:ascii="Times New Roman" w:hAnsi="Times New Roman" w:cs="Times New Roman"/>
          <w:b/>
          <w:bCs/>
          <w:color w:val="auto"/>
          <w:sz w:val="28"/>
          <w:szCs w:val="28"/>
        </w:rPr>
        <w:t xml:space="preserve">двоичного счётчика с </w:t>
      </w:r>
      <w:r w:rsidR="00496ED4">
        <w:rPr>
          <w:rFonts w:ascii="Times New Roman" w:hAnsi="Times New Roman" w:cs="Times New Roman"/>
          <w:b/>
          <w:bCs/>
          <w:color w:val="auto"/>
          <w:sz w:val="28"/>
          <w:szCs w:val="28"/>
        </w:rPr>
        <w:t>дешифратор</w:t>
      </w:r>
      <w:r w:rsidR="006C7859">
        <w:rPr>
          <w:rFonts w:ascii="Times New Roman" w:hAnsi="Times New Roman" w:cs="Times New Roman"/>
          <w:b/>
          <w:bCs/>
          <w:color w:val="auto"/>
          <w:sz w:val="28"/>
          <w:szCs w:val="28"/>
        </w:rPr>
        <w:t>ом</w:t>
      </w:r>
      <w:r w:rsidR="00B20879">
        <w:rPr>
          <w:rFonts w:ascii="Times New Roman" w:hAnsi="Times New Roman" w:cs="Times New Roman"/>
          <w:b/>
          <w:bCs/>
          <w:color w:val="auto"/>
          <w:sz w:val="28"/>
          <w:szCs w:val="28"/>
        </w:rPr>
        <w:t xml:space="preserve">, </w:t>
      </w:r>
      <w:r w:rsidR="00496ED4">
        <w:rPr>
          <w:rFonts w:ascii="Times New Roman" w:hAnsi="Times New Roman" w:cs="Times New Roman"/>
          <w:b/>
          <w:bCs/>
          <w:color w:val="auto"/>
          <w:sz w:val="28"/>
          <w:szCs w:val="28"/>
        </w:rPr>
        <w:t>сборк</w:t>
      </w:r>
      <w:r w:rsidR="006C7859">
        <w:rPr>
          <w:rFonts w:ascii="Times New Roman" w:hAnsi="Times New Roman" w:cs="Times New Roman"/>
          <w:b/>
          <w:bCs/>
          <w:color w:val="auto"/>
          <w:sz w:val="28"/>
          <w:szCs w:val="28"/>
        </w:rPr>
        <w:t>ами</w:t>
      </w:r>
      <w:r w:rsidR="00496ED4">
        <w:rPr>
          <w:rFonts w:ascii="Times New Roman" w:hAnsi="Times New Roman" w:cs="Times New Roman"/>
          <w:b/>
          <w:bCs/>
          <w:color w:val="auto"/>
          <w:sz w:val="28"/>
          <w:szCs w:val="28"/>
        </w:rPr>
        <w:t xml:space="preserve"> по ИЛИ</w:t>
      </w:r>
      <w:bookmarkEnd w:id="10"/>
    </w:p>
    <w:p w14:paraId="4B320F36" w14:textId="1CF98758" w:rsidR="000B62A1" w:rsidRDefault="004B13F2" w:rsidP="000B62A1">
      <w:pPr>
        <w:spacing w:line="360" w:lineRule="auto"/>
        <w:jc w:val="both"/>
        <w:rPr>
          <w:sz w:val="28"/>
          <w:szCs w:val="28"/>
          <w:lang w:eastAsia="en-US"/>
        </w:rPr>
      </w:pPr>
      <w:r>
        <w:rPr>
          <w:lang w:eastAsia="en-US"/>
        </w:rPr>
        <w:tab/>
      </w:r>
      <w:r w:rsidR="000B62A1">
        <w:rPr>
          <w:sz w:val="28"/>
          <w:szCs w:val="28"/>
          <w:lang w:eastAsia="en-US"/>
        </w:rPr>
        <w:t>Данный способ</w:t>
      </w:r>
      <w:r w:rsidR="000B62A1" w:rsidRPr="000B62A1">
        <w:rPr>
          <w:sz w:val="28"/>
          <w:szCs w:val="28"/>
          <w:lang w:eastAsia="en-US"/>
        </w:rPr>
        <w:t xml:space="preserve"> формирования выход</w:t>
      </w:r>
      <w:r w:rsidR="008F13E5">
        <w:rPr>
          <w:sz w:val="28"/>
          <w:szCs w:val="28"/>
          <w:lang w:eastAsia="en-US"/>
        </w:rPr>
        <w:t>ной последовательности импульсов</w:t>
      </w:r>
      <w:r w:rsidR="000B62A1" w:rsidRPr="000B62A1">
        <w:rPr>
          <w:sz w:val="28"/>
          <w:szCs w:val="28"/>
          <w:lang w:eastAsia="en-US"/>
        </w:rPr>
        <w:t xml:space="preserve"> заключается в </w:t>
      </w:r>
      <w:r w:rsidR="006C7859">
        <w:rPr>
          <w:sz w:val="28"/>
          <w:szCs w:val="28"/>
          <w:lang w:eastAsia="en-US"/>
        </w:rPr>
        <w:t>том, чтобы выходы счетчика подавать на информационные входы дешифратора. С помощью дешифратора получается номер такта, на котором нужно будет вывести импульс.</w:t>
      </w:r>
    </w:p>
    <w:p w14:paraId="106D7BAF" w14:textId="62C15E7B" w:rsidR="00A612E6" w:rsidRPr="004C2209" w:rsidRDefault="00A612E6" w:rsidP="00A612E6">
      <w:pPr>
        <w:spacing w:line="360" w:lineRule="auto"/>
        <w:ind w:firstLine="708"/>
        <w:jc w:val="both"/>
        <w:rPr>
          <w:sz w:val="28"/>
          <w:szCs w:val="28"/>
          <w:lang w:eastAsia="en-US"/>
        </w:rPr>
      </w:pPr>
      <w:r w:rsidRPr="00A612E6">
        <w:rPr>
          <w:sz w:val="28"/>
          <w:szCs w:val="28"/>
          <w:lang w:eastAsia="en-US"/>
        </w:rPr>
        <w:t xml:space="preserve">Логическая схема на элементах </w:t>
      </w:r>
      <w:r w:rsidR="006C7859">
        <w:rPr>
          <w:sz w:val="28"/>
          <w:szCs w:val="28"/>
          <w:lang w:eastAsia="en-US"/>
        </w:rPr>
        <w:t>«</w:t>
      </w:r>
      <w:r w:rsidRPr="00A612E6">
        <w:rPr>
          <w:sz w:val="28"/>
          <w:szCs w:val="28"/>
          <w:lang w:eastAsia="en-US"/>
        </w:rPr>
        <w:t>ИЛИ</w:t>
      </w:r>
      <w:r w:rsidR="006C7859">
        <w:rPr>
          <w:sz w:val="28"/>
          <w:szCs w:val="28"/>
          <w:lang w:eastAsia="en-US"/>
        </w:rPr>
        <w:t>»</w:t>
      </w:r>
      <w:r w:rsidRPr="00A612E6">
        <w:rPr>
          <w:sz w:val="28"/>
          <w:szCs w:val="28"/>
          <w:lang w:eastAsia="en-US"/>
        </w:rPr>
        <w:t xml:space="preserve"> объединяет значения </w:t>
      </w:r>
      <w:r w:rsidR="006C7859">
        <w:rPr>
          <w:sz w:val="28"/>
          <w:szCs w:val="28"/>
          <w:lang w:eastAsia="en-US"/>
        </w:rPr>
        <w:t>дешифратора.</w:t>
      </w:r>
      <w:r w:rsidR="004C2209" w:rsidRPr="004C2209">
        <w:rPr>
          <w:sz w:val="28"/>
          <w:szCs w:val="28"/>
          <w:lang w:eastAsia="en-US"/>
        </w:rPr>
        <w:t xml:space="preserve"> </w:t>
      </w:r>
      <w:r w:rsidR="004C2209">
        <w:rPr>
          <w:sz w:val="28"/>
          <w:szCs w:val="28"/>
          <w:lang w:eastAsia="en-US"/>
        </w:rPr>
        <w:t xml:space="preserve">По аналогии с прошлой реализацией выходной сигнал </w:t>
      </w:r>
      <w:r w:rsidR="004C2209">
        <w:rPr>
          <w:sz w:val="28"/>
          <w:szCs w:val="28"/>
          <w:lang w:eastAsia="en-US"/>
        </w:rPr>
        <w:lastRenderedPageBreak/>
        <w:t>дополнительно подается на элементы «И» для получения импульсов необходимой длины с учетом заданной скважности.</w:t>
      </w:r>
    </w:p>
    <w:p w14:paraId="234BE94A" w14:textId="0FD06CF4" w:rsidR="00A612E6" w:rsidRDefault="00A612E6" w:rsidP="00A612E6">
      <w:pPr>
        <w:spacing w:line="360" w:lineRule="auto"/>
        <w:ind w:firstLine="708"/>
        <w:jc w:val="both"/>
        <w:rPr>
          <w:sz w:val="28"/>
          <w:szCs w:val="28"/>
          <w:lang w:eastAsia="en-US"/>
        </w:rPr>
      </w:pPr>
      <w:r w:rsidRPr="00A612E6">
        <w:rPr>
          <w:sz w:val="28"/>
          <w:szCs w:val="28"/>
          <w:lang w:eastAsia="en-US"/>
        </w:rPr>
        <w:t>УУ</w:t>
      </w:r>
      <w:r>
        <w:rPr>
          <w:sz w:val="28"/>
          <w:szCs w:val="28"/>
          <w:lang w:eastAsia="en-US"/>
        </w:rPr>
        <w:t xml:space="preserve"> </w:t>
      </w:r>
      <w:r w:rsidRPr="00A612E6">
        <w:rPr>
          <w:sz w:val="28"/>
          <w:szCs w:val="28"/>
          <w:lang w:eastAsia="en-US"/>
        </w:rPr>
        <w:t xml:space="preserve">обеспечивает </w:t>
      </w:r>
      <w:r w:rsidR="004C2209">
        <w:rPr>
          <w:sz w:val="28"/>
          <w:szCs w:val="28"/>
          <w:lang w:eastAsia="en-US"/>
        </w:rPr>
        <w:t>начало и остановку работы схемы, а также контролирует количество периодов.</w:t>
      </w:r>
    </w:p>
    <w:p w14:paraId="0EB36239" w14:textId="771F58F3" w:rsidR="00611709" w:rsidRDefault="00611709" w:rsidP="00A612E6">
      <w:pPr>
        <w:spacing w:line="360" w:lineRule="auto"/>
        <w:ind w:firstLine="708"/>
        <w:jc w:val="both"/>
        <w:rPr>
          <w:sz w:val="28"/>
          <w:szCs w:val="28"/>
          <w:lang w:eastAsia="en-US"/>
        </w:rPr>
      </w:pPr>
      <w:r w:rsidRPr="00611709">
        <w:rPr>
          <w:sz w:val="28"/>
          <w:szCs w:val="28"/>
          <w:lang w:eastAsia="en-US"/>
        </w:rPr>
        <w:t xml:space="preserve">Блок-схема реализации функций и управления этим процессом приведена на </w:t>
      </w:r>
      <w:r>
        <w:rPr>
          <w:sz w:val="28"/>
          <w:szCs w:val="28"/>
          <w:lang w:eastAsia="en-US"/>
        </w:rPr>
        <w:t>Рисунке 2.</w:t>
      </w:r>
      <w:r w:rsidR="004C2209">
        <w:rPr>
          <w:sz w:val="28"/>
          <w:szCs w:val="28"/>
          <w:lang w:eastAsia="en-US"/>
        </w:rPr>
        <w:t>2</w:t>
      </w:r>
      <w:r>
        <w:rPr>
          <w:sz w:val="28"/>
          <w:szCs w:val="28"/>
          <w:lang w:eastAsia="en-US"/>
        </w:rPr>
        <w:t>.</w:t>
      </w:r>
    </w:p>
    <w:p w14:paraId="61CDCB6E" w14:textId="5EE08423" w:rsidR="00BC0FA8" w:rsidRPr="00B83C0E" w:rsidRDefault="00BC0FA8" w:rsidP="00075F45">
      <w:pPr>
        <w:spacing w:line="360" w:lineRule="auto"/>
        <w:jc w:val="both"/>
        <w:rPr>
          <w:noProof/>
          <w:sz w:val="28"/>
          <w:szCs w:val="28"/>
          <w:lang w:eastAsia="en-US"/>
        </w:rPr>
      </w:pPr>
    </w:p>
    <w:p w14:paraId="5D1468D7" w14:textId="4E22BDCE" w:rsidR="009F79CC" w:rsidRPr="00D506CC" w:rsidRDefault="00D506CC" w:rsidP="00D506CC">
      <w:pPr>
        <w:spacing w:line="360" w:lineRule="auto"/>
        <w:jc w:val="center"/>
        <w:rPr>
          <w:sz w:val="28"/>
          <w:szCs w:val="28"/>
          <w:lang w:eastAsia="en-US"/>
        </w:rPr>
      </w:pPr>
      <w:r w:rsidRPr="00D506CC">
        <w:rPr>
          <w:noProof/>
          <w:sz w:val="28"/>
          <w:szCs w:val="28"/>
          <w:lang w:eastAsia="en-US"/>
        </w:rPr>
        <w:drawing>
          <wp:inline distT="0" distB="0" distL="0" distR="0" wp14:anchorId="15E7D701" wp14:editId="55218737">
            <wp:extent cx="5940425" cy="2120900"/>
            <wp:effectExtent l="0" t="0" r="3175" b="0"/>
            <wp:docPr id="178990445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120900"/>
                    </a:xfrm>
                    <a:prstGeom prst="rect">
                      <a:avLst/>
                    </a:prstGeom>
                    <a:noFill/>
                    <a:ln>
                      <a:noFill/>
                    </a:ln>
                  </pic:spPr>
                </pic:pic>
              </a:graphicData>
            </a:graphic>
          </wp:inline>
        </w:drawing>
      </w:r>
    </w:p>
    <w:p w14:paraId="6C58244F" w14:textId="25295D05" w:rsidR="00262B73" w:rsidRDefault="00611709" w:rsidP="00262B73">
      <w:pPr>
        <w:spacing w:line="360" w:lineRule="auto"/>
        <w:jc w:val="center"/>
        <w:rPr>
          <w:sz w:val="28"/>
          <w:szCs w:val="28"/>
          <w:lang w:eastAsia="en-US"/>
        </w:rPr>
      </w:pPr>
      <w:r>
        <w:rPr>
          <w:sz w:val="28"/>
          <w:szCs w:val="28"/>
          <w:lang w:eastAsia="en-US"/>
        </w:rPr>
        <w:t>Рисунок 2.</w:t>
      </w:r>
      <w:r w:rsidR="004C2209">
        <w:rPr>
          <w:sz w:val="28"/>
          <w:szCs w:val="28"/>
          <w:lang w:eastAsia="en-US"/>
        </w:rPr>
        <w:t>2</w:t>
      </w:r>
      <w:r>
        <w:rPr>
          <w:sz w:val="28"/>
          <w:szCs w:val="28"/>
          <w:lang w:eastAsia="en-US"/>
        </w:rPr>
        <w:t xml:space="preserve"> </w:t>
      </w:r>
      <w:r w:rsidR="00262B73">
        <w:rPr>
          <w:sz w:val="28"/>
          <w:szCs w:val="28"/>
          <w:lang w:eastAsia="en-US"/>
        </w:rPr>
        <w:t>– Структурная схема (Э1) на основе мультиплексора</w:t>
      </w:r>
    </w:p>
    <w:p w14:paraId="15B16D8D" w14:textId="0C75CAB0" w:rsidR="00611709" w:rsidRDefault="00611709" w:rsidP="00611709">
      <w:pPr>
        <w:spacing w:line="360" w:lineRule="auto"/>
        <w:jc w:val="center"/>
        <w:rPr>
          <w:sz w:val="28"/>
          <w:szCs w:val="28"/>
          <w:lang w:eastAsia="en-US"/>
        </w:rPr>
      </w:pPr>
    </w:p>
    <w:p w14:paraId="58BFBFED" w14:textId="7B0D6B8C" w:rsidR="004B0EB4" w:rsidRDefault="003A441D">
      <w:pPr>
        <w:spacing w:after="160" w:line="259" w:lineRule="auto"/>
        <w:rPr>
          <w:iCs/>
          <w:sz w:val="28"/>
          <w:szCs w:val="28"/>
          <w:lang w:eastAsia="en-US"/>
        </w:rPr>
      </w:pPr>
      <w:r>
        <w:rPr>
          <w:iCs/>
          <w:sz w:val="28"/>
          <w:szCs w:val="28"/>
          <w:lang w:eastAsia="en-US"/>
        </w:rPr>
        <w:br w:type="page"/>
      </w:r>
    </w:p>
    <w:p w14:paraId="36081ECD" w14:textId="026DE170" w:rsidR="004B0EB4" w:rsidRPr="004B0EB4" w:rsidRDefault="004B0EB4" w:rsidP="004B0EB4">
      <w:pPr>
        <w:pStyle w:val="1"/>
        <w:spacing w:before="0" w:line="360" w:lineRule="auto"/>
        <w:jc w:val="center"/>
        <w:rPr>
          <w:rFonts w:ascii="Times New Roman" w:hAnsi="Times New Roman" w:cs="Times New Roman"/>
          <w:b/>
          <w:bCs/>
          <w:color w:val="auto"/>
          <w:sz w:val="28"/>
          <w:szCs w:val="28"/>
        </w:rPr>
      </w:pPr>
      <w:bookmarkStart w:id="11" w:name="_Toc199150210"/>
      <w:r>
        <w:rPr>
          <w:rFonts w:ascii="Times New Roman" w:hAnsi="Times New Roman" w:cs="Times New Roman"/>
          <w:b/>
          <w:bCs/>
          <w:color w:val="auto"/>
          <w:sz w:val="28"/>
          <w:szCs w:val="28"/>
        </w:rPr>
        <w:lastRenderedPageBreak/>
        <w:t xml:space="preserve">3. ОПИСАНИЕ ОСНОВНЫХ ЭЛЕМЕНТОВ БИБЛИОТЕКИ САПР </w:t>
      </w:r>
      <w:r>
        <w:rPr>
          <w:rFonts w:ascii="Times New Roman" w:hAnsi="Times New Roman" w:cs="Times New Roman"/>
          <w:b/>
          <w:bCs/>
          <w:color w:val="auto"/>
          <w:sz w:val="28"/>
          <w:szCs w:val="28"/>
          <w:lang w:val="en-US"/>
        </w:rPr>
        <w:t>QUARTUS</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II</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НЕОБХОДИМЫХ ДЛЯ РЕАЛИЗАЦИИ УЗЛА</w:t>
      </w:r>
      <w:bookmarkEnd w:id="11"/>
      <w:r w:rsidRPr="004B0EB4">
        <w:rPr>
          <w:rFonts w:ascii="Times New Roman" w:hAnsi="Times New Roman" w:cs="Times New Roman"/>
          <w:b/>
          <w:bCs/>
          <w:color w:val="auto"/>
          <w:sz w:val="28"/>
          <w:szCs w:val="28"/>
        </w:rPr>
        <w:t xml:space="preserve"> </w:t>
      </w:r>
    </w:p>
    <w:p w14:paraId="70926A5F" w14:textId="77777777" w:rsidR="004B0EB4" w:rsidRPr="0070436E" w:rsidRDefault="004B0EB4" w:rsidP="004B0EB4">
      <w:pPr>
        <w:spacing w:line="360" w:lineRule="auto"/>
        <w:rPr>
          <w:lang w:eastAsia="en-US"/>
        </w:rPr>
      </w:pPr>
    </w:p>
    <w:p w14:paraId="3C07BECA" w14:textId="358F4C31" w:rsidR="004B0EB4" w:rsidRPr="00B01AA1" w:rsidRDefault="004B0EB4" w:rsidP="004B0EB4">
      <w:pPr>
        <w:pStyle w:val="1"/>
        <w:spacing w:before="0" w:line="360" w:lineRule="auto"/>
        <w:jc w:val="both"/>
        <w:rPr>
          <w:rFonts w:ascii="Times New Roman" w:hAnsi="Times New Roman" w:cs="Times New Roman"/>
          <w:b/>
          <w:bCs/>
          <w:color w:val="auto"/>
          <w:sz w:val="28"/>
          <w:szCs w:val="28"/>
        </w:rPr>
      </w:pPr>
      <w:bookmarkStart w:id="12" w:name="_Toc199150211"/>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.1 </w:t>
      </w:r>
      <w:r w:rsidR="0039079E">
        <w:rPr>
          <w:rFonts w:ascii="Times New Roman" w:hAnsi="Times New Roman" w:cs="Times New Roman"/>
          <w:b/>
          <w:bCs/>
          <w:color w:val="auto"/>
          <w:sz w:val="28"/>
          <w:szCs w:val="28"/>
        </w:rPr>
        <w:t>Логические примитивы</w:t>
      </w:r>
      <w:bookmarkEnd w:id="12"/>
    </w:p>
    <w:p w14:paraId="102F2407" w14:textId="746854C8" w:rsidR="004B0EB4" w:rsidRDefault="004B0EB4" w:rsidP="004B0EB4">
      <w:pPr>
        <w:spacing w:line="360" w:lineRule="auto"/>
        <w:jc w:val="both"/>
        <w:rPr>
          <w:sz w:val="28"/>
          <w:szCs w:val="28"/>
          <w:lang w:eastAsia="en-US"/>
        </w:rPr>
      </w:pPr>
      <w:r>
        <w:rPr>
          <w:lang w:eastAsia="en-US"/>
        </w:rPr>
        <w:tab/>
      </w:r>
      <w:r w:rsidR="0039079E">
        <w:rPr>
          <w:sz w:val="28"/>
          <w:szCs w:val="28"/>
          <w:lang w:eastAsia="en-US"/>
        </w:rPr>
        <w:t xml:space="preserve">В данной работе были использованы следующие логические </w:t>
      </w:r>
      <w:r w:rsidR="00855FB4">
        <w:rPr>
          <w:sz w:val="28"/>
          <w:szCs w:val="28"/>
          <w:lang w:eastAsia="en-US"/>
        </w:rPr>
        <w:t>примитивы</w:t>
      </w:r>
      <w:r w:rsidR="0039079E">
        <w:rPr>
          <w:sz w:val="28"/>
          <w:szCs w:val="28"/>
          <w:lang w:eastAsia="en-US"/>
        </w:rPr>
        <w:t xml:space="preserve"> для </w:t>
      </w:r>
      <w:r w:rsidR="00855FB4">
        <w:rPr>
          <w:sz w:val="28"/>
          <w:szCs w:val="28"/>
          <w:lang w:eastAsia="en-US"/>
        </w:rPr>
        <w:t>возможности реализации схемы</w:t>
      </w:r>
      <w:r w:rsidR="0039079E">
        <w:rPr>
          <w:sz w:val="28"/>
          <w:szCs w:val="28"/>
          <w:lang w:eastAsia="en-US"/>
        </w:rPr>
        <w:t>.</w:t>
      </w:r>
    </w:p>
    <w:p w14:paraId="1A4AA33B" w14:textId="163EB844" w:rsidR="00855FB4" w:rsidRDefault="0039079E" w:rsidP="004B0EB4">
      <w:pPr>
        <w:spacing w:line="360" w:lineRule="auto"/>
        <w:jc w:val="both"/>
        <w:rPr>
          <w:sz w:val="28"/>
          <w:szCs w:val="28"/>
          <w:lang w:eastAsia="en-US"/>
        </w:rPr>
      </w:pPr>
      <w:r>
        <w:rPr>
          <w:sz w:val="28"/>
          <w:szCs w:val="28"/>
          <w:lang w:eastAsia="en-US"/>
        </w:rPr>
        <w:tab/>
        <w:t xml:space="preserve">Элемент </w:t>
      </w:r>
      <w:r>
        <w:rPr>
          <w:sz w:val="28"/>
          <w:szCs w:val="28"/>
          <w:lang w:val="en-US" w:eastAsia="en-US"/>
        </w:rPr>
        <w:t>NOT</w:t>
      </w:r>
      <w:r w:rsidRPr="0039079E">
        <w:rPr>
          <w:sz w:val="28"/>
          <w:szCs w:val="28"/>
          <w:lang w:eastAsia="en-US"/>
        </w:rPr>
        <w:t xml:space="preserve"> </w:t>
      </w:r>
      <w:r>
        <w:rPr>
          <w:sz w:val="28"/>
          <w:szCs w:val="28"/>
          <w:lang w:eastAsia="en-US"/>
        </w:rPr>
        <w:t>служи</w:t>
      </w:r>
      <w:r w:rsidR="00983194">
        <w:rPr>
          <w:sz w:val="28"/>
          <w:szCs w:val="28"/>
          <w:lang w:eastAsia="en-US"/>
        </w:rPr>
        <w:t>т</w:t>
      </w:r>
      <w:r>
        <w:rPr>
          <w:sz w:val="28"/>
          <w:szCs w:val="28"/>
          <w:lang w:eastAsia="en-US"/>
        </w:rPr>
        <w:t xml:space="preserve"> для инверсии сигнала</w:t>
      </w:r>
      <w:r w:rsidR="00983194">
        <w:rPr>
          <w:sz w:val="28"/>
          <w:szCs w:val="28"/>
          <w:lang w:eastAsia="en-US"/>
        </w:rPr>
        <w:t xml:space="preserve">. </w:t>
      </w:r>
      <w:r w:rsidR="001E1B67">
        <w:rPr>
          <w:sz w:val="28"/>
          <w:szCs w:val="28"/>
          <w:lang w:eastAsia="en-US"/>
        </w:rPr>
        <w:t xml:space="preserve">Элемент </w:t>
      </w:r>
      <w:r w:rsidR="001E1B67">
        <w:rPr>
          <w:sz w:val="28"/>
          <w:szCs w:val="28"/>
          <w:lang w:val="en-US" w:eastAsia="en-US"/>
        </w:rPr>
        <w:t>OR</w:t>
      </w:r>
      <w:r w:rsidR="001E1B67" w:rsidRPr="00983194">
        <w:rPr>
          <w:sz w:val="28"/>
          <w:szCs w:val="28"/>
          <w:lang w:eastAsia="en-US"/>
        </w:rPr>
        <w:t xml:space="preserve">2 </w:t>
      </w:r>
      <w:r w:rsidR="00855FB4">
        <w:rPr>
          <w:sz w:val="28"/>
          <w:szCs w:val="28"/>
          <w:lang w:eastAsia="en-US"/>
        </w:rPr>
        <w:t>применяется для контроля работы счетчика</w:t>
      </w:r>
      <w:r w:rsidR="004C2209">
        <w:rPr>
          <w:sz w:val="28"/>
          <w:szCs w:val="28"/>
          <w:lang w:eastAsia="en-US"/>
        </w:rPr>
        <w:t xml:space="preserve"> и сборки сигналов по ИЛИ для дешифратора</w:t>
      </w:r>
      <w:r w:rsidR="00855FB4">
        <w:rPr>
          <w:sz w:val="28"/>
          <w:szCs w:val="28"/>
          <w:lang w:eastAsia="en-US"/>
        </w:rPr>
        <w:t xml:space="preserve">; </w:t>
      </w:r>
      <w:r w:rsidR="00855FB4">
        <w:rPr>
          <w:sz w:val="28"/>
          <w:szCs w:val="28"/>
          <w:lang w:val="en-US" w:eastAsia="en-US"/>
        </w:rPr>
        <w:t>OR</w:t>
      </w:r>
      <w:r w:rsidR="004C2209">
        <w:rPr>
          <w:sz w:val="28"/>
          <w:szCs w:val="28"/>
          <w:lang w:eastAsia="en-US"/>
        </w:rPr>
        <w:t>3</w:t>
      </w:r>
      <w:r w:rsidR="009F79CC" w:rsidRPr="009F79CC">
        <w:rPr>
          <w:sz w:val="28"/>
          <w:szCs w:val="28"/>
          <w:lang w:eastAsia="en-US"/>
        </w:rPr>
        <w:t>,</w:t>
      </w:r>
      <w:r w:rsidR="004C2209">
        <w:rPr>
          <w:sz w:val="28"/>
          <w:szCs w:val="28"/>
          <w:lang w:eastAsia="en-US"/>
        </w:rPr>
        <w:t>4</w:t>
      </w:r>
      <w:r w:rsidR="00855FB4">
        <w:rPr>
          <w:sz w:val="28"/>
          <w:szCs w:val="28"/>
          <w:lang w:eastAsia="en-US"/>
        </w:rPr>
        <w:t xml:space="preserve"> </w:t>
      </w:r>
      <w:r w:rsidR="004C2209">
        <w:rPr>
          <w:sz w:val="28"/>
          <w:szCs w:val="28"/>
          <w:lang w:eastAsia="en-US"/>
        </w:rPr>
        <w:t>также используются для получения итоговой последовательности сигналов в схеме с дешифратором.</w:t>
      </w:r>
    </w:p>
    <w:p w14:paraId="6F4CDEFE" w14:textId="301AC10E" w:rsidR="00B8778F" w:rsidRPr="00B8778F" w:rsidRDefault="00983194" w:rsidP="009F79CC">
      <w:pPr>
        <w:spacing w:line="360" w:lineRule="auto"/>
        <w:ind w:firstLine="708"/>
        <w:jc w:val="both"/>
        <w:rPr>
          <w:sz w:val="28"/>
          <w:szCs w:val="28"/>
          <w:lang w:eastAsia="en-US"/>
        </w:rPr>
      </w:pPr>
      <w:r>
        <w:rPr>
          <w:sz w:val="28"/>
          <w:szCs w:val="28"/>
          <w:lang w:eastAsia="en-US"/>
        </w:rPr>
        <w:t xml:space="preserve">Элемент </w:t>
      </w:r>
      <w:r>
        <w:rPr>
          <w:sz w:val="28"/>
          <w:szCs w:val="28"/>
          <w:lang w:val="en-US" w:eastAsia="en-US"/>
        </w:rPr>
        <w:t>AND</w:t>
      </w:r>
      <w:r w:rsidRPr="00983194">
        <w:rPr>
          <w:sz w:val="28"/>
          <w:szCs w:val="28"/>
          <w:lang w:eastAsia="en-US"/>
        </w:rPr>
        <w:t xml:space="preserve">2 </w:t>
      </w:r>
      <w:r>
        <w:rPr>
          <w:sz w:val="28"/>
          <w:szCs w:val="28"/>
          <w:lang w:eastAsia="en-US"/>
        </w:rPr>
        <w:t>выполняет функци</w:t>
      </w:r>
      <w:r w:rsidR="009F79CC">
        <w:rPr>
          <w:sz w:val="28"/>
          <w:szCs w:val="28"/>
          <w:lang w:eastAsia="en-US"/>
        </w:rPr>
        <w:t>ю разрешения вывода последовательности</w:t>
      </w:r>
      <w:r w:rsidR="004C2209">
        <w:rPr>
          <w:sz w:val="28"/>
          <w:szCs w:val="28"/>
          <w:lang w:eastAsia="en-US"/>
        </w:rPr>
        <w:t xml:space="preserve"> для получения необходимой скважности сигналов</w:t>
      </w:r>
      <w:r w:rsidR="00855FB4">
        <w:rPr>
          <w:sz w:val="28"/>
          <w:szCs w:val="28"/>
          <w:lang w:eastAsia="en-US"/>
        </w:rPr>
        <w:t>.</w:t>
      </w:r>
      <w:r>
        <w:rPr>
          <w:sz w:val="28"/>
          <w:szCs w:val="28"/>
          <w:lang w:eastAsia="en-US"/>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1932"/>
      </w:tblGrid>
      <w:tr w:rsidR="009F79CC" w:rsidRPr="0009063E" w14:paraId="093B1AA2" w14:textId="77777777" w:rsidTr="005E4A7B">
        <w:trPr>
          <w:jc w:val="center"/>
        </w:trPr>
        <w:tc>
          <w:tcPr>
            <w:tcW w:w="2336" w:type="dxa"/>
            <w:vAlign w:val="center"/>
          </w:tcPr>
          <w:p w14:paraId="571A55B7" w14:textId="77777777" w:rsidR="009F79CC" w:rsidRDefault="009F79CC" w:rsidP="00983194">
            <w:pPr>
              <w:spacing w:line="360" w:lineRule="auto"/>
              <w:jc w:val="center"/>
              <w:rPr>
                <w:sz w:val="28"/>
                <w:szCs w:val="28"/>
                <w:lang w:eastAsia="en-US"/>
              </w:rPr>
            </w:pPr>
            <w:r w:rsidRPr="0039079E">
              <w:rPr>
                <w:noProof/>
                <w:sz w:val="28"/>
                <w:szCs w:val="28"/>
                <w:lang w:eastAsia="en-US"/>
              </w:rPr>
              <w:drawing>
                <wp:inline distT="0" distB="0" distL="0" distR="0" wp14:anchorId="38FAF528" wp14:editId="0E9BD088">
                  <wp:extent cx="1133182" cy="769620"/>
                  <wp:effectExtent l="0" t="0" r="0" b="0"/>
                  <wp:docPr id="1103288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93835" name=""/>
                          <pic:cNvPicPr/>
                        </pic:nvPicPr>
                        <pic:blipFill>
                          <a:blip r:embed="rId10"/>
                          <a:stretch>
                            <a:fillRect/>
                          </a:stretch>
                        </pic:blipFill>
                        <pic:spPr>
                          <a:xfrm>
                            <a:off x="0" y="0"/>
                            <a:ext cx="1138838" cy="773461"/>
                          </a:xfrm>
                          <a:prstGeom prst="rect">
                            <a:avLst/>
                          </a:prstGeom>
                        </pic:spPr>
                      </pic:pic>
                    </a:graphicData>
                  </a:graphic>
                </wp:inline>
              </w:drawing>
            </w:r>
          </w:p>
          <w:p w14:paraId="47D169E1" w14:textId="204DD0EF" w:rsidR="009F79CC" w:rsidRPr="001E1B67" w:rsidRDefault="009F79CC" w:rsidP="00983194">
            <w:pPr>
              <w:spacing w:line="360" w:lineRule="auto"/>
              <w:jc w:val="center"/>
              <w:rPr>
                <w:sz w:val="28"/>
                <w:szCs w:val="28"/>
                <w:lang w:val="en-US" w:eastAsia="en-US"/>
              </w:rPr>
            </w:pPr>
            <w:r>
              <w:rPr>
                <w:sz w:val="28"/>
                <w:szCs w:val="28"/>
                <w:lang w:eastAsia="en-US"/>
              </w:rPr>
              <w:t xml:space="preserve">а) – </w:t>
            </w:r>
            <w:r>
              <w:rPr>
                <w:sz w:val="28"/>
                <w:szCs w:val="28"/>
                <w:lang w:val="en-US" w:eastAsia="en-US"/>
              </w:rPr>
              <w:t>NOT</w:t>
            </w:r>
          </w:p>
        </w:tc>
        <w:tc>
          <w:tcPr>
            <w:tcW w:w="2336" w:type="dxa"/>
            <w:vAlign w:val="center"/>
          </w:tcPr>
          <w:p w14:paraId="23EDA420" w14:textId="77777777" w:rsidR="009F79CC" w:rsidRDefault="009F79CC" w:rsidP="00983194">
            <w:pPr>
              <w:spacing w:line="360" w:lineRule="auto"/>
              <w:jc w:val="center"/>
              <w:rPr>
                <w:sz w:val="28"/>
                <w:szCs w:val="28"/>
                <w:lang w:val="en-US" w:eastAsia="en-US"/>
              </w:rPr>
            </w:pPr>
            <w:r w:rsidRPr="0039079E">
              <w:rPr>
                <w:noProof/>
                <w:sz w:val="28"/>
                <w:szCs w:val="28"/>
                <w:lang w:eastAsia="en-US"/>
              </w:rPr>
              <w:drawing>
                <wp:inline distT="0" distB="0" distL="0" distR="0" wp14:anchorId="63E982D7" wp14:editId="104D553D">
                  <wp:extent cx="1089660" cy="851406"/>
                  <wp:effectExtent l="0" t="0" r="0" b="6350"/>
                  <wp:docPr id="316839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0184" name=""/>
                          <pic:cNvPicPr/>
                        </pic:nvPicPr>
                        <pic:blipFill>
                          <a:blip r:embed="rId11"/>
                          <a:stretch>
                            <a:fillRect/>
                          </a:stretch>
                        </pic:blipFill>
                        <pic:spPr>
                          <a:xfrm>
                            <a:off x="0" y="0"/>
                            <a:ext cx="1100267" cy="859694"/>
                          </a:xfrm>
                          <a:prstGeom prst="rect">
                            <a:avLst/>
                          </a:prstGeom>
                        </pic:spPr>
                      </pic:pic>
                    </a:graphicData>
                  </a:graphic>
                </wp:inline>
              </w:drawing>
            </w:r>
          </w:p>
          <w:p w14:paraId="47D7AA10" w14:textId="5EB7979B" w:rsidR="009F79CC" w:rsidRPr="00983194" w:rsidRDefault="009F79CC" w:rsidP="00983194">
            <w:pPr>
              <w:spacing w:line="360" w:lineRule="auto"/>
              <w:jc w:val="center"/>
              <w:rPr>
                <w:sz w:val="28"/>
                <w:szCs w:val="28"/>
                <w:lang w:val="en-US" w:eastAsia="en-US"/>
              </w:rPr>
            </w:pPr>
            <w:r>
              <w:rPr>
                <w:sz w:val="28"/>
                <w:szCs w:val="28"/>
                <w:lang w:eastAsia="en-US"/>
              </w:rPr>
              <w:t>б</w:t>
            </w:r>
            <w:r>
              <w:rPr>
                <w:sz w:val="28"/>
                <w:szCs w:val="28"/>
                <w:lang w:val="en-US" w:eastAsia="en-US"/>
              </w:rPr>
              <w:t>) – AND2</w:t>
            </w:r>
          </w:p>
        </w:tc>
        <w:tc>
          <w:tcPr>
            <w:tcW w:w="1928" w:type="dxa"/>
            <w:vAlign w:val="center"/>
          </w:tcPr>
          <w:p w14:paraId="5D6208DB" w14:textId="77777777" w:rsidR="009F79CC" w:rsidRDefault="009F79CC" w:rsidP="00983194">
            <w:pPr>
              <w:spacing w:line="360" w:lineRule="auto"/>
              <w:jc w:val="center"/>
              <w:rPr>
                <w:sz w:val="28"/>
                <w:szCs w:val="28"/>
                <w:lang w:val="en-US" w:eastAsia="en-US"/>
              </w:rPr>
            </w:pPr>
            <w:r w:rsidRPr="0039079E">
              <w:rPr>
                <w:noProof/>
                <w:sz w:val="28"/>
                <w:szCs w:val="28"/>
                <w:lang w:eastAsia="en-US"/>
              </w:rPr>
              <w:drawing>
                <wp:inline distT="0" distB="0" distL="0" distR="0" wp14:anchorId="3435BCC7" wp14:editId="0C97EBD9">
                  <wp:extent cx="1089660" cy="853937"/>
                  <wp:effectExtent l="0" t="0" r="0" b="3810"/>
                  <wp:docPr id="1481455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8327" name=""/>
                          <pic:cNvPicPr/>
                        </pic:nvPicPr>
                        <pic:blipFill>
                          <a:blip r:embed="rId12"/>
                          <a:stretch>
                            <a:fillRect/>
                          </a:stretch>
                        </pic:blipFill>
                        <pic:spPr>
                          <a:xfrm>
                            <a:off x="0" y="0"/>
                            <a:ext cx="1100117" cy="862132"/>
                          </a:xfrm>
                          <a:prstGeom prst="rect">
                            <a:avLst/>
                          </a:prstGeom>
                        </pic:spPr>
                      </pic:pic>
                    </a:graphicData>
                  </a:graphic>
                </wp:inline>
              </w:drawing>
            </w:r>
          </w:p>
          <w:p w14:paraId="37A41309" w14:textId="36E276E2" w:rsidR="009F79CC" w:rsidRPr="00983194" w:rsidRDefault="009F79CC" w:rsidP="00983194">
            <w:pPr>
              <w:spacing w:line="360" w:lineRule="auto"/>
              <w:jc w:val="center"/>
              <w:rPr>
                <w:sz w:val="28"/>
                <w:szCs w:val="28"/>
                <w:lang w:val="en-US" w:eastAsia="en-US"/>
              </w:rPr>
            </w:pPr>
            <w:r>
              <w:rPr>
                <w:sz w:val="28"/>
                <w:szCs w:val="28"/>
                <w:lang w:eastAsia="en-US"/>
              </w:rPr>
              <w:t>в</w:t>
            </w:r>
            <w:r>
              <w:rPr>
                <w:sz w:val="28"/>
                <w:szCs w:val="28"/>
                <w:lang w:val="en-US" w:eastAsia="en-US"/>
              </w:rPr>
              <w:t>) – OR2</w:t>
            </w:r>
          </w:p>
        </w:tc>
      </w:tr>
    </w:tbl>
    <w:p w14:paraId="33CB60FD" w14:textId="1CC1A2D7" w:rsidR="00983194" w:rsidRPr="001E1B67" w:rsidRDefault="00983194" w:rsidP="00983194">
      <w:pPr>
        <w:spacing w:line="360" w:lineRule="auto"/>
        <w:jc w:val="center"/>
        <w:rPr>
          <w:sz w:val="28"/>
          <w:szCs w:val="28"/>
          <w:lang w:eastAsia="en-US"/>
        </w:rPr>
      </w:pPr>
      <w:r>
        <w:rPr>
          <w:sz w:val="28"/>
          <w:szCs w:val="28"/>
          <w:lang w:eastAsia="en-US"/>
        </w:rPr>
        <w:t>Рисунок 3.1</w:t>
      </w:r>
      <w:r w:rsidR="001E1B67" w:rsidRPr="001E1B67">
        <w:rPr>
          <w:sz w:val="28"/>
          <w:szCs w:val="28"/>
          <w:lang w:eastAsia="en-US"/>
        </w:rPr>
        <w:t xml:space="preserve"> – </w:t>
      </w:r>
      <w:r w:rsidR="001E1B67">
        <w:rPr>
          <w:sz w:val="28"/>
          <w:szCs w:val="28"/>
          <w:lang w:eastAsia="en-US"/>
        </w:rPr>
        <w:t>Логические примитивы, использованные в процессе работы</w:t>
      </w:r>
    </w:p>
    <w:p w14:paraId="48D37D9A" w14:textId="77777777" w:rsidR="00BD4A41" w:rsidRDefault="00BD4A41" w:rsidP="00BD4A41">
      <w:pPr>
        <w:spacing w:line="360" w:lineRule="auto"/>
        <w:rPr>
          <w:sz w:val="28"/>
          <w:szCs w:val="28"/>
          <w:lang w:eastAsia="en-US"/>
        </w:rPr>
      </w:pPr>
    </w:p>
    <w:p w14:paraId="443E4E53" w14:textId="298205DF" w:rsidR="006C2FF8" w:rsidRPr="00B01AA1" w:rsidRDefault="006C2FF8" w:rsidP="006C2FF8">
      <w:pPr>
        <w:pStyle w:val="1"/>
        <w:spacing w:before="0" w:line="360" w:lineRule="auto"/>
        <w:jc w:val="both"/>
        <w:rPr>
          <w:rFonts w:ascii="Times New Roman" w:hAnsi="Times New Roman" w:cs="Times New Roman"/>
          <w:b/>
          <w:bCs/>
          <w:color w:val="auto"/>
          <w:sz w:val="28"/>
          <w:szCs w:val="28"/>
        </w:rPr>
      </w:pPr>
      <w:bookmarkStart w:id="13" w:name="_Toc199150212"/>
      <w:r>
        <w:rPr>
          <w:rFonts w:ascii="Times New Roman" w:hAnsi="Times New Roman" w:cs="Times New Roman"/>
          <w:b/>
          <w:bCs/>
          <w:color w:val="auto"/>
          <w:sz w:val="28"/>
          <w:szCs w:val="28"/>
        </w:rPr>
        <w:t>3.</w:t>
      </w:r>
      <w:r w:rsidR="004C2209">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Мегафункции</w:t>
      </w:r>
      <w:bookmarkEnd w:id="13"/>
      <w:proofErr w:type="spellEnd"/>
    </w:p>
    <w:p w14:paraId="0B649C9D" w14:textId="2A839FAA" w:rsidR="00EF1E10" w:rsidRPr="00B83C0E" w:rsidRDefault="006C2FF8" w:rsidP="00EF1E10">
      <w:pPr>
        <w:spacing w:line="360" w:lineRule="auto"/>
        <w:jc w:val="both"/>
        <w:rPr>
          <w:sz w:val="28"/>
          <w:szCs w:val="28"/>
          <w:lang w:eastAsia="en-US"/>
        </w:rPr>
      </w:pPr>
      <w:r>
        <w:rPr>
          <w:lang w:eastAsia="en-US"/>
        </w:rPr>
        <w:tab/>
      </w:r>
      <w:r w:rsidR="00EF1E10" w:rsidRPr="00EF1E10">
        <w:rPr>
          <w:sz w:val="28"/>
          <w:szCs w:val="28"/>
          <w:lang w:eastAsia="en-US"/>
        </w:rPr>
        <w:t xml:space="preserve">В данной работе </w:t>
      </w:r>
      <w:r w:rsidR="0009063E">
        <w:rPr>
          <w:sz w:val="28"/>
          <w:szCs w:val="28"/>
          <w:lang w:eastAsia="en-US"/>
        </w:rPr>
        <w:t xml:space="preserve">использован </w:t>
      </w:r>
      <w:r w:rsidR="004C2209">
        <w:rPr>
          <w:sz w:val="28"/>
          <w:szCs w:val="28"/>
          <w:lang w:eastAsia="en-US"/>
        </w:rPr>
        <w:t xml:space="preserve">дешифратор с 5 информационными входами и 24 выходами. </w:t>
      </w:r>
      <w:r w:rsidR="00EF1E10" w:rsidRPr="00EF1E10">
        <w:rPr>
          <w:sz w:val="28"/>
          <w:szCs w:val="28"/>
          <w:lang w:eastAsia="en-US"/>
        </w:rPr>
        <w:t xml:space="preserve">Графическое представление </w:t>
      </w:r>
      <w:r w:rsidR="004C2209">
        <w:rPr>
          <w:sz w:val="28"/>
          <w:szCs w:val="28"/>
          <w:lang w:eastAsia="en-US"/>
        </w:rPr>
        <w:t xml:space="preserve">дешифратора </w:t>
      </w:r>
      <w:r w:rsidR="00EF1E10" w:rsidRPr="00EF1E10">
        <w:rPr>
          <w:sz w:val="28"/>
          <w:szCs w:val="28"/>
          <w:lang w:eastAsia="en-US"/>
        </w:rPr>
        <w:t>п</w:t>
      </w:r>
      <w:r w:rsidR="004C2209">
        <w:rPr>
          <w:sz w:val="28"/>
          <w:szCs w:val="28"/>
          <w:lang w:eastAsia="en-US"/>
        </w:rPr>
        <w:t>риведен</w:t>
      </w:r>
      <w:r w:rsidR="00EF1E10" w:rsidRPr="00EF1E10">
        <w:rPr>
          <w:sz w:val="28"/>
          <w:szCs w:val="28"/>
          <w:lang w:eastAsia="en-US"/>
        </w:rPr>
        <w:t>о на Рисунке 3.</w:t>
      </w:r>
      <w:r w:rsidR="004C2209">
        <w:rPr>
          <w:sz w:val="28"/>
          <w:szCs w:val="28"/>
          <w:lang w:eastAsia="en-US"/>
        </w:rPr>
        <w:t>2</w:t>
      </w:r>
      <w:r w:rsidR="00EF1E10" w:rsidRPr="00EF1E10">
        <w:rPr>
          <w:sz w:val="28"/>
          <w:szCs w:val="28"/>
          <w:lang w:eastAsia="en-US"/>
        </w:rPr>
        <w:t>.</w:t>
      </w:r>
    </w:p>
    <w:p w14:paraId="593B68BE" w14:textId="67D052D8" w:rsidR="00BB7291" w:rsidRPr="00BB7291" w:rsidRDefault="00BB7291" w:rsidP="00EF1E10">
      <w:pPr>
        <w:spacing w:line="360" w:lineRule="auto"/>
        <w:jc w:val="both"/>
        <w:rPr>
          <w:sz w:val="28"/>
          <w:szCs w:val="28"/>
          <w:lang w:eastAsia="en-US"/>
        </w:rPr>
      </w:pPr>
      <w:r w:rsidRPr="00B83C0E">
        <w:rPr>
          <w:sz w:val="28"/>
          <w:szCs w:val="28"/>
          <w:lang w:eastAsia="en-US"/>
        </w:rPr>
        <w:tab/>
      </w:r>
      <w:r>
        <w:rPr>
          <w:sz w:val="28"/>
          <w:szCs w:val="28"/>
          <w:lang w:eastAsia="en-US"/>
        </w:rPr>
        <w:t>Для хранения битов</w:t>
      </w:r>
      <w:r w:rsidR="004C2209">
        <w:rPr>
          <w:sz w:val="28"/>
          <w:szCs w:val="28"/>
          <w:lang w:eastAsia="en-US"/>
        </w:rPr>
        <w:t>ых</w:t>
      </w:r>
      <w:r>
        <w:rPr>
          <w:sz w:val="28"/>
          <w:szCs w:val="28"/>
          <w:lang w:eastAsia="en-US"/>
        </w:rPr>
        <w:t xml:space="preserve"> последовательност</w:t>
      </w:r>
      <w:r w:rsidR="004C2209">
        <w:rPr>
          <w:sz w:val="28"/>
          <w:szCs w:val="28"/>
          <w:lang w:eastAsia="en-US"/>
        </w:rPr>
        <w:t>ей</w:t>
      </w:r>
      <w:r>
        <w:rPr>
          <w:sz w:val="28"/>
          <w:szCs w:val="28"/>
          <w:lang w:eastAsia="en-US"/>
        </w:rPr>
        <w:t xml:space="preserve"> используется ППЗУ. </w:t>
      </w:r>
      <w:r w:rsidRPr="00EF1E10">
        <w:rPr>
          <w:sz w:val="28"/>
          <w:szCs w:val="28"/>
          <w:lang w:eastAsia="en-US"/>
        </w:rPr>
        <w:t>Его графическое изображение представлено на Рисунке 3.</w:t>
      </w:r>
      <w:r w:rsidR="004C2209">
        <w:rPr>
          <w:sz w:val="28"/>
          <w:szCs w:val="28"/>
          <w:lang w:eastAsia="en-US"/>
        </w:rPr>
        <w:t>3</w:t>
      </w:r>
      <w:r w:rsidRPr="00EF1E10">
        <w:rPr>
          <w:sz w:val="28"/>
          <w:szCs w:val="28"/>
          <w:lang w:eastAsia="en-US"/>
        </w:rPr>
        <w:t>.</w:t>
      </w:r>
    </w:p>
    <w:p w14:paraId="49EA63CA" w14:textId="228F6E6B" w:rsidR="00BB7291" w:rsidRDefault="00EF1E10" w:rsidP="004C2209">
      <w:pPr>
        <w:spacing w:line="360" w:lineRule="auto"/>
        <w:ind w:firstLine="708"/>
        <w:jc w:val="both"/>
        <w:rPr>
          <w:sz w:val="28"/>
          <w:szCs w:val="28"/>
          <w:lang w:eastAsia="en-US"/>
        </w:rPr>
      </w:pPr>
      <w:r w:rsidRPr="00EF1E10">
        <w:rPr>
          <w:sz w:val="28"/>
          <w:szCs w:val="28"/>
          <w:lang w:eastAsia="en-US"/>
        </w:rPr>
        <w:t xml:space="preserve">Контроль количества </w:t>
      </w:r>
      <w:r w:rsidR="004C2209">
        <w:rPr>
          <w:sz w:val="28"/>
          <w:szCs w:val="28"/>
          <w:lang w:eastAsia="en-US"/>
        </w:rPr>
        <w:t>тактов</w:t>
      </w:r>
      <w:r w:rsidRPr="00EF1E10">
        <w:rPr>
          <w:sz w:val="28"/>
          <w:szCs w:val="28"/>
          <w:lang w:eastAsia="en-US"/>
        </w:rPr>
        <w:t xml:space="preserve"> осуществляется с помощью счётчика, оснащённого синхронным входом, </w:t>
      </w:r>
      <w:r w:rsidR="00BB7291">
        <w:rPr>
          <w:sz w:val="28"/>
          <w:szCs w:val="28"/>
          <w:lang w:eastAsia="en-US"/>
        </w:rPr>
        <w:t>синхронным и асинхронными сбросом и пятью</w:t>
      </w:r>
      <w:r w:rsidRPr="00EF1E10">
        <w:rPr>
          <w:sz w:val="28"/>
          <w:szCs w:val="28"/>
          <w:lang w:eastAsia="en-US"/>
        </w:rPr>
        <w:t xml:space="preserve"> выходами, что позволяет выполнять счёт </w:t>
      </w:r>
      <w:r w:rsidR="004C2209">
        <w:rPr>
          <w:sz w:val="28"/>
          <w:szCs w:val="28"/>
          <w:lang w:eastAsia="en-US"/>
        </w:rPr>
        <w:t xml:space="preserve">вплоть </w:t>
      </w:r>
      <w:r w:rsidRPr="00EF1E10">
        <w:rPr>
          <w:sz w:val="28"/>
          <w:szCs w:val="28"/>
          <w:lang w:eastAsia="en-US"/>
        </w:rPr>
        <w:t xml:space="preserve">до </w:t>
      </w:r>
      <w:r w:rsidR="004C2209">
        <w:rPr>
          <w:sz w:val="28"/>
          <w:szCs w:val="28"/>
          <w:lang w:eastAsia="en-US"/>
        </w:rPr>
        <w:t>32</w:t>
      </w:r>
      <w:r w:rsidRPr="00EF1E10">
        <w:rPr>
          <w:sz w:val="28"/>
          <w:szCs w:val="28"/>
          <w:lang w:eastAsia="en-US"/>
        </w:rPr>
        <w:t>. Его графическое изображение представлено на Рисунке 3.</w:t>
      </w:r>
      <w:r w:rsidR="004C2209">
        <w:rPr>
          <w:sz w:val="28"/>
          <w:szCs w:val="28"/>
          <w:lang w:eastAsia="en-US"/>
        </w:rPr>
        <w:t>4</w:t>
      </w:r>
      <w:r w:rsidRPr="00EF1E10">
        <w:rPr>
          <w:sz w:val="28"/>
          <w:szCs w:val="28"/>
          <w:lang w:eastAsia="en-US"/>
        </w:rPr>
        <w:t>.</w:t>
      </w:r>
      <w:r w:rsidR="00BB7291">
        <w:rPr>
          <w:sz w:val="28"/>
          <w:szCs w:val="28"/>
          <w:lang w:eastAsia="en-US"/>
        </w:rPr>
        <w:t xml:space="preserve"> </w:t>
      </w:r>
    </w:p>
    <w:p w14:paraId="54ADACDE" w14:textId="6BA08527" w:rsidR="006C2FF8" w:rsidRDefault="004C2209" w:rsidP="006C2FF8">
      <w:pPr>
        <w:spacing w:line="360" w:lineRule="auto"/>
        <w:jc w:val="center"/>
        <w:rPr>
          <w:sz w:val="28"/>
          <w:szCs w:val="28"/>
          <w:lang w:eastAsia="en-US"/>
        </w:rPr>
      </w:pPr>
      <w:r w:rsidRPr="004C2209">
        <w:rPr>
          <w:noProof/>
          <w:sz w:val="28"/>
          <w:szCs w:val="28"/>
          <w:lang w:eastAsia="en-US"/>
        </w:rPr>
        <w:lastRenderedPageBreak/>
        <w:drawing>
          <wp:inline distT="0" distB="0" distL="0" distR="0" wp14:anchorId="08211EF5" wp14:editId="79AD6528">
            <wp:extent cx="1238423" cy="4163006"/>
            <wp:effectExtent l="0" t="0" r="0" b="0"/>
            <wp:docPr id="1923363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63247" name=""/>
                    <pic:cNvPicPr/>
                  </pic:nvPicPr>
                  <pic:blipFill>
                    <a:blip r:embed="rId13"/>
                    <a:stretch>
                      <a:fillRect/>
                    </a:stretch>
                  </pic:blipFill>
                  <pic:spPr>
                    <a:xfrm>
                      <a:off x="0" y="0"/>
                      <a:ext cx="1238423" cy="4163006"/>
                    </a:xfrm>
                    <a:prstGeom prst="rect">
                      <a:avLst/>
                    </a:prstGeom>
                  </pic:spPr>
                </pic:pic>
              </a:graphicData>
            </a:graphic>
          </wp:inline>
        </w:drawing>
      </w:r>
    </w:p>
    <w:p w14:paraId="19BC7481" w14:textId="58AE6849" w:rsidR="006C2FF8" w:rsidRDefault="006C2FF8" w:rsidP="006C2FF8">
      <w:pPr>
        <w:spacing w:line="360" w:lineRule="auto"/>
        <w:jc w:val="center"/>
        <w:rPr>
          <w:sz w:val="28"/>
          <w:szCs w:val="28"/>
          <w:lang w:eastAsia="en-US"/>
        </w:rPr>
      </w:pPr>
      <w:r>
        <w:rPr>
          <w:sz w:val="28"/>
          <w:szCs w:val="28"/>
          <w:lang w:eastAsia="en-US"/>
        </w:rPr>
        <w:t>Рисунок 3.</w:t>
      </w:r>
      <w:r w:rsidR="004C2209">
        <w:rPr>
          <w:sz w:val="28"/>
          <w:szCs w:val="28"/>
          <w:lang w:eastAsia="en-US"/>
        </w:rPr>
        <w:t>2</w:t>
      </w:r>
      <w:r>
        <w:rPr>
          <w:sz w:val="28"/>
          <w:szCs w:val="28"/>
          <w:lang w:eastAsia="en-US"/>
        </w:rPr>
        <w:t xml:space="preserve"> – Графическое обозначение </w:t>
      </w:r>
      <w:r w:rsidR="004C2209">
        <w:rPr>
          <w:sz w:val="28"/>
          <w:szCs w:val="28"/>
          <w:lang w:eastAsia="en-US"/>
        </w:rPr>
        <w:t>используемого дешифратора</w:t>
      </w:r>
    </w:p>
    <w:p w14:paraId="62ED0C9C" w14:textId="77777777" w:rsidR="005E4A7B" w:rsidRDefault="005E4A7B" w:rsidP="006C2FF8">
      <w:pPr>
        <w:spacing w:line="360" w:lineRule="auto"/>
        <w:jc w:val="center"/>
        <w:rPr>
          <w:sz w:val="28"/>
          <w:szCs w:val="28"/>
          <w:lang w:eastAsia="en-US"/>
        </w:rPr>
      </w:pPr>
    </w:p>
    <w:p w14:paraId="7C4CD553" w14:textId="2B3776EC" w:rsidR="005E4A7B" w:rsidRDefault="004C2209" w:rsidP="006C2FF8">
      <w:pPr>
        <w:spacing w:line="360" w:lineRule="auto"/>
        <w:jc w:val="center"/>
        <w:rPr>
          <w:sz w:val="28"/>
          <w:szCs w:val="28"/>
          <w:lang w:eastAsia="en-US"/>
        </w:rPr>
      </w:pPr>
      <w:r w:rsidRPr="004C2209">
        <w:rPr>
          <w:noProof/>
          <w:sz w:val="28"/>
          <w:szCs w:val="28"/>
          <w:lang w:eastAsia="en-US"/>
        </w:rPr>
        <w:drawing>
          <wp:inline distT="0" distB="0" distL="0" distR="0" wp14:anchorId="09DA089D" wp14:editId="4FDC1907">
            <wp:extent cx="1856655" cy="1641764"/>
            <wp:effectExtent l="0" t="0" r="0" b="0"/>
            <wp:docPr id="1435065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6594" name=""/>
                    <pic:cNvPicPr/>
                  </pic:nvPicPr>
                  <pic:blipFill>
                    <a:blip r:embed="rId14"/>
                    <a:stretch>
                      <a:fillRect/>
                    </a:stretch>
                  </pic:blipFill>
                  <pic:spPr>
                    <a:xfrm>
                      <a:off x="0" y="0"/>
                      <a:ext cx="1863625" cy="1647927"/>
                    </a:xfrm>
                    <a:prstGeom prst="rect">
                      <a:avLst/>
                    </a:prstGeom>
                  </pic:spPr>
                </pic:pic>
              </a:graphicData>
            </a:graphic>
          </wp:inline>
        </w:drawing>
      </w:r>
    </w:p>
    <w:p w14:paraId="7AFEE28A" w14:textId="7789788C" w:rsidR="005E4A7B" w:rsidRDefault="005E4A7B" w:rsidP="005E4A7B">
      <w:pPr>
        <w:spacing w:line="360" w:lineRule="auto"/>
        <w:jc w:val="center"/>
        <w:rPr>
          <w:sz w:val="28"/>
          <w:szCs w:val="28"/>
          <w:lang w:eastAsia="en-US"/>
        </w:rPr>
      </w:pPr>
      <w:r>
        <w:rPr>
          <w:sz w:val="28"/>
          <w:szCs w:val="28"/>
          <w:lang w:eastAsia="en-US"/>
        </w:rPr>
        <w:t>Рисунок 3.</w:t>
      </w:r>
      <w:r w:rsidR="004C2209">
        <w:rPr>
          <w:sz w:val="28"/>
          <w:szCs w:val="28"/>
          <w:lang w:eastAsia="en-US"/>
        </w:rPr>
        <w:t>3</w:t>
      </w:r>
      <w:r>
        <w:rPr>
          <w:sz w:val="28"/>
          <w:szCs w:val="28"/>
          <w:lang w:eastAsia="en-US"/>
        </w:rPr>
        <w:t xml:space="preserve"> – Графическое обозначение ППЗУ</w:t>
      </w:r>
    </w:p>
    <w:p w14:paraId="5881F5F0" w14:textId="2CBF22E0" w:rsidR="006C2FF8" w:rsidRDefault="006C2FF8" w:rsidP="006E1E84">
      <w:pPr>
        <w:spacing w:line="360" w:lineRule="auto"/>
        <w:rPr>
          <w:sz w:val="28"/>
          <w:szCs w:val="28"/>
          <w:lang w:eastAsia="en-US"/>
        </w:rPr>
      </w:pPr>
    </w:p>
    <w:p w14:paraId="259BED66" w14:textId="05EA87C8" w:rsidR="004C2209" w:rsidRPr="006E1E84" w:rsidRDefault="004C2209" w:rsidP="004C2209">
      <w:pPr>
        <w:spacing w:line="360" w:lineRule="auto"/>
        <w:jc w:val="center"/>
        <w:rPr>
          <w:sz w:val="28"/>
          <w:szCs w:val="28"/>
          <w:lang w:eastAsia="en-US"/>
        </w:rPr>
      </w:pPr>
      <w:r w:rsidRPr="004C2209">
        <w:rPr>
          <w:noProof/>
          <w:sz w:val="28"/>
          <w:szCs w:val="28"/>
          <w:lang w:eastAsia="en-US"/>
        </w:rPr>
        <w:drawing>
          <wp:inline distT="0" distB="0" distL="0" distR="0" wp14:anchorId="1167B63C" wp14:editId="6DD00026">
            <wp:extent cx="1946564" cy="1519921"/>
            <wp:effectExtent l="0" t="0" r="0" b="4445"/>
            <wp:docPr id="506626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6563" name=""/>
                    <pic:cNvPicPr/>
                  </pic:nvPicPr>
                  <pic:blipFill>
                    <a:blip r:embed="rId15"/>
                    <a:stretch>
                      <a:fillRect/>
                    </a:stretch>
                  </pic:blipFill>
                  <pic:spPr>
                    <a:xfrm>
                      <a:off x="0" y="0"/>
                      <a:ext cx="1956319" cy="1527538"/>
                    </a:xfrm>
                    <a:prstGeom prst="rect">
                      <a:avLst/>
                    </a:prstGeom>
                  </pic:spPr>
                </pic:pic>
              </a:graphicData>
            </a:graphic>
          </wp:inline>
        </w:drawing>
      </w:r>
    </w:p>
    <w:p w14:paraId="5AE22A86" w14:textId="5FB55B37" w:rsidR="006E1E84" w:rsidRPr="004C2209" w:rsidRDefault="006C2FF8" w:rsidP="004C2209">
      <w:pPr>
        <w:spacing w:line="360" w:lineRule="auto"/>
        <w:jc w:val="center"/>
        <w:rPr>
          <w:sz w:val="28"/>
          <w:szCs w:val="28"/>
          <w:lang w:eastAsia="en-US"/>
        </w:rPr>
      </w:pPr>
      <w:r>
        <w:rPr>
          <w:sz w:val="28"/>
          <w:szCs w:val="28"/>
          <w:lang w:eastAsia="en-US"/>
        </w:rPr>
        <w:t>Рисунок 3.</w:t>
      </w:r>
      <w:r w:rsidR="004C2209">
        <w:rPr>
          <w:sz w:val="28"/>
          <w:szCs w:val="28"/>
          <w:lang w:eastAsia="en-US"/>
        </w:rPr>
        <w:t>4</w:t>
      </w:r>
      <w:r>
        <w:rPr>
          <w:sz w:val="28"/>
          <w:szCs w:val="28"/>
          <w:lang w:eastAsia="en-US"/>
        </w:rPr>
        <w:t xml:space="preserve"> – Графическое обозначение </w:t>
      </w:r>
      <w:r w:rsidR="00EF1E10">
        <w:rPr>
          <w:sz w:val="28"/>
          <w:szCs w:val="28"/>
          <w:lang w:eastAsia="en-US"/>
        </w:rPr>
        <w:t>счётчик</w:t>
      </w:r>
      <w:r w:rsidR="004C2209">
        <w:rPr>
          <w:sz w:val="28"/>
          <w:szCs w:val="28"/>
          <w:lang w:eastAsia="en-US"/>
        </w:rPr>
        <w:t>а</w:t>
      </w:r>
      <w:r w:rsidR="004B0EB4">
        <w:rPr>
          <w:iCs/>
          <w:sz w:val="28"/>
          <w:szCs w:val="28"/>
          <w:lang w:eastAsia="en-US"/>
        </w:rPr>
        <w:br w:type="page"/>
      </w:r>
    </w:p>
    <w:p w14:paraId="435A153D" w14:textId="23621BC9" w:rsidR="003A441D" w:rsidRPr="004B0EB4" w:rsidRDefault="004B0EB4" w:rsidP="007A5759">
      <w:pPr>
        <w:pStyle w:val="1"/>
        <w:spacing w:before="0" w:line="360" w:lineRule="auto"/>
        <w:jc w:val="center"/>
        <w:rPr>
          <w:rFonts w:ascii="Times New Roman" w:hAnsi="Times New Roman" w:cs="Times New Roman"/>
          <w:b/>
          <w:bCs/>
          <w:color w:val="auto"/>
          <w:sz w:val="28"/>
          <w:szCs w:val="28"/>
        </w:rPr>
      </w:pPr>
      <w:bookmarkStart w:id="14" w:name="_Toc199150213"/>
      <w:r>
        <w:rPr>
          <w:rFonts w:ascii="Times New Roman" w:hAnsi="Times New Roman" w:cs="Times New Roman"/>
          <w:b/>
          <w:bCs/>
          <w:color w:val="auto"/>
          <w:sz w:val="28"/>
          <w:szCs w:val="28"/>
        </w:rPr>
        <w:lastRenderedPageBreak/>
        <w:t>4</w:t>
      </w:r>
      <w:r w:rsidR="003A441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ОПИСАНИЕ </w:t>
      </w:r>
      <w:r w:rsidR="002378C7">
        <w:rPr>
          <w:rFonts w:ascii="Times New Roman" w:hAnsi="Times New Roman" w:cs="Times New Roman"/>
          <w:b/>
          <w:bCs/>
          <w:color w:val="auto"/>
          <w:sz w:val="28"/>
          <w:szCs w:val="28"/>
        </w:rPr>
        <w:t>ПРОЦЕСС</w:t>
      </w:r>
      <w:r>
        <w:rPr>
          <w:rFonts w:ascii="Times New Roman" w:hAnsi="Times New Roman" w:cs="Times New Roman"/>
          <w:b/>
          <w:bCs/>
          <w:color w:val="auto"/>
          <w:sz w:val="28"/>
          <w:szCs w:val="28"/>
        </w:rPr>
        <w:t>А</w:t>
      </w:r>
      <w:r w:rsidR="002378C7">
        <w:rPr>
          <w:rFonts w:ascii="Times New Roman" w:hAnsi="Times New Roman" w:cs="Times New Roman"/>
          <w:b/>
          <w:bCs/>
          <w:color w:val="auto"/>
          <w:sz w:val="28"/>
          <w:szCs w:val="28"/>
        </w:rPr>
        <w:t xml:space="preserve"> СИНТЕЗА И МОДЕЛИРОВАНИЯ РАБОТЫ УЗЛА</w:t>
      </w:r>
      <w:bookmarkEnd w:id="14"/>
    </w:p>
    <w:p w14:paraId="0B893717" w14:textId="77777777" w:rsidR="0070436E" w:rsidRPr="0070436E" w:rsidRDefault="0070436E" w:rsidP="007A5759">
      <w:pPr>
        <w:spacing w:line="360" w:lineRule="auto"/>
        <w:rPr>
          <w:lang w:eastAsia="en-US"/>
        </w:rPr>
      </w:pPr>
    </w:p>
    <w:p w14:paraId="6FA8D990" w14:textId="69D7ECC4" w:rsidR="00D04E4C" w:rsidRPr="00C44309" w:rsidRDefault="001E4F02" w:rsidP="00C44309">
      <w:pPr>
        <w:pStyle w:val="1"/>
        <w:spacing w:before="0" w:line="360" w:lineRule="auto"/>
        <w:jc w:val="both"/>
        <w:rPr>
          <w:rFonts w:ascii="Times New Roman" w:hAnsi="Times New Roman" w:cs="Times New Roman"/>
          <w:b/>
          <w:bCs/>
          <w:color w:val="auto"/>
          <w:sz w:val="28"/>
          <w:szCs w:val="28"/>
        </w:rPr>
      </w:pPr>
      <w:bookmarkStart w:id="15" w:name="_Toc199150214"/>
      <w:r>
        <w:rPr>
          <w:rFonts w:ascii="Times New Roman" w:hAnsi="Times New Roman" w:cs="Times New Roman"/>
          <w:b/>
          <w:bCs/>
          <w:color w:val="auto"/>
          <w:sz w:val="28"/>
          <w:szCs w:val="28"/>
        </w:rPr>
        <w:t>4</w:t>
      </w:r>
      <w:r w:rsidR="003A441D" w:rsidRPr="000659ED">
        <w:rPr>
          <w:rFonts w:ascii="Times New Roman" w:hAnsi="Times New Roman" w:cs="Times New Roman"/>
          <w:b/>
          <w:bCs/>
          <w:color w:val="auto"/>
          <w:sz w:val="28"/>
          <w:szCs w:val="28"/>
        </w:rPr>
        <w:t xml:space="preserve">.1 </w:t>
      </w:r>
      <w:r w:rsidR="00D1259B">
        <w:rPr>
          <w:rFonts w:ascii="Times New Roman" w:hAnsi="Times New Roman" w:cs="Times New Roman"/>
          <w:b/>
          <w:bCs/>
          <w:color w:val="auto"/>
          <w:sz w:val="28"/>
          <w:szCs w:val="28"/>
        </w:rPr>
        <w:t xml:space="preserve">Синтез и моделирование узла на </w:t>
      </w:r>
      <w:r w:rsidR="004C2209">
        <w:rPr>
          <w:rFonts w:ascii="Times New Roman" w:hAnsi="Times New Roman" w:cs="Times New Roman"/>
          <w:b/>
          <w:bCs/>
          <w:color w:val="auto"/>
          <w:sz w:val="28"/>
          <w:szCs w:val="28"/>
        </w:rPr>
        <w:t xml:space="preserve">основе </w:t>
      </w:r>
      <w:r w:rsidR="004C2209" w:rsidRPr="00721755">
        <w:rPr>
          <w:rFonts w:ascii="Times New Roman" w:hAnsi="Times New Roman" w:cs="Times New Roman"/>
          <w:b/>
          <w:bCs/>
          <w:color w:val="auto"/>
          <w:sz w:val="28"/>
          <w:szCs w:val="28"/>
        </w:rPr>
        <w:t>сочетания двоичного счетчика и программируемой памяти</w:t>
      </w:r>
      <w:bookmarkEnd w:id="15"/>
    </w:p>
    <w:p w14:paraId="2CBC0553" w14:textId="300FCD7F" w:rsidR="00D04E4C" w:rsidRDefault="00D04E4C" w:rsidP="00C44309">
      <w:pPr>
        <w:spacing w:line="360" w:lineRule="auto"/>
        <w:jc w:val="both"/>
        <w:rPr>
          <w:sz w:val="28"/>
          <w:szCs w:val="28"/>
        </w:rPr>
      </w:pPr>
      <w:r>
        <w:rPr>
          <w:sz w:val="28"/>
          <w:szCs w:val="28"/>
          <w:lang w:eastAsia="en-US"/>
        </w:rPr>
        <w:tab/>
      </w:r>
      <w:r w:rsidR="00781C5C">
        <w:rPr>
          <w:sz w:val="28"/>
          <w:szCs w:val="28"/>
          <w:lang w:eastAsia="en-US"/>
        </w:rPr>
        <w:t>Счетчик до 2</w:t>
      </w:r>
      <w:r w:rsidR="00C44309">
        <w:rPr>
          <w:sz w:val="28"/>
          <w:szCs w:val="28"/>
          <w:lang w:eastAsia="en-US"/>
        </w:rPr>
        <w:t>4</w:t>
      </w:r>
      <w:r w:rsidR="00781C5C">
        <w:rPr>
          <w:sz w:val="28"/>
          <w:szCs w:val="28"/>
          <w:lang w:eastAsia="en-US"/>
        </w:rPr>
        <w:t xml:space="preserve"> является необходимым блоком для реализации</w:t>
      </w:r>
      <w:r w:rsidR="00C44309">
        <w:rPr>
          <w:sz w:val="28"/>
          <w:szCs w:val="28"/>
          <w:lang w:eastAsia="en-US"/>
        </w:rPr>
        <w:t xml:space="preserve"> данного задания, что позволяет контролировать количество передаваемых тактов на каналы</w:t>
      </w:r>
      <w:r w:rsidR="00781C5C">
        <w:rPr>
          <w:sz w:val="28"/>
          <w:szCs w:val="28"/>
          <w:lang w:eastAsia="en-US"/>
        </w:rPr>
        <w:t xml:space="preserve">. Сброс осуществляется при достижении </w:t>
      </w:r>
      <w:r w:rsidR="00BF6CED">
        <w:rPr>
          <w:sz w:val="28"/>
          <w:szCs w:val="28"/>
          <w:lang w:eastAsia="en-US"/>
        </w:rPr>
        <w:t>2</w:t>
      </w:r>
      <w:r w:rsidR="00C44309">
        <w:rPr>
          <w:sz w:val="28"/>
          <w:szCs w:val="28"/>
          <w:lang w:eastAsia="en-US"/>
        </w:rPr>
        <w:t>4</w:t>
      </w:r>
      <w:r w:rsidR="00BF6CED">
        <w:rPr>
          <w:sz w:val="28"/>
          <w:szCs w:val="28"/>
          <w:lang w:eastAsia="en-US"/>
        </w:rPr>
        <w:t>,</w:t>
      </w:r>
      <w:r w:rsidR="00781C5C">
        <w:rPr>
          <w:sz w:val="28"/>
          <w:szCs w:val="28"/>
          <w:lang w:eastAsia="en-US"/>
        </w:rPr>
        <w:t xml:space="preserve"> и работа </w:t>
      </w:r>
      <w:r w:rsidR="00C44309">
        <w:rPr>
          <w:sz w:val="28"/>
          <w:szCs w:val="28"/>
          <w:lang w:eastAsia="en-US"/>
        </w:rPr>
        <w:t xml:space="preserve">распределителя тактов </w:t>
      </w:r>
      <w:r w:rsidR="00781C5C">
        <w:rPr>
          <w:sz w:val="28"/>
          <w:szCs w:val="28"/>
          <w:lang w:eastAsia="en-US"/>
        </w:rPr>
        <w:t xml:space="preserve">зацикливается. </w:t>
      </w:r>
    </w:p>
    <w:p w14:paraId="7F088C41" w14:textId="05F2348A" w:rsidR="001506A7" w:rsidRPr="00C44309" w:rsidRDefault="001506A7" w:rsidP="001506A7">
      <w:pPr>
        <w:spacing w:line="360" w:lineRule="auto"/>
        <w:ind w:firstLine="708"/>
        <w:jc w:val="both"/>
        <w:rPr>
          <w:sz w:val="28"/>
          <w:szCs w:val="28"/>
        </w:rPr>
      </w:pPr>
      <w:r w:rsidRPr="001506A7">
        <w:rPr>
          <w:sz w:val="28"/>
          <w:szCs w:val="28"/>
        </w:rPr>
        <w:t xml:space="preserve">Для задания значений, хранящихся в ППЗУ, был создан файл </w:t>
      </w:r>
      <w:proofErr w:type="spellStart"/>
      <w:r w:rsidR="00C44309">
        <w:rPr>
          <w:i/>
          <w:iCs/>
          <w:sz w:val="28"/>
          <w:szCs w:val="28"/>
          <w:lang w:val="en-US"/>
        </w:rPr>
        <w:t>cnteprom</w:t>
      </w:r>
      <w:proofErr w:type="spellEnd"/>
      <w:r w:rsidR="00C44309" w:rsidRPr="001506A7">
        <w:rPr>
          <w:i/>
          <w:iCs/>
          <w:sz w:val="28"/>
          <w:szCs w:val="28"/>
        </w:rPr>
        <w:t>.</w:t>
      </w:r>
      <w:proofErr w:type="spellStart"/>
      <w:r w:rsidR="00C44309" w:rsidRPr="001506A7">
        <w:rPr>
          <w:i/>
          <w:iCs/>
          <w:sz w:val="28"/>
          <w:szCs w:val="28"/>
          <w:lang w:val="en-US"/>
        </w:rPr>
        <w:t>mif</w:t>
      </w:r>
      <w:proofErr w:type="spellEnd"/>
      <w:r w:rsidRPr="001506A7">
        <w:rPr>
          <w:sz w:val="28"/>
          <w:szCs w:val="28"/>
        </w:rPr>
        <w:t xml:space="preserve">, в каждую из </w:t>
      </w:r>
      <w:r w:rsidR="00C44309" w:rsidRPr="00C44309">
        <w:rPr>
          <w:sz w:val="28"/>
          <w:szCs w:val="28"/>
        </w:rPr>
        <w:t xml:space="preserve">24 </w:t>
      </w:r>
      <w:r w:rsidRPr="001506A7">
        <w:rPr>
          <w:sz w:val="28"/>
          <w:szCs w:val="28"/>
        </w:rPr>
        <w:t xml:space="preserve">ячеек которого было записано бинарное слово длинной </w:t>
      </w:r>
      <w:r w:rsidR="00C44309" w:rsidRPr="00C44309">
        <w:rPr>
          <w:sz w:val="28"/>
          <w:szCs w:val="28"/>
        </w:rPr>
        <w:t>1</w:t>
      </w:r>
      <w:r w:rsidRPr="001506A7">
        <w:rPr>
          <w:sz w:val="28"/>
          <w:szCs w:val="28"/>
        </w:rPr>
        <w:t>0</w:t>
      </w:r>
      <w:r w:rsidR="00C44309">
        <w:rPr>
          <w:sz w:val="28"/>
          <w:szCs w:val="28"/>
        </w:rPr>
        <w:t>, соответствующее текущему состоянию активного канала. Содержимое</w:t>
      </w:r>
      <w:r w:rsidRPr="001506A7">
        <w:rPr>
          <w:sz w:val="28"/>
          <w:szCs w:val="28"/>
        </w:rPr>
        <w:t xml:space="preserve"> файла представлен</w:t>
      </w:r>
      <w:r w:rsidR="00C44309">
        <w:rPr>
          <w:sz w:val="28"/>
          <w:szCs w:val="28"/>
        </w:rPr>
        <w:t>о</w:t>
      </w:r>
      <w:r w:rsidRPr="001506A7">
        <w:rPr>
          <w:sz w:val="28"/>
          <w:szCs w:val="28"/>
        </w:rPr>
        <w:t xml:space="preserve"> на Рисунке </w:t>
      </w:r>
      <w:r w:rsidRPr="00C44309">
        <w:rPr>
          <w:sz w:val="28"/>
          <w:szCs w:val="28"/>
        </w:rPr>
        <w:t>4.</w:t>
      </w:r>
      <w:r w:rsidR="00C44309">
        <w:rPr>
          <w:sz w:val="28"/>
          <w:szCs w:val="28"/>
        </w:rPr>
        <w:t>1</w:t>
      </w:r>
      <w:r w:rsidRPr="00C44309">
        <w:rPr>
          <w:sz w:val="28"/>
          <w:szCs w:val="28"/>
        </w:rPr>
        <w:t>.</w:t>
      </w:r>
    </w:p>
    <w:p w14:paraId="25D51415" w14:textId="77777777" w:rsidR="001506A7" w:rsidRPr="00D04E4C" w:rsidRDefault="001506A7" w:rsidP="00D04E4C">
      <w:pPr>
        <w:spacing w:line="360" w:lineRule="auto"/>
        <w:jc w:val="both"/>
        <w:rPr>
          <w:sz w:val="28"/>
          <w:szCs w:val="28"/>
        </w:rPr>
      </w:pPr>
    </w:p>
    <w:p w14:paraId="4705DAAF" w14:textId="3EADE06A" w:rsidR="00D04E4C" w:rsidRDefault="00C44309" w:rsidP="00D04E4C">
      <w:pPr>
        <w:spacing w:line="360" w:lineRule="auto"/>
        <w:rPr>
          <w:sz w:val="28"/>
          <w:szCs w:val="28"/>
          <w:lang w:val="en-US"/>
        </w:rPr>
      </w:pPr>
      <w:r w:rsidRPr="00C44309">
        <w:rPr>
          <w:noProof/>
          <w:sz w:val="28"/>
          <w:szCs w:val="28"/>
          <w:lang w:val="en-US"/>
        </w:rPr>
        <w:drawing>
          <wp:inline distT="0" distB="0" distL="0" distR="0" wp14:anchorId="2F87257D" wp14:editId="62C2DC06">
            <wp:extent cx="5940425" cy="423545"/>
            <wp:effectExtent l="0" t="0" r="3175" b="0"/>
            <wp:docPr id="96135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52373" name=""/>
                    <pic:cNvPicPr/>
                  </pic:nvPicPr>
                  <pic:blipFill>
                    <a:blip r:embed="rId16"/>
                    <a:stretch>
                      <a:fillRect/>
                    </a:stretch>
                  </pic:blipFill>
                  <pic:spPr>
                    <a:xfrm>
                      <a:off x="0" y="0"/>
                      <a:ext cx="5940425" cy="423545"/>
                    </a:xfrm>
                    <a:prstGeom prst="rect">
                      <a:avLst/>
                    </a:prstGeom>
                  </pic:spPr>
                </pic:pic>
              </a:graphicData>
            </a:graphic>
          </wp:inline>
        </w:drawing>
      </w:r>
    </w:p>
    <w:p w14:paraId="4F2FD556" w14:textId="3E07F2B5" w:rsidR="001506A7" w:rsidRPr="00C44309" w:rsidRDefault="001506A7" w:rsidP="001506A7">
      <w:pPr>
        <w:spacing w:line="360" w:lineRule="auto"/>
        <w:jc w:val="center"/>
        <w:rPr>
          <w:sz w:val="28"/>
          <w:szCs w:val="28"/>
          <w:lang w:eastAsia="en-US"/>
        </w:rPr>
      </w:pPr>
      <w:r>
        <w:rPr>
          <w:sz w:val="28"/>
          <w:szCs w:val="28"/>
          <w:lang w:eastAsia="en-US"/>
        </w:rPr>
        <w:t>Рисунок</w:t>
      </w:r>
      <w:r w:rsidRPr="00C44309">
        <w:rPr>
          <w:sz w:val="28"/>
          <w:szCs w:val="28"/>
          <w:lang w:eastAsia="en-US"/>
        </w:rPr>
        <w:t xml:space="preserve"> 4.</w:t>
      </w:r>
      <w:r w:rsidR="00C44309">
        <w:rPr>
          <w:sz w:val="28"/>
          <w:szCs w:val="28"/>
          <w:lang w:eastAsia="en-US"/>
        </w:rPr>
        <w:t>1</w:t>
      </w:r>
      <w:r w:rsidRPr="00C44309">
        <w:rPr>
          <w:sz w:val="28"/>
          <w:szCs w:val="28"/>
          <w:lang w:eastAsia="en-US"/>
        </w:rPr>
        <w:t xml:space="preserve"> – </w:t>
      </w:r>
      <w:r>
        <w:rPr>
          <w:sz w:val="28"/>
          <w:szCs w:val="28"/>
        </w:rPr>
        <w:t>Файл</w:t>
      </w:r>
      <w:r w:rsidRPr="00C44309">
        <w:rPr>
          <w:sz w:val="28"/>
          <w:szCs w:val="28"/>
        </w:rPr>
        <w:t xml:space="preserve"> </w:t>
      </w:r>
      <w:proofErr w:type="spellStart"/>
      <w:r w:rsidR="00C44309">
        <w:rPr>
          <w:i/>
          <w:iCs/>
          <w:sz w:val="28"/>
          <w:szCs w:val="28"/>
          <w:lang w:val="en-US"/>
        </w:rPr>
        <w:t>cnteprom</w:t>
      </w:r>
      <w:proofErr w:type="spellEnd"/>
      <w:r w:rsidRPr="00C44309">
        <w:rPr>
          <w:i/>
          <w:iCs/>
          <w:sz w:val="28"/>
          <w:szCs w:val="28"/>
        </w:rPr>
        <w:t>.</w:t>
      </w:r>
      <w:proofErr w:type="spellStart"/>
      <w:r w:rsidRPr="001506A7">
        <w:rPr>
          <w:i/>
          <w:iCs/>
          <w:sz w:val="28"/>
          <w:szCs w:val="28"/>
          <w:lang w:val="en-US"/>
        </w:rPr>
        <w:t>mif</w:t>
      </w:r>
      <w:proofErr w:type="spellEnd"/>
      <w:r w:rsidRPr="00C44309">
        <w:rPr>
          <w:sz w:val="28"/>
          <w:szCs w:val="28"/>
        </w:rPr>
        <w:t xml:space="preserve"> </w:t>
      </w:r>
      <w:r w:rsidR="00C44309">
        <w:rPr>
          <w:sz w:val="28"/>
          <w:szCs w:val="28"/>
        </w:rPr>
        <w:t>с</w:t>
      </w:r>
      <w:r w:rsidR="00C44309" w:rsidRPr="00C44309">
        <w:rPr>
          <w:sz w:val="28"/>
          <w:szCs w:val="28"/>
        </w:rPr>
        <w:t xml:space="preserve"> </w:t>
      </w:r>
      <w:r w:rsidR="00C44309">
        <w:rPr>
          <w:sz w:val="28"/>
          <w:szCs w:val="28"/>
        </w:rPr>
        <w:t>импульсами</w:t>
      </w:r>
      <w:r w:rsidR="00C44309" w:rsidRPr="00C44309">
        <w:rPr>
          <w:sz w:val="28"/>
          <w:szCs w:val="28"/>
        </w:rPr>
        <w:t xml:space="preserve"> </w:t>
      </w:r>
      <w:r w:rsidR="00C44309">
        <w:rPr>
          <w:sz w:val="28"/>
          <w:szCs w:val="28"/>
        </w:rPr>
        <w:t>на заданных тактах</w:t>
      </w:r>
    </w:p>
    <w:p w14:paraId="682ADB66" w14:textId="77777777" w:rsidR="001506A7" w:rsidRDefault="001506A7" w:rsidP="00D04E4C">
      <w:pPr>
        <w:spacing w:line="360" w:lineRule="auto"/>
        <w:rPr>
          <w:sz w:val="28"/>
          <w:szCs w:val="28"/>
        </w:rPr>
      </w:pPr>
    </w:p>
    <w:p w14:paraId="4F6DB5F7" w14:textId="19825847" w:rsidR="005B089B" w:rsidRPr="005B089B" w:rsidRDefault="005B089B" w:rsidP="005B089B">
      <w:pPr>
        <w:spacing w:line="360" w:lineRule="auto"/>
        <w:jc w:val="both"/>
        <w:rPr>
          <w:sz w:val="28"/>
          <w:szCs w:val="28"/>
        </w:rPr>
      </w:pPr>
      <w:r>
        <w:rPr>
          <w:sz w:val="28"/>
          <w:szCs w:val="28"/>
        </w:rPr>
        <w:tab/>
        <w:t xml:space="preserve">Спроектированная схема в САПР </w:t>
      </w:r>
      <w:r>
        <w:rPr>
          <w:sz w:val="28"/>
          <w:szCs w:val="28"/>
          <w:lang w:val="en-US"/>
        </w:rPr>
        <w:t>Quartus</w:t>
      </w:r>
      <w:r w:rsidRPr="005B089B">
        <w:rPr>
          <w:sz w:val="28"/>
          <w:szCs w:val="28"/>
        </w:rPr>
        <w:t xml:space="preserve"> </w:t>
      </w:r>
      <w:r>
        <w:rPr>
          <w:sz w:val="28"/>
          <w:szCs w:val="28"/>
          <w:lang w:val="en-US"/>
        </w:rPr>
        <w:t>II</w:t>
      </w:r>
      <w:r w:rsidRPr="005B089B">
        <w:rPr>
          <w:sz w:val="28"/>
          <w:szCs w:val="28"/>
        </w:rPr>
        <w:t xml:space="preserve"> </w:t>
      </w:r>
      <w:r>
        <w:rPr>
          <w:sz w:val="28"/>
          <w:szCs w:val="28"/>
        </w:rPr>
        <w:t xml:space="preserve">содержит следующие входы: </w:t>
      </w:r>
      <w:r>
        <w:rPr>
          <w:sz w:val="28"/>
          <w:szCs w:val="28"/>
          <w:lang w:val="en-US"/>
        </w:rPr>
        <w:t>Start</w:t>
      </w:r>
      <w:r w:rsidRPr="005B089B">
        <w:rPr>
          <w:sz w:val="28"/>
          <w:szCs w:val="28"/>
        </w:rPr>
        <w:t xml:space="preserve"> </w:t>
      </w:r>
      <w:r>
        <w:rPr>
          <w:sz w:val="28"/>
          <w:szCs w:val="28"/>
        </w:rPr>
        <w:t>–</w:t>
      </w:r>
      <w:r w:rsidRPr="005B089B">
        <w:rPr>
          <w:sz w:val="28"/>
          <w:szCs w:val="28"/>
        </w:rPr>
        <w:t xml:space="preserve"> </w:t>
      </w:r>
      <w:r>
        <w:rPr>
          <w:sz w:val="28"/>
          <w:szCs w:val="28"/>
        </w:rPr>
        <w:t xml:space="preserve">ноль активный сигнал, который запускает работу счетчика с нуля; </w:t>
      </w:r>
      <w:r>
        <w:rPr>
          <w:sz w:val="28"/>
          <w:szCs w:val="28"/>
          <w:lang w:val="en-US"/>
        </w:rPr>
        <w:t>Clock</w:t>
      </w:r>
      <w:r w:rsidRPr="005B089B">
        <w:rPr>
          <w:sz w:val="28"/>
          <w:szCs w:val="28"/>
        </w:rPr>
        <w:t xml:space="preserve"> </w:t>
      </w:r>
      <w:r>
        <w:rPr>
          <w:sz w:val="28"/>
          <w:szCs w:val="28"/>
        </w:rPr>
        <w:t xml:space="preserve">– тактовый сигнал со скважность 4, подаваемый с генератора; </w:t>
      </w:r>
      <w:r>
        <w:rPr>
          <w:sz w:val="28"/>
          <w:szCs w:val="28"/>
          <w:lang w:val="en-US"/>
        </w:rPr>
        <w:t>Stop</w:t>
      </w:r>
      <w:r w:rsidRPr="005B089B">
        <w:rPr>
          <w:sz w:val="28"/>
          <w:szCs w:val="28"/>
        </w:rPr>
        <w:t xml:space="preserve"> </w:t>
      </w:r>
      <w:r>
        <w:rPr>
          <w:sz w:val="28"/>
          <w:szCs w:val="28"/>
        </w:rPr>
        <w:t xml:space="preserve">– ноль активный сигнал, который останавливает работу счетчика с помощью запрета входа тактируемого сигнала; </w:t>
      </w:r>
      <w:r>
        <w:rPr>
          <w:sz w:val="28"/>
          <w:szCs w:val="28"/>
          <w:lang w:val="en-US"/>
        </w:rPr>
        <w:t>Reset</w:t>
      </w:r>
      <w:r w:rsidRPr="005B089B">
        <w:rPr>
          <w:sz w:val="28"/>
          <w:szCs w:val="28"/>
        </w:rPr>
        <w:t xml:space="preserve"> </w:t>
      </w:r>
      <w:r>
        <w:rPr>
          <w:sz w:val="28"/>
          <w:szCs w:val="28"/>
        </w:rPr>
        <w:t>–</w:t>
      </w:r>
      <w:r w:rsidRPr="005B089B">
        <w:rPr>
          <w:sz w:val="28"/>
          <w:szCs w:val="28"/>
        </w:rPr>
        <w:t xml:space="preserve"> </w:t>
      </w:r>
      <w:r>
        <w:rPr>
          <w:sz w:val="28"/>
          <w:szCs w:val="28"/>
        </w:rPr>
        <w:t xml:space="preserve">единично активный сигнал (будет переделан на ноль активный в схеме сопряжения узла с интерфейсом), который выполняет функцию асинхронного сброса счётчика, что запускает его с нуля. </w:t>
      </w:r>
      <w:r>
        <w:rPr>
          <w:sz w:val="28"/>
          <w:szCs w:val="28"/>
          <w:lang w:eastAsia="en-US"/>
        </w:rPr>
        <w:t xml:space="preserve">Общая схема </w:t>
      </w:r>
      <w:r>
        <w:rPr>
          <w:sz w:val="28"/>
          <w:szCs w:val="28"/>
        </w:rPr>
        <w:t>р</w:t>
      </w:r>
      <w:r w:rsidRPr="00C44309">
        <w:rPr>
          <w:sz w:val="28"/>
          <w:szCs w:val="28"/>
        </w:rPr>
        <w:t>еверсивн</w:t>
      </w:r>
      <w:r>
        <w:rPr>
          <w:sz w:val="28"/>
          <w:szCs w:val="28"/>
        </w:rPr>
        <w:t>ого</w:t>
      </w:r>
      <w:r w:rsidRPr="00C44309">
        <w:rPr>
          <w:sz w:val="28"/>
          <w:szCs w:val="28"/>
        </w:rPr>
        <w:t xml:space="preserve"> распределител</w:t>
      </w:r>
      <w:r>
        <w:rPr>
          <w:sz w:val="28"/>
          <w:szCs w:val="28"/>
        </w:rPr>
        <w:t>я</w:t>
      </w:r>
      <w:r w:rsidRPr="00C44309">
        <w:rPr>
          <w:sz w:val="28"/>
          <w:szCs w:val="28"/>
        </w:rPr>
        <w:t xml:space="preserve"> тактовых сигналов с переменным числом каналов</w:t>
      </w:r>
      <w:r>
        <w:rPr>
          <w:sz w:val="28"/>
          <w:szCs w:val="28"/>
        </w:rPr>
        <w:t xml:space="preserve"> приведена на Рисунке 4.2.</w:t>
      </w:r>
    </w:p>
    <w:p w14:paraId="4DA23DBF" w14:textId="32A6C77C" w:rsidR="00D04E4C" w:rsidRPr="005B089B" w:rsidRDefault="00C44309" w:rsidP="00707281">
      <w:pPr>
        <w:spacing w:line="360" w:lineRule="auto"/>
        <w:jc w:val="center"/>
        <w:rPr>
          <w:sz w:val="28"/>
          <w:szCs w:val="28"/>
          <w:lang w:eastAsia="en-US"/>
        </w:rPr>
      </w:pPr>
      <w:r w:rsidRPr="00C44309">
        <w:rPr>
          <w:noProof/>
          <w:sz w:val="28"/>
          <w:szCs w:val="28"/>
          <w:lang w:eastAsia="en-US"/>
        </w:rPr>
        <w:lastRenderedPageBreak/>
        <w:drawing>
          <wp:inline distT="0" distB="0" distL="0" distR="0" wp14:anchorId="5856C678" wp14:editId="109B58B5">
            <wp:extent cx="5202437" cy="3075893"/>
            <wp:effectExtent l="0" t="0" r="0" b="0"/>
            <wp:docPr id="1181788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88083"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5202437" cy="3075893"/>
                    </a:xfrm>
                    <a:prstGeom prst="rect">
                      <a:avLst/>
                    </a:prstGeom>
                  </pic:spPr>
                </pic:pic>
              </a:graphicData>
            </a:graphic>
          </wp:inline>
        </w:drawing>
      </w:r>
    </w:p>
    <w:p w14:paraId="17956BE8" w14:textId="53E4BA93" w:rsidR="00D04E4C" w:rsidRDefault="00D04E4C" w:rsidP="00C44309">
      <w:pPr>
        <w:spacing w:line="360" w:lineRule="auto"/>
        <w:jc w:val="center"/>
        <w:rPr>
          <w:sz w:val="28"/>
          <w:szCs w:val="28"/>
        </w:rPr>
      </w:pPr>
      <w:r>
        <w:rPr>
          <w:sz w:val="28"/>
          <w:szCs w:val="28"/>
          <w:lang w:eastAsia="en-US"/>
        </w:rPr>
        <w:t>Рисунок 4.</w:t>
      </w:r>
      <w:r w:rsidR="005B089B">
        <w:rPr>
          <w:sz w:val="28"/>
          <w:szCs w:val="28"/>
          <w:lang w:eastAsia="en-US"/>
        </w:rPr>
        <w:t>2</w:t>
      </w:r>
      <w:r>
        <w:rPr>
          <w:sz w:val="28"/>
          <w:szCs w:val="28"/>
          <w:lang w:eastAsia="en-US"/>
        </w:rPr>
        <w:t xml:space="preserve"> – </w:t>
      </w:r>
      <w:r w:rsidR="00C44309" w:rsidRPr="00C44309">
        <w:rPr>
          <w:sz w:val="28"/>
          <w:szCs w:val="28"/>
        </w:rPr>
        <w:t>Реверсивный распределитель тактовых сигналов с переменным числом каналов</w:t>
      </w:r>
      <w:r w:rsidR="00C44309">
        <w:rPr>
          <w:sz w:val="28"/>
          <w:szCs w:val="28"/>
        </w:rPr>
        <w:t xml:space="preserve"> </w:t>
      </w:r>
      <w:r w:rsidR="00781C5C">
        <w:rPr>
          <w:sz w:val="28"/>
          <w:szCs w:val="28"/>
        </w:rPr>
        <w:t xml:space="preserve">на основе </w:t>
      </w:r>
      <w:r w:rsidR="00C44309" w:rsidRPr="00C44309">
        <w:rPr>
          <w:sz w:val="28"/>
          <w:szCs w:val="28"/>
        </w:rPr>
        <w:t xml:space="preserve">сочетания двоичного счетчика и </w:t>
      </w:r>
      <w:r w:rsidR="00C44309">
        <w:rPr>
          <w:sz w:val="28"/>
          <w:szCs w:val="28"/>
        </w:rPr>
        <w:t>ПП</w:t>
      </w:r>
    </w:p>
    <w:p w14:paraId="262F81C6" w14:textId="77777777" w:rsidR="005B089B" w:rsidRDefault="005B089B" w:rsidP="00C44309">
      <w:pPr>
        <w:spacing w:line="360" w:lineRule="auto"/>
        <w:jc w:val="center"/>
        <w:rPr>
          <w:sz w:val="28"/>
          <w:szCs w:val="28"/>
          <w:lang w:eastAsia="en-US"/>
        </w:rPr>
      </w:pPr>
    </w:p>
    <w:p w14:paraId="1BEC0278" w14:textId="382C1D0C" w:rsidR="00D04E4C" w:rsidRDefault="00D04E4C" w:rsidP="00D04E4C">
      <w:pPr>
        <w:spacing w:line="360" w:lineRule="auto"/>
        <w:jc w:val="both"/>
        <w:rPr>
          <w:sz w:val="28"/>
          <w:szCs w:val="28"/>
          <w:lang w:eastAsia="en-US"/>
        </w:rPr>
      </w:pPr>
      <w:r>
        <w:rPr>
          <w:sz w:val="28"/>
          <w:szCs w:val="28"/>
          <w:lang w:eastAsia="en-US"/>
        </w:rPr>
        <w:tab/>
        <w:t xml:space="preserve">После синтеза схемы, проект был скомпилирован для поиска возможных ошибок и неточностей с целью их последующего устранения. </w:t>
      </w:r>
      <w:r w:rsidR="006F61D7">
        <w:rPr>
          <w:sz w:val="28"/>
          <w:szCs w:val="28"/>
          <w:lang w:eastAsia="en-US"/>
        </w:rPr>
        <w:t>Всего понадобил</w:t>
      </w:r>
      <w:r w:rsidR="001506A7">
        <w:rPr>
          <w:sz w:val="28"/>
          <w:szCs w:val="28"/>
          <w:lang w:eastAsia="en-US"/>
        </w:rPr>
        <w:t>ось</w:t>
      </w:r>
      <w:r w:rsidR="006F61D7">
        <w:rPr>
          <w:sz w:val="28"/>
          <w:szCs w:val="28"/>
          <w:lang w:eastAsia="en-US"/>
        </w:rPr>
        <w:t xml:space="preserve"> </w:t>
      </w:r>
      <w:r w:rsidR="005B089B">
        <w:rPr>
          <w:sz w:val="28"/>
          <w:szCs w:val="28"/>
          <w:lang w:eastAsia="en-US"/>
        </w:rPr>
        <w:t>1</w:t>
      </w:r>
      <w:r w:rsidR="00707281" w:rsidRPr="004568A7">
        <w:rPr>
          <w:sz w:val="28"/>
          <w:szCs w:val="28"/>
          <w:lang w:eastAsia="en-US"/>
        </w:rPr>
        <w:t>9</w:t>
      </w:r>
      <w:r w:rsidR="006F61D7">
        <w:rPr>
          <w:sz w:val="28"/>
          <w:szCs w:val="28"/>
          <w:lang w:eastAsia="en-US"/>
        </w:rPr>
        <w:t xml:space="preserve"> логически</w:t>
      </w:r>
      <w:r w:rsidR="001506A7">
        <w:rPr>
          <w:sz w:val="28"/>
          <w:szCs w:val="28"/>
          <w:lang w:eastAsia="en-US"/>
        </w:rPr>
        <w:t>х</w:t>
      </w:r>
      <w:r w:rsidR="006F61D7">
        <w:rPr>
          <w:sz w:val="28"/>
          <w:szCs w:val="28"/>
          <w:lang w:eastAsia="en-US"/>
        </w:rPr>
        <w:t xml:space="preserve"> элемент</w:t>
      </w:r>
      <w:r w:rsidR="001506A7">
        <w:rPr>
          <w:sz w:val="28"/>
          <w:szCs w:val="28"/>
          <w:lang w:eastAsia="en-US"/>
        </w:rPr>
        <w:t>ов</w:t>
      </w:r>
      <w:r w:rsidR="005B089B">
        <w:rPr>
          <w:sz w:val="28"/>
          <w:szCs w:val="28"/>
          <w:lang w:eastAsia="en-US"/>
        </w:rPr>
        <w:t xml:space="preserve"> и 240 битов памяти</w:t>
      </w:r>
      <w:r w:rsidR="006F61D7">
        <w:rPr>
          <w:sz w:val="28"/>
          <w:szCs w:val="28"/>
          <w:lang w:eastAsia="en-US"/>
        </w:rPr>
        <w:t>. Результат компиляции представлен на Рисунке 4.</w:t>
      </w:r>
      <w:r w:rsidR="005B089B">
        <w:rPr>
          <w:sz w:val="28"/>
          <w:szCs w:val="28"/>
          <w:lang w:eastAsia="en-US"/>
        </w:rPr>
        <w:t>3</w:t>
      </w:r>
      <w:r w:rsidR="006F61D7">
        <w:rPr>
          <w:sz w:val="28"/>
          <w:szCs w:val="28"/>
          <w:lang w:eastAsia="en-US"/>
        </w:rPr>
        <w:t>.</w:t>
      </w:r>
    </w:p>
    <w:p w14:paraId="2693BFE8" w14:textId="77777777" w:rsidR="00906585" w:rsidRDefault="00906585" w:rsidP="00D04E4C">
      <w:pPr>
        <w:spacing w:line="360" w:lineRule="auto"/>
        <w:jc w:val="both"/>
        <w:rPr>
          <w:sz w:val="28"/>
          <w:szCs w:val="28"/>
          <w:lang w:eastAsia="en-US"/>
        </w:rPr>
      </w:pPr>
    </w:p>
    <w:p w14:paraId="7A932409" w14:textId="3A8B611B" w:rsidR="006F61D7" w:rsidRPr="0065669C" w:rsidRDefault="005B089B" w:rsidP="006F61D7">
      <w:pPr>
        <w:spacing w:line="360" w:lineRule="auto"/>
        <w:jc w:val="center"/>
        <w:rPr>
          <w:sz w:val="28"/>
          <w:szCs w:val="28"/>
          <w:lang w:val="en-US" w:eastAsia="en-US"/>
        </w:rPr>
      </w:pPr>
      <w:r w:rsidRPr="005B089B">
        <w:rPr>
          <w:noProof/>
          <w:sz w:val="28"/>
          <w:szCs w:val="28"/>
          <w:lang w:val="en-US" w:eastAsia="en-US"/>
        </w:rPr>
        <w:drawing>
          <wp:inline distT="0" distB="0" distL="0" distR="0" wp14:anchorId="1019164A" wp14:editId="42EEA19D">
            <wp:extent cx="4146000" cy="2750788"/>
            <wp:effectExtent l="0" t="0" r="6985" b="0"/>
            <wp:docPr id="964935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35066"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4146000" cy="2750788"/>
                    </a:xfrm>
                    <a:prstGeom prst="rect">
                      <a:avLst/>
                    </a:prstGeom>
                  </pic:spPr>
                </pic:pic>
              </a:graphicData>
            </a:graphic>
          </wp:inline>
        </w:drawing>
      </w:r>
    </w:p>
    <w:p w14:paraId="26A66283" w14:textId="652156B2" w:rsidR="001506A7" w:rsidRDefault="006F61D7" w:rsidP="001506A7">
      <w:pPr>
        <w:spacing w:line="360" w:lineRule="auto"/>
        <w:jc w:val="center"/>
        <w:rPr>
          <w:sz w:val="28"/>
          <w:szCs w:val="28"/>
          <w:lang w:eastAsia="en-US"/>
        </w:rPr>
      </w:pPr>
      <w:r>
        <w:rPr>
          <w:sz w:val="28"/>
          <w:szCs w:val="28"/>
          <w:lang w:eastAsia="en-US"/>
        </w:rPr>
        <w:t>Рисунок 4.</w:t>
      </w:r>
      <w:r w:rsidR="005B089B">
        <w:rPr>
          <w:sz w:val="28"/>
          <w:szCs w:val="28"/>
          <w:lang w:eastAsia="en-US"/>
        </w:rPr>
        <w:t>3</w:t>
      </w:r>
      <w:r>
        <w:rPr>
          <w:sz w:val="28"/>
          <w:szCs w:val="28"/>
          <w:lang w:eastAsia="en-US"/>
        </w:rPr>
        <w:t xml:space="preserve"> – Результат компиляции проекта </w:t>
      </w:r>
      <w:r w:rsidR="005B089B">
        <w:rPr>
          <w:sz w:val="28"/>
          <w:szCs w:val="28"/>
          <w:lang w:eastAsia="en-US"/>
        </w:rPr>
        <w:t>данного варианта реализации</w:t>
      </w:r>
    </w:p>
    <w:p w14:paraId="71591EE9" w14:textId="30C2038E" w:rsidR="006F61D7" w:rsidRDefault="006F61D7" w:rsidP="006F61D7">
      <w:pPr>
        <w:spacing w:line="360" w:lineRule="auto"/>
        <w:jc w:val="both"/>
        <w:rPr>
          <w:sz w:val="28"/>
          <w:szCs w:val="28"/>
          <w:lang w:eastAsia="en-US"/>
        </w:rPr>
      </w:pPr>
      <w:r>
        <w:rPr>
          <w:sz w:val="28"/>
          <w:szCs w:val="28"/>
          <w:lang w:eastAsia="en-US"/>
        </w:rPr>
        <w:lastRenderedPageBreak/>
        <w:tab/>
        <w:t>После успешной сборки проекта, было выполнено функциональное</w:t>
      </w:r>
      <w:r w:rsidR="00AA160D">
        <w:rPr>
          <w:sz w:val="28"/>
          <w:szCs w:val="28"/>
          <w:lang w:eastAsia="en-US"/>
        </w:rPr>
        <w:t xml:space="preserve"> моделирование работы устройства </w:t>
      </w:r>
      <w:r w:rsidR="00AE7763">
        <w:rPr>
          <w:sz w:val="28"/>
          <w:szCs w:val="28"/>
          <w:lang w:eastAsia="en-US"/>
        </w:rPr>
        <w:t>при разных режимах работы схемы. Соответствующие результаты приведены на Рисунке</w:t>
      </w:r>
      <w:r>
        <w:rPr>
          <w:sz w:val="28"/>
          <w:szCs w:val="28"/>
          <w:lang w:eastAsia="en-US"/>
        </w:rPr>
        <w:t xml:space="preserve"> 4.</w:t>
      </w:r>
      <w:r w:rsidR="00B317DA">
        <w:rPr>
          <w:sz w:val="28"/>
          <w:szCs w:val="28"/>
          <w:lang w:eastAsia="en-US"/>
        </w:rPr>
        <w:t>4</w:t>
      </w:r>
      <w:r w:rsidR="00AE7763">
        <w:rPr>
          <w:sz w:val="28"/>
          <w:szCs w:val="28"/>
          <w:lang w:eastAsia="en-US"/>
        </w:rPr>
        <w:t xml:space="preserve"> и </w:t>
      </w:r>
      <w:r>
        <w:rPr>
          <w:sz w:val="28"/>
          <w:szCs w:val="28"/>
          <w:lang w:eastAsia="en-US"/>
        </w:rPr>
        <w:t>Рисун</w:t>
      </w:r>
      <w:r w:rsidR="00AE7763">
        <w:rPr>
          <w:sz w:val="28"/>
          <w:szCs w:val="28"/>
          <w:lang w:eastAsia="en-US"/>
        </w:rPr>
        <w:t>ке</w:t>
      </w:r>
      <w:r>
        <w:rPr>
          <w:sz w:val="28"/>
          <w:szCs w:val="28"/>
          <w:lang w:eastAsia="en-US"/>
        </w:rPr>
        <w:t xml:space="preserve"> 4.</w:t>
      </w:r>
      <w:r w:rsidR="00B317DA">
        <w:rPr>
          <w:sz w:val="28"/>
          <w:szCs w:val="28"/>
          <w:lang w:eastAsia="en-US"/>
        </w:rPr>
        <w:t>5</w:t>
      </w:r>
      <w:r>
        <w:rPr>
          <w:sz w:val="28"/>
          <w:szCs w:val="28"/>
          <w:lang w:eastAsia="en-US"/>
        </w:rPr>
        <w:t>.</w:t>
      </w:r>
    </w:p>
    <w:p w14:paraId="605D646B" w14:textId="77777777" w:rsidR="006F61D7" w:rsidRDefault="006F61D7" w:rsidP="006F61D7">
      <w:pPr>
        <w:spacing w:line="360" w:lineRule="auto"/>
        <w:jc w:val="both"/>
        <w:rPr>
          <w:sz w:val="28"/>
          <w:szCs w:val="28"/>
          <w:lang w:eastAsia="en-US"/>
        </w:rPr>
      </w:pPr>
    </w:p>
    <w:p w14:paraId="7A676719" w14:textId="783C5D87" w:rsidR="006F61D7" w:rsidRDefault="00707281" w:rsidP="00B404A9">
      <w:pPr>
        <w:spacing w:line="360" w:lineRule="auto"/>
        <w:jc w:val="center"/>
        <w:rPr>
          <w:sz w:val="28"/>
          <w:szCs w:val="28"/>
          <w:lang w:eastAsia="en-US"/>
        </w:rPr>
      </w:pPr>
      <w:r w:rsidRPr="00707281">
        <w:rPr>
          <w:noProof/>
          <w:sz w:val="28"/>
          <w:szCs w:val="28"/>
          <w:lang w:eastAsia="en-US"/>
        </w:rPr>
        <w:drawing>
          <wp:inline distT="0" distB="0" distL="0" distR="0" wp14:anchorId="3EDCEC45" wp14:editId="6E8A396D">
            <wp:extent cx="5394960" cy="2290045"/>
            <wp:effectExtent l="0" t="0" r="0" b="0"/>
            <wp:docPr id="559343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43107" name=""/>
                    <pic:cNvPicPr/>
                  </pic:nvPicPr>
                  <pic:blipFill>
                    <a:blip r:embed="rId19"/>
                    <a:stretch>
                      <a:fillRect/>
                    </a:stretch>
                  </pic:blipFill>
                  <pic:spPr>
                    <a:xfrm>
                      <a:off x="0" y="0"/>
                      <a:ext cx="5407289" cy="2295279"/>
                    </a:xfrm>
                    <a:prstGeom prst="rect">
                      <a:avLst/>
                    </a:prstGeom>
                  </pic:spPr>
                </pic:pic>
              </a:graphicData>
            </a:graphic>
          </wp:inline>
        </w:drawing>
      </w:r>
    </w:p>
    <w:p w14:paraId="26EE21D9" w14:textId="6C84D601" w:rsidR="006F61D7" w:rsidRDefault="006F61D7" w:rsidP="006F61D7">
      <w:pPr>
        <w:spacing w:line="360" w:lineRule="auto"/>
        <w:jc w:val="center"/>
        <w:rPr>
          <w:sz w:val="28"/>
          <w:szCs w:val="28"/>
          <w:lang w:eastAsia="en-US"/>
        </w:rPr>
      </w:pPr>
      <w:r>
        <w:rPr>
          <w:sz w:val="28"/>
          <w:szCs w:val="28"/>
          <w:lang w:eastAsia="en-US"/>
        </w:rPr>
        <w:t>Рисунок 4.</w:t>
      </w:r>
      <w:r w:rsidR="00B317DA">
        <w:rPr>
          <w:sz w:val="28"/>
          <w:szCs w:val="28"/>
          <w:lang w:eastAsia="en-US"/>
        </w:rPr>
        <w:t>4</w:t>
      </w:r>
      <w:r>
        <w:rPr>
          <w:sz w:val="28"/>
          <w:szCs w:val="28"/>
          <w:lang w:eastAsia="en-US"/>
        </w:rPr>
        <w:t xml:space="preserve"> – Результат функционального моделирования</w:t>
      </w:r>
    </w:p>
    <w:p w14:paraId="54C834B8" w14:textId="77777777" w:rsidR="00B404A9" w:rsidRDefault="00B404A9" w:rsidP="006F61D7">
      <w:pPr>
        <w:spacing w:line="360" w:lineRule="auto"/>
        <w:jc w:val="center"/>
        <w:rPr>
          <w:sz w:val="28"/>
          <w:szCs w:val="28"/>
          <w:lang w:eastAsia="en-US"/>
        </w:rPr>
      </w:pPr>
    </w:p>
    <w:p w14:paraId="2724FC36" w14:textId="37EC4943" w:rsidR="00B404A9" w:rsidRDefault="00707281" w:rsidP="006F61D7">
      <w:pPr>
        <w:spacing w:line="360" w:lineRule="auto"/>
        <w:jc w:val="center"/>
        <w:rPr>
          <w:sz w:val="28"/>
          <w:szCs w:val="28"/>
          <w:lang w:eastAsia="en-US"/>
        </w:rPr>
      </w:pPr>
      <w:r w:rsidRPr="00707281">
        <w:rPr>
          <w:noProof/>
          <w:sz w:val="28"/>
          <w:szCs w:val="28"/>
          <w:lang w:eastAsia="en-US"/>
        </w:rPr>
        <w:drawing>
          <wp:inline distT="0" distB="0" distL="0" distR="0" wp14:anchorId="7EC36820" wp14:editId="40D45BA9">
            <wp:extent cx="5387340" cy="2410050"/>
            <wp:effectExtent l="0" t="0" r="3810" b="9525"/>
            <wp:docPr id="606470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70153" name=""/>
                    <pic:cNvPicPr/>
                  </pic:nvPicPr>
                  <pic:blipFill>
                    <a:blip r:embed="rId20"/>
                    <a:stretch>
                      <a:fillRect/>
                    </a:stretch>
                  </pic:blipFill>
                  <pic:spPr>
                    <a:xfrm>
                      <a:off x="0" y="0"/>
                      <a:ext cx="5398001" cy="2414819"/>
                    </a:xfrm>
                    <a:prstGeom prst="rect">
                      <a:avLst/>
                    </a:prstGeom>
                  </pic:spPr>
                </pic:pic>
              </a:graphicData>
            </a:graphic>
          </wp:inline>
        </w:drawing>
      </w:r>
    </w:p>
    <w:p w14:paraId="70A98C5E" w14:textId="2EAC3B25" w:rsidR="00B404A9" w:rsidRDefault="00B404A9" w:rsidP="00B404A9">
      <w:pPr>
        <w:spacing w:line="360" w:lineRule="auto"/>
        <w:jc w:val="center"/>
        <w:rPr>
          <w:sz w:val="28"/>
          <w:szCs w:val="28"/>
          <w:lang w:eastAsia="en-US"/>
        </w:rPr>
      </w:pPr>
      <w:r>
        <w:rPr>
          <w:sz w:val="28"/>
          <w:szCs w:val="28"/>
          <w:lang w:eastAsia="en-US"/>
        </w:rPr>
        <w:t>Рисунок 4.</w:t>
      </w:r>
      <w:r w:rsidR="00B317DA">
        <w:rPr>
          <w:sz w:val="28"/>
          <w:szCs w:val="28"/>
          <w:lang w:eastAsia="en-US"/>
        </w:rPr>
        <w:t>5</w:t>
      </w:r>
      <w:r>
        <w:rPr>
          <w:sz w:val="28"/>
          <w:szCs w:val="28"/>
          <w:lang w:eastAsia="en-US"/>
        </w:rPr>
        <w:t xml:space="preserve"> – </w:t>
      </w:r>
      <w:r w:rsidR="00AE7763">
        <w:rPr>
          <w:sz w:val="28"/>
          <w:szCs w:val="28"/>
          <w:lang w:eastAsia="en-US"/>
        </w:rPr>
        <w:t>Результат функционального моделирования</w:t>
      </w:r>
      <w:r w:rsidR="00B317DA">
        <w:rPr>
          <w:sz w:val="28"/>
          <w:szCs w:val="28"/>
          <w:lang w:eastAsia="en-US"/>
        </w:rPr>
        <w:t xml:space="preserve"> с остановкой</w:t>
      </w:r>
    </w:p>
    <w:p w14:paraId="7DC36A75" w14:textId="77777777" w:rsidR="00F776C4" w:rsidRDefault="00F776C4" w:rsidP="00B404A9">
      <w:pPr>
        <w:spacing w:line="360" w:lineRule="auto"/>
        <w:jc w:val="center"/>
        <w:rPr>
          <w:sz w:val="28"/>
          <w:szCs w:val="28"/>
          <w:lang w:eastAsia="en-US"/>
        </w:rPr>
      </w:pPr>
    </w:p>
    <w:p w14:paraId="152784AB" w14:textId="47CA0C99" w:rsidR="00B317DA" w:rsidRPr="004568A7" w:rsidRDefault="0000795C" w:rsidP="00707281">
      <w:pPr>
        <w:spacing w:line="360" w:lineRule="auto"/>
        <w:ind w:firstLine="708"/>
        <w:jc w:val="both"/>
        <w:rPr>
          <w:sz w:val="28"/>
          <w:szCs w:val="28"/>
          <w:lang w:eastAsia="en-US"/>
        </w:rPr>
      </w:pPr>
      <w:r>
        <w:rPr>
          <w:sz w:val="28"/>
          <w:szCs w:val="28"/>
          <w:lang w:eastAsia="en-US"/>
        </w:rPr>
        <w:t>По полученным временным диаграммам можно сказать, что схема работает корректно</w:t>
      </w:r>
      <w:r w:rsidR="00B317DA">
        <w:rPr>
          <w:sz w:val="28"/>
          <w:szCs w:val="28"/>
          <w:lang w:eastAsia="en-US"/>
        </w:rPr>
        <w:t>.</w:t>
      </w:r>
      <w:r>
        <w:rPr>
          <w:sz w:val="28"/>
          <w:szCs w:val="28"/>
          <w:lang w:eastAsia="en-US"/>
        </w:rPr>
        <w:t xml:space="preserve"> Сигнал </w:t>
      </w:r>
      <w:r>
        <w:rPr>
          <w:sz w:val="28"/>
          <w:szCs w:val="28"/>
          <w:lang w:val="en-US" w:eastAsia="en-US"/>
        </w:rPr>
        <w:t>Start</w:t>
      </w:r>
      <w:r w:rsidRPr="0000795C">
        <w:rPr>
          <w:sz w:val="28"/>
          <w:szCs w:val="28"/>
          <w:lang w:eastAsia="en-US"/>
        </w:rPr>
        <w:t xml:space="preserve"> </w:t>
      </w:r>
      <w:r>
        <w:rPr>
          <w:sz w:val="28"/>
          <w:szCs w:val="28"/>
          <w:lang w:eastAsia="en-US"/>
        </w:rPr>
        <w:t xml:space="preserve">запускает работу </w:t>
      </w:r>
      <w:r w:rsidR="00F776C4">
        <w:rPr>
          <w:sz w:val="28"/>
          <w:szCs w:val="28"/>
          <w:lang w:eastAsia="en-US"/>
        </w:rPr>
        <w:t>счетчика</w:t>
      </w:r>
      <w:r w:rsidR="00AE7763">
        <w:rPr>
          <w:sz w:val="28"/>
          <w:szCs w:val="28"/>
          <w:lang w:eastAsia="en-US"/>
        </w:rPr>
        <w:t>.</w:t>
      </w:r>
      <w:r w:rsidR="00B317DA">
        <w:rPr>
          <w:sz w:val="28"/>
          <w:szCs w:val="28"/>
          <w:lang w:eastAsia="en-US"/>
        </w:rPr>
        <w:t xml:space="preserve"> На заданных выходах последовательно формируются такты в реверсивной последовательности.</w:t>
      </w:r>
      <w:r w:rsidR="00AE7763">
        <w:rPr>
          <w:sz w:val="28"/>
          <w:szCs w:val="28"/>
          <w:lang w:eastAsia="en-US"/>
        </w:rPr>
        <w:t xml:space="preserve"> </w:t>
      </w:r>
      <w:r w:rsidR="00B317DA">
        <w:rPr>
          <w:sz w:val="28"/>
          <w:szCs w:val="28"/>
          <w:lang w:eastAsia="en-US"/>
        </w:rPr>
        <w:t>Однако в данном методе есть задержка в два такта после начала работы схемы, а также после остановки, что связано с особенностью работы ППЗУ, который выгружает данные из памяти на следующий такт</w:t>
      </w:r>
      <w:r w:rsidR="00FF12CA">
        <w:rPr>
          <w:sz w:val="28"/>
          <w:szCs w:val="28"/>
          <w:lang w:eastAsia="en-US"/>
        </w:rPr>
        <w:t>.</w:t>
      </w:r>
    </w:p>
    <w:p w14:paraId="48F28C34" w14:textId="00622161" w:rsidR="009A426A" w:rsidRPr="00930C07" w:rsidRDefault="00D1259B" w:rsidP="00B355FF">
      <w:pPr>
        <w:pStyle w:val="1"/>
        <w:spacing w:before="0" w:line="360" w:lineRule="auto"/>
        <w:jc w:val="both"/>
        <w:rPr>
          <w:rFonts w:ascii="Times New Roman" w:hAnsi="Times New Roman" w:cs="Times New Roman"/>
          <w:b/>
          <w:bCs/>
          <w:color w:val="auto"/>
          <w:sz w:val="28"/>
          <w:szCs w:val="28"/>
        </w:rPr>
      </w:pPr>
      <w:bookmarkStart w:id="16" w:name="_Toc199150215"/>
      <w:r>
        <w:rPr>
          <w:rFonts w:ascii="Times New Roman" w:hAnsi="Times New Roman" w:cs="Times New Roman"/>
          <w:b/>
          <w:bCs/>
          <w:color w:val="auto"/>
          <w:sz w:val="28"/>
          <w:szCs w:val="28"/>
        </w:rPr>
        <w:lastRenderedPageBreak/>
        <w:t>4</w:t>
      </w:r>
      <w:r w:rsidR="009A426A" w:rsidRPr="000659ED">
        <w:rPr>
          <w:rFonts w:ascii="Times New Roman" w:hAnsi="Times New Roman" w:cs="Times New Roman"/>
          <w:b/>
          <w:bCs/>
          <w:color w:val="auto"/>
          <w:sz w:val="28"/>
          <w:szCs w:val="28"/>
        </w:rPr>
        <w:t>.</w:t>
      </w:r>
      <w:r w:rsidR="009A426A">
        <w:rPr>
          <w:rFonts w:ascii="Times New Roman" w:hAnsi="Times New Roman" w:cs="Times New Roman"/>
          <w:b/>
          <w:bCs/>
          <w:color w:val="auto"/>
          <w:sz w:val="28"/>
          <w:szCs w:val="28"/>
        </w:rPr>
        <w:t>2</w:t>
      </w:r>
      <w:r w:rsidR="009A426A" w:rsidRPr="000659E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Синтез и моделирование узла на </w:t>
      </w:r>
      <w:r w:rsidR="004C2209">
        <w:rPr>
          <w:rFonts w:ascii="Times New Roman" w:hAnsi="Times New Roman" w:cs="Times New Roman"/>
          <w:b/>
          <w:bCs/>
          <w:color w:val="auto"/>
          <w:sz w:val="28"/>
          <w:szCs w:val="28"/>
        </w:rPr>
        <w:t>основе двоичного счётчика с дешифратором и сборками по ИЛИ</w:t>
      </w:r>
      <w:bookmarkEnd w:id="16"/>
    </w:p>
    <w:p w14:paraId="2DF433CC" w14:textId="6D1506FA" w:rsidR="0078458C" w:rsidRDefault="00B317DA" w:rsidP="0078458C">
      <w:pPr>
        <w:spacing w:line="360" w:lineRule="auto"/>
        <w:ind w:firstLine="708"/>
        <w:jc w:val="both"/>
        <w:rPr>
          <w:sz w:val="28"/>
          <w:szCs w:val="28"/>
        </w:rPr>
      </w:pPr>
      <w:r>
        <w:rPr>
          <w:sz w:val="28"/>
          <w:szCs w:val="28"/>
          <w:lang w:eastAsia="en-US"/>
        </w:rPr>
        <w:t xml:space="preserve">Спроектированная схема </w:t>
      </w:r>
      <w:r>
        <w:rPr>
          <w:sz w:val="28"/>
          <w:szCs w:val="28"/>
        </w:rPr>
        <w:t>р</w:t>
      </w:r>
      <w:r w:rsidRPr="00C44309">
        <w:rPr>
          <w:sz w:val="28"/>
          <w:szCs w:val="28"/>
        </w:rPr>
        <w:t>еверсивн</w:t>
      </w:r>
      <w:r>
        <w:rPr>
          <w:sz w:val="28"/>
          <w:szCs w:val="28"/>
        </w:rPr>
        <w:t>ого</w:t>
      </w:r>
      <w:r w:rsidRPr="00C44309">
        <w:rPr>
          <w:sz w:val="28"/>
          <w:szCs w:val="28"/>
        </w:rPr>
        <w:t xml:space="preserve"> распределител</w:t>
      </w:r>
      <w:r>
        <w:rPr>
          <w:sz w:val="28"/>
          <w:szCs w:val="28"/>
        </w:rPr>
        <w:t>я</w:t>
      </w:r>
      <w:r w:rsidRPr="00C44309">
        <w:rPr>
          <w:sz w:val="28"/>
          <w:szCs w:val="28"/>
        </w:rPr>
        <w:t xml:space="preserve"> тактовых сигналов с переменным числом каналов</w:t>
      </w:r>
      <w:r w:rsidR="00A0146E">
        <w:rPr>
          <w:sz w:val="28"/>
          <w:szCs w:val="28"/>
        </w:rPr>
        <w:t xml:space="preserve"> </w:t>
      </w:r>
      <w:r>
        <w:rPr>
          <w:sz w:val="28"/>
          <w:szCs w:val="28"/>
        </w:rPr>
        <w:t xml:space="preserve">для данной реализации </w:t>
      </w:r>
      <w:r w:rsidR="00A0146E">
        <w:rPr>
          <w:sz w:val="28"/>
          <w:szCs w:val="28"/>
        </w:rPr>
        <w:t>приведена на Рисунке 4.</w:t>
      </w:r>
      <w:r>
        <w:rPr>
          <w:sz w:val="28"/>
          <w:szCs w:val="28"/>
        </w:rPr>
        <w:t>6</w:t>
      </w:r>
      <w:r w:rsidR="001B4396">
        <w:rPr>
          <w:sz w:val="28"/>
          <w:szCs w:val="28"/>
        </w:rPr>
        <w:t xml:space="preserve">. </w:t>
      </w:r>
      <w:r w:rsidR="00DB6E9F">
        <w:rPr>
          <w:sz w:val="28"/>
          <w:szCs w:val="28"/>
        </w:rPr>
        <w:t xml:space="preserve">Инверсия тактового сигнала использована для синхронизации входов и выходов узла при временном моделировании. </w:t>
      </w:r>
      <w:r>
        <w:rPr>
          <w:sz w:val="28"/>
          <w:szCs w:val="28"/>
        </w:rPr>
        <w:t xml:space="preserve">Использование дешифратора позволяет убрать задержку на выходе цепи за счет мгновенного доступа к </w:t>
      </w:r>
      <w:r w:rsidR="00FF12CA">
        <w:rPr>
          <w:sz w:val="28"/>
          <w:szCs w:val="28"/>
        </w:rPr>
        <w:t>текущим данным счетчика.</w:t>
      </w:r>
    </w:p>
    <w:p w14:paraId="0ACF602D" w14:textId="50A952B9" w:rsidR="00555EEF" w:rsidRPr="008B0114" w:rsidRDefault="0078458C" w:rsidP="0078458C">
      <w:pPr>
        <w:spacing w:line="360" w:lineRule="auto"/>
        <w:jc w:val="both"/>
        <w:rPr>
          <w:sz w:val="28"/>
          <w:szCs w:val="28"/>
        </w:rPr>
      </w:pPr>
      <w:r>
        <w:rPr>
          <w:sz w:val="28"/>
          <w:szCs w:val="28"/>
        </w:rPr>
        <w:t xml:space="preserve"> </w:t>
      </w:r>
    </w:p>
    <w:p w14:paraId="57C06000" w14:textId="0E4D006C" w:rsidR="0078458C" w:rsidRDefault="00DB6E9F" w:rsidP="0078458C">
      <w:pPr>
        <w:spacing w:line="360" w:lineRule="auto"/>
        <w:jc w:val="center"/>
        <w:rPr>
          <w:sz w:val="28"/>
          <w:szCs w:val="28"/>
          <w:lang w:eastAsia="en-US"/>
        </w:rPr>
      </w:pPr>
      <w:r w:rsidRPr="00DB6E9F">
        <w:rPr>
          <w:noProof/>
          <w:sz w:val="28"/>
          <w:szCs w:val="28"/>
          <w:lang w:eastAsia="en-US"/>
        </w:rPr>
        <w:drawing>
          <wp:inline distT="0" distB="0" distL="0" distR="0" wp14:anchorId="3B15F8E4" wp14:editId="55F4885C">
            <wp:extent cx="5940425" cy="3292283"/>
            <wp:effectExtent l="0" t="0" r="3175" b="3810"/>
            <wp:docPr id="180713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36821"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3292283"/>
                    </a:xfrm>
                    <a:prstGeom prst="rect">
                      <a:avLst/>
                    </a:prstGeom>
                  </pic:spPr>
                </pic:pic>
              </a:graphicData>
            </a:graphic>
          </wp:inline>
        </w:drawing>
      </w:r>
    </w:p>
    <w:p w14:paraId="2F6EBD39" w14:textId="71B49BD8" w:rsidR="00A0146E" w:rsidRPr="00781C5C" w:rsidRDefault="0078458C" w:rsidP="00A0146E">
      <w:pPr>
        <w:spacing w:line="360" w:lineRule="auto"/>
        <w:jc w:val="center"/>
        <w:rPr>
          <w:sz w:val="28"/>
          <w:szCs w:val="28"/>
          <w:lang w:eastAsia="en-US"/>
        </w:rPr>
      </w:pPr>
      <w:r>
        <w:rPr>
          <w:sz w:val="28"/>
          <w:szCs w:val="28"/>
          <w:lang w:eastAsia="en-US"/>
        </w:rPr>
        <w:t>Рисунок 4.</w:t>
      </w:r>
      <w:r w:rsidR="00FF12CA">
        <w:rPr>
          <w:sz w:val="28"/>
          <w:szCs w:val="28"/>
          <w:lang w:eastAsia="en-US"/>
        </w:rPr>
        <w:t>6</w:t>
      </w:r>
      <w:r>
        <w:rPr>
          <w:sz w:val="28"/>
          <w:szCs w:val="28"/>
          <w:lang w:eastAsia="en-US"/>
        </w:rPr>
        <w:t xml:space="preserve"> – </w:t>
      </w:r>
      <w:r w:rsidR="00FF12CA" w:rsidRPr="00C44309">
        <w:rPr>
          <w:sz w:val="28"/>
          <w:szCs w:val="28"/>
        </w:rPr>
        <w:t>Реверсивный распределитель тактовых сигналов с переменным числом каналов</w:t>
      </w:r>
      <w:r w:rsidR="00FF12CA">
        <w:rPr>
          <w:sz w:val="28"/>
          <w:szCs w:val="28"/>
        </w:rPr>
        <w:t xml:space="preserve"> на основе </w:t>
      </w:r>
      <w:r w:rsidR="00FF12CA" w:rsidRPr="00C44309">
        <w:rPr>
          <w:sz w:val="28"/>
          <w:szCs w:val="28"/>
        </w:rPr>
        <w:t>сочетания двоичного счетчика</w:t>
      </w:r>
      <w:r w:rsidR="00FF12CA">
        <w:rPr>
          <w:sz w:val="28"/>
          <w:szCs w:val="28"/>
        </w:rPr>
        <w:t xml:space="preserve"> с дешифратором</w:t>
      </w:r>
      <w:r w:rsidR="00FF12CA" w:rsidRPr="00C44309">
        <w:rPr>
          <w:sz w:val="28"/>
          <w:szCs w:val="28"/>
        </w:rPr>
        <w:t xml:space="preserve"> и</w:t>
      </w:r>
      <w:r w:rsidR="00FF12CA">
        <w:rPr>
          <w:sz w:val="28"/>
          <w:szCs w:val="28"/>
        </w:rPr>
        <w:t xml:space="preserve"> сборками по ИЛИ</w:t>
      </w:r>
    </w:p>
    <w:p w14:paraId="0D15F12C" w14:textId="3B205169" w:rsidR="0078458C" w:rsidRDefault="0078458C" w:rsidP="001B4396">
      <w:pPr>
        <w:spacing w:line="360" w:lineRule="auto"/>
        <w:jc w:val="both"/>
        <w:rPr>
          <w:sz w:val="28"/>
          <w:szCs w:val="28"/>
          <w:lang w:eastAsia="en-US"/>
        </w:rPr>
      </w:pPr>
    </w:p>
    <w:p w14:paraId="02E8893C" w14:textId="67E39DE9" w:rsidR="00555EEF" w:rsidRDefault="0078458C" w:rsidP="0078458C">
      <w:pPr>
        <w:spacing w:line="360" w:lineRule="auto"/>
        <w:jc w:val="both"/>
        <w:rPr>
          <w:sz w:val="28"/>
          <w:szCs w:val="28"/>
          <w:lang w:eastAsia="en-US"/>
        </w:rPr>
      </w:pPr>
      <w:r>
        <w:rPr>
          <w:sz w:val="28"/>
          <w:szCs w:val="28"/>
          <w:lang w:eastAsia="en-US"/>
        </w:rPr>
        <w:tab/>
        <w:t xml:space="preserve">После синтеза схемы, проект был скомпилирован для поиска возможных ошибок и неточностей с целью их последующего устранения. Всего понадобилось </w:t>
      </w:r>
      <w:r w:rsidR="001506A7">
        <w:rPr>
          <w:sz w:val="28"/>
          <w:szCs w:val="28"/>
          <w:lang w:eastAsia="en-US"/>
        </w:rPr>
        <w:t>2</w:t>
      </w:r>
      <w:r w:rsidR="00707281">
        <w:rPr>
          <w:sz w:val="28"/>
          <w:szCs w:val="28"/>
          <w:lang w:val="en-US" w:eastAsia="en-US"/>
        </w:rPr>
        <w:t>7</w:t>
      </w:r>
      <w:r w:rsidR="00E370A9">
        <w:rPr>
          <w:sz w:val="28"/>
          <w:szCs w:val="28"/>
          <w:lang w:eastAsia="en-US"/>
        </w:rPr>
        <w:t xml:space="preserve"> </w:t>
      </w:r>
      <w:r>
        <w:rPr>
          <w:sz w:val="28"/>
          <w:szCs w:val="28"/>
          <w:lang w:eastAsia="en-US"/>
        </w:rPr>
        <w:t>логических элемент</w:t>
      </w:r>
      <w:r w:rsidR="00E370A9">
        <w:rPr>
          <w:sz w:val="28"/>
          <w:szCs w:val="28"/>
          <w:lang w:eastAsia="en-US"/>
        </w:rPr>
        <w:t>ов</w:t>
      </w:r>
      <w:r>
        <w:rPr>
          <w:sz w:val="28"/>
          <w:szCs w:val="28"/>
          <w:lang w:eastAsia="en-US"/>
        </w:rPr>
        <w:t>. Результат компиляции представлен на Рисунке 4.</w:t>
      </w:r>
      <w:r w:rsidR="00FF12CA">
        <w:rPr>
          <w:sz w:val="28"/>
          <w:szCs w:val="28"/>
          <w:lang w:eastAsia="en-US"/>
        </w:rPr>
        <w:t>7</w:t>
      </w:r>
      <w:r>
        <w:rPr>
          <w:sz w:val="28"/>
          <w:szCs w:val="28"/>
          <w:lang w:eastAsia="en-US"/>
        </w:rPr>
        <w:t>.</w:t>
      </w:r>
    </w:p>
    <w:p w14:paraId="15C0602C" w14:textId="543DC5D6" w:rsidR="0078458C" w:rsidRDefault="00AA160D" w:rsidP="0078458C">
      <w:pPr>
        <w:spacing w:line="360" w:lineRule="auto"/>
        <w:jc w:val="center"/>
        <w:rPr>
          <w:sz w:val="28"/>
          <w:szCs w:val="28"/>
          <w:lang w:eastAsia="en-US"/>
        </w:rPr>
      </w:pPr>
      <w:r w:rsidRPr="00AA160D">
        <w:rPr>
          <w:noProof/>
          <w:sz w:val="28"/>
          <w:szCs w:val="28"/>
          <w:lang w:eastAsia="en-US"/>
        </w:rPr>
        <w:lastRenderedPageBreak/>
        <w:drawing>
          <wp:inline distT="0" distB="0" distL="0" distR="0" wp14:anchorId="60DB9827" wp14:editId="3542BF6C">
            <wp:extent cx="3471219" cy="2320912"/>
            <wp:effectExtent l="0" t="0" r="0" b="3810"/>
            <wp:docPr id="452625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25034" name="Рисунок 1"/>
                    <pic:cNvPicPr/>
                  </pic:nvPicPr>
                  <pic:blipFill>
                    <a:blip r:embed="rId22">
                      <a:extLst>
                        <a:ext uri="{28A0092B-C50C-407E-A947-70E740481C1C}">
                          <a14:useLocalDpi xmlns:a14="http://schemas.microsoft.com/office/drawing/2010/main" val="0"/>
                        </a:ext>
                      </a:extLst>
                    </a:blip>
                    <a:stretch>
                      <a:fillRect/>
                    </a:stretch>
                  </pic:blipFill>
                  <pic:spPr>
                    <a:xfrm>
                      <a:off x="0" y="0"/>
                      <a:ext cx="3471219" cy="2320912"/>
                    </a:xfrm>
                    <a:prstGeom prst="rect">
                      <a:avLst/>
                    </a:prstGeom>
                  </pic:spPr>
                </pic:pic>
              </a:graphicData>
            </a:graphic>
          </wp:inline>
        </w:drawing>
      </w:r>
    </w:p>
    <w:p w14:paraId="0B0E29F2" w14:textId="11392FAE" w:rsidR="0078458C" w:rsidRDefault="0078458C" w:rsidP="00A0146E">
      <w:pPr>
        <w:spacing w:line="360" w:lineRule="auto"/>
        <w:jc w:val="center"/>
        <w:rPr>
          <w:sz w:val="28"/>
          <w:szCs w:val="28"/>
          <w:lang w:eastAsia="en-US"/>
        </w:rPr>
      </w:pPr>
      <w:r>
        <w:rPr>
          <w:sz w:val="28"/>
          <w:szCs w:val="28"/>
          <w:lang w:eastAsia="en-US"/>
        </w:rPr>
        <w:t>Рисунок 4.</w:t>
      </w:r>
      <w:r w:rsidR="00FF12CA">
        <w:rPr>
          <w:sz w:val="28"/>
          <w:szCs w:val="28"/>
          <w:lang w:eastAsia="en-US"/>
        </w:rPr>
        <w:t>7</w:t>
      </w:r>
      <w:r>
        <w:rPr>
          <w:sz w:val="28"/>
          <w:szCs w:val="28"/>
          <w:lang w:eastAsia="en-US"/>
        </w:rPr>
        <w:t xml:space="preserve"> – Результат компиляции проекта на основе </w:t>
      </w:r>
      <w:r w:rsidR="006D4382">
        <w:rPr>
          <w:sz w:val="28"/>
          <w:szCs w:val="28"/>
          <w:lang w:eastAsia="en-US"/>
        </w:rPr>
        <w:t>мультиплексора</w:t>
      </w:r>
    </w:p>
    <w:p w14:paraId="26EC59B4" w14:textId="77777777" w:rsidR="00B317DA" w:rsidRDefault="0078458C" w:rsidP="0078458C">
      <w:pPr>
        <w:spacing w:line="360" w:lineRule="auto"/>
        <w:jc w:val="both"/>
        <w:rPr>
          <w:sz w:val="28"/>
          <w:szCs w:val="28"/>
          <w:lang w:eastAsia="en-US"/>
        </w:rPr>
      </w:pPr>
      <w:r>
        <w:rPr>
          <w:sz w:val="28"/>
          <w:szCs w:val="28"/>
          <w:lang w:eastAsia="en-US"/>
        </w:rPr>
        <w:tab/>
      </w:r>
    </w:p>
    <w:p w14:paraId="396BDE44" w14:textId="5B069093" w:rsidR="0078458C" w:rsidRDefault="00A0146E" w:rsidP="00B317DA">
      <w:pPr>
        <w:spacing w:line="360" w:lineRule="auto"/>
        <w:ind w:firstLine="708"/>
        <w:jc w:val="both"/>
        <w:rPr>
          <w:sz w:val="28"/>
          <w:szCs w:val="28"/>
          <w:lang w:eastAsia="en-US"/>
        </w:rPr>
      </w:pPr>
      <w:r>
        <w:rPr>
          <w:sz w:val="28"/>
          <w:szCs w:val="28"/>
          <w:lang w:eastAsia="en-US"/>
        </w:rPr>
        <w:t>После успешной сборки проекта, было выполнено функциональное моделирование при разных режимах работы схемы. Соответствующие результаты приведены на Рисунке 4.</w:t>
      </w:r>
      <w:r w:rsidR="00FF12CA">
        <w:rPr>
          <w:sz w:val="28"/>
          <w:szCs w:val="28"/>
          <w:lang w:eastAsia="en-US"/>
        </w:rPr>
        <w:t xml:space="preserve">8 </w:t>
      </w:r>
      <w:r>
        <w:rPr>
          <w:sz w:val="28"/>
          <w:szCs w:val="28"/>
          <w:lang w:eastAsia="en-US"/>
        </w:rPr>
        <w:t>и Рисунке 4.</w:t>
      </w:r>
      <w:r w:rsidR="00FF12CA">
        <w:rPr>
          <w:sz w:val="28"/>
          <w:szCs w:val="28"/>
          <w:lang w:eastAsia="en-US"/>
        </w:rPr>
        <w:t>9</w:t>
      </w:r>
      <w:r>
        <w:rPr>
          <w:sz w:val="28"/>
          <w:szCs w:val="28"/>
          <w:lang w:eastAsia="en-US"/>
        </w:rPr>
        <w:t>.</w:t>
      </w:r>
    </w:p>
    <w:p w14:paraId="7A3A96C3" w14:textId="77777777" w:rsidR="0078458C" w:rsidRDefault="0078458C" w:rsidP="0078458C">
      <w:pPr>
        <w:spacing w:line="360" w:lineRule="auto"/>
        <w:jc w:val="both"/>
        <w:rPr>
          <w:sz w:val="28"/>
          <w:szCs w:val="28"/>
          <w:lang w:eastAsia="en-US"/>
        </w:rPr>
      </w:pPr>
    </w:p>
    <w:p w14:paraId="34B6C2A8" w14:textId="626EC07B" w:rsidR="0078458C" w:rsidRDefault="00976261" w:rsidP="0078458C">
      <w:pPr>
        <w:spacing w:line="360" w:lineRule="auto"/>
        <w:jc w:val="center"/>
        <w:rPr>
          <w:sz w:val="28"/>
          <w:szCs w:val="28"/>
          <w:lang w:eastAsia="en-US"/>
        </w:rPr>
      </w:pPr>
      <w:r w:rsidRPr="00976261">
        <w:rPr>
          <w:noProof/>
          <w:sz w:val="28"/>
          <w:szCs w:val="28"/>
          <w:lang w:eastAsia="en-US"/>
        </w:rPr>
        <w:drawing>
          <wp:inline distT="0" distB="0" distL="0" distR="0" wp14:anchorId="4DDB1CFA" wp14:editId="310B8D09">
            <wp:extent cx="4960620" cy="2143478"/>
            <wp:effectExtent l="0" t="0" r="0" b="9525"/>
            <wp:docPr id="384282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82831"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4979216" cy="2151513"/>
                    </a:xfrm>
                    <a:prstGeom prst="rect">
                      <a:avLst/>
                    </a:prstGeom>
                  </pic:spPr>
                </pic:pic>
              </a:graphicData>
            </a:graphic>
          </wp:inline>
        </w:drawing>
      </w:r>
    </w:p>
    <w:p w14:paraId="62567EC5" w14:textId="5FA33F81" w:rsidR="0078458C" w:rsidRDefault="0078458C" w:rsidP="0078458C">
      <w:pPr>
        <w:spacing w:line="360" w:lineRule="auto"/>
        <w:jc w:val="center"/>
        <w:rPr>
          <w:sz w:val="28"/>
          <w:szCs w:val="28"/>
          <w:lang w:eastAsia="en-US"/>
        </w:rPr>
      </w:pPr>
      <w:r>
        <w:rPr>
          <w:sz w:val="28"/>
          <w:szCs w:val="28"/>
          <w:lang w:eastAsia="en-US"/>
        </w:rPr>
        <w:t>Рисунок 4.</w:t>
      </w:r>
      <w:r w:rsidR="00976261">
        <w:rPr>
          <w:sz w:val="28"/>
          <w:szCs w:val="28"/>
          <w:lang w:eastAsia="en-US"/>
        </w:rPr>
        <w:t>8</w:t>
      </w:r>
      <w:r>
        <w:rPr>
          <w:sz w:val="28"/>
          <w:szCs w:val="28"/>
          <w:lang w:eastAsia="en-US"/>
        </w:rPr>
        <w:t xml:space="preserve"> – Результат функционального моделирования</w:t>
      </w:r>
    </w:p>
    <w:p w14:paraId="2B4A404E" w14:textId="77777777" w:rsidR="0078458C" w:rsidRPr="000C2C23" w:rsidRDefault="0078458C" w:rsidP="0078458C">
      <w:pPr>
        <w:spacing w:line="360" w:lineRule="auto"/>
        <w:jc w:val="center"/>
        <w:rPr>
          <w:sz w:val="28"/>
          <w:szCs w:val="28"/>
          <w:lang w:eastAsia="en-US"/>
        </w:rPr>
      </w:pPr>
    </w:p>
    <w:p w14:paraId="5A91CA06" w14:textId="613B44DC" w:rsidR="0078458C" w:rsidRDefault="00FF12CA" w:rsidP="0078458C">
      <w:pPr>
        <w:spacing w:line="360" w:lineRule="auto"/>
        <w:jc w:val="center"/>
        <w:rPr>
          <w:sz w:val="28"/>
          <w:szCs w:val="28"/>
          <w:lang w:eastAsia="en-US"/>
        </w:rPr>
      </w:pPr>
      <w:r w:rsidRPr="00FF12CA">
        <w:rPr>
          <w:noProof/>
          <w:sz w:val="28"/>
          <w:szCs w:val="28"/>
          <w:lang w:eastAsia="en-US"/>
        </w:rPr>
        <w:drawing>
          <wp:inline distT="0" distB="0" distL="0" distR="0" wp14:anchorId="39CDA0BC" wp14:editId="4CC031F9">
            <wp:extent cx="3890772" cy="1723406"/>
            <wp:effectExtent l="0" t="0" r="0" b="0"/>
            <wp:docPr id="1249891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1839" name="Рисунок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90772" cy="1723406"/>
                    </a:xfrm>
                    <a:prstGeom prst="rect">
                      <a:avLst/>
                    </a:prstGeom>
                  </pic:spPr>
                </pic:pic>
              </a:graphicData>
            </a:graphic>
          </wp:inline>
        </w:drawing>
      </w:r>
    </w:p>
    <w:p w14:paraId="601A4E61" w14:textId="0B3933D8" w:rsidR="009017BF" w:rsidRDefault="0078458C" w:rsidP="00F90970">
      <w:pPr>
        <w:spacing w:line="360" w:lineRule="auto"/>
        <w:jc w:val="center"/>
        <w:rPr>
          <w:sz w:val="28"/>
          <w:szCs w:val="28"/>
          <w:lang w:eastAsia="en-US"/>
        </w:rPr>
      </w:pPr>
      <w:r>
        <w:rPr>
          <w:sz w:val="28"/>
          <w:szCs w:val="28"/>
          <w:lang w:eastAsia="en-US"/>
        </w:rPr>
        <w:t>Рисунок 4.</w:t>
      </w:r>
      <w:r w:rsidR="00976261">
        <w:rPr>
          <w:sz w:val="28"/>
          <w:szCs w:val="28"/>
          <w:lang w:eastAsia="en-US"/>
        </w:rPr>
        <w:t>9</w:t>
      </w:r>
      <w:r>
        <w:rPr>
          <w:sz w:val="28"/>
          <w:szCs w:val="28"/>
          <w:lang w:eastAsia="en-US"/>
        </w:rPr>
        <w:t xml:space="preserve"> – Результат </w:t>
      </w:r>
      <w:r w:rsidR="00100393">
        <w:rPr>
          <w:sz w:val="28"/>
          <w:szCs w:val="28"/>
          <w:lang w:eastAsia="en-US"/>
        </w:rPr>
        <w:t>функционального моделирования</w:t>
      </w:r>
    </w:p>
    <w:p w14:paraId="146F7DC4" w14:textId="0A5C7885" w:rsidR="0078458C" w:rsidRPr="00F90970" w:rsidRDefault="0078458C" w:rsidP="00100393">
      <w:pPr>
        <w:spacing w:line="360" w:lineRule="auto"/>
        <w:ind w:firstLine="708"/>
        <w:jc w:val="both"/>
        <w:rPr>
          <w:sz w:val="28"/>
          <w:szCs w:val="28"/>
          <w:lang w:eastAsia="en-US"/>
        </w:rPr>
      </w:pPr>
      <w:r>
        <w:rPr>
          <w:sz w:val="28"/>
          <w:szCs w:val="28"/>
          <w:lang w:eastAsia="en-US"/>
        </w:rPr>
        <w:lastRenderedPageBreak/>
        <w:t xml:space="preserve">По полученным временным диаграммам можно сказать, что схема работает корректно. </w:t>
      </w:r>
      <w:r w:rsidR="00100393" w:rsidRPr="00100393">
        <w:rPr>
          <w:sz w:val="28"/>
          <w:szCs w:val="28"/>
          <w:lang w:eastAsia="en-US"/>
        </w:rPr>
        <w:t xml:space="preserve">Существенных различий между двумя вариантами на этапе функционального моделирования практически не выявлено. </w:t>
      </w:r>
      <w:r w:rsidR="00F90970">
        <w:rPr>
          <w:sz w:val="28"/>
          <w:szCs w:val="28"/>
          <w:lang w:eastAsia="en-US"/>
        </w:rPr>
        <w:t>Единственный недостаток схемы на ППЗУ, задержка выхода после старт/стоп сигнала.</w:t>
      </w:r>
    </w:p>
    <w:p w14:paraId="2996DB8C" w14:textId="77777777" w:rsidR="00100393" w:rsidRDefault="00100393" w:rsidP="00100393">
      <w:pPr>
        <w:spacing w:line="360" w:lineRule="auto"/>
        <w:ind w:firstLine="708"/>
        <w:jc w:val="both"/>
        <w:rPr>
          <w:sz w:val="28"/>
          <w:szCs w:val="28"/>
        </w:rPr>
      </w:pPr>
    </w:p>
    <w:p w14:paraId="7F915F43" w14:textId="7A8AE6EC" w:rsidR="00D1259B" w:rsidRPr="00930C07" w:rsidRDefault="00D1259B" w:rsidP="00D1259B">
      <w:pPr>
        <w:pStyle w:val="1"/>
        <w:spacing w:before="0" w:line="360" w:lineRule="auto"/>
        <w:jc w:val="both"/>
        <w:rPr>
          <w:rFonts w:ascii="Times New Roman" w:hAnsi="Times New Roman" w:cs="Times New Roman"/>
          <w:b/>
          <w:bCs/>
          <w:color w:val="auto"/>
          <w:sz w:val="28"/>
          <w:szCs w:val="28"/>
        </w:rPr>
      </w:pPr>
      <w:bookmarkStart w:id="17" w:name="_Toc199150216"/>
      <w:r>
        <w:rPr>
          <w:rFonts w:ascii="Times New Roman" w:hAnsi="Times New Roman" w:cs="Times New Roman"/>
          <w:b/>
          <w:bCs/>
          <w:color w:val="auto"/>
          <w:sz w:val="28"/>
          <w:szCs w:val="28"/>
        </w:rPr>
        <w:t>4</w:t>
      </w:r>
      <w:r w:rsidRPr="000659ED">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 </w:t>
      </w:r>
      <w:r w:rsidRPr="00D1259B">
        <w:rPr>
          <w:rFonts w:ascii="Times New Roman" w:hAnsi="Times New Roman" w:cs="Times New Roman"/>
          <w:b/>
          <w:bCs/>
          <w:color w:val="auto"/>
          <w:sz w:val="28"/>
          <w:szCs w:val="28"/>
        </w:rPr>
        <w:t xml:space="preserve">Выбор лучшего варианта исполнения </w:t>
      </w:r>
      <w:r>
        <w:rPr>
          <w:rFonts w:ascii="Times New Roman" w:hAnsi="Times New Roman" w:cs="Times New Roman"/>
          <w:b/>
          <w:bCs/>
          <w:color w:val="auto"/>
          <w:sz w:val="28"/>
          <w:szCs w:val="28"/>
        </w:rPr>
        <w:t>узла</w:t>
      </w:r>
      <w:bookmarkEnd w:id="17"/>
    </w:p>
    <w:p w14:paraId="06E12A8F" w14:textId="188831C7" w:rsidR="000D481C" w:rsidRDefault="00A32D7E" w:rsidP="00D1259B">
      <w:pPr>
        <w:spacing w:line="360" w:lineRule="auto"/>
        <w:jc w:val="both"/>
        <w:rPr>
          <w:sz w:val="28"/>
          <w:szCs w:val="28"/>
        </w:rPr>
      </w:pPr>
      <w:r>
        <w:rPr>
          <w:sz w:val="28"/>
          <w:szCs w:val="28"/>
        </w:rPr>
        <w:tab/>
        <w:t>Для каждого варианта реализации были собраны основные параметры их схем и способы получения итогового результата.</w:t>
      </w:r>
      <w:r w:rsidR="000D481C">
        <w:rPr>
          <w:sz w:val="28"/>
          <w:szCs w:val="28"/>
        </w:rPr>
        <w:t xml:space="preserve"> Критерием выбора служит минимум аппаратных затрат.</w:t>
      </w:r>
      <w:r>
        <w:rPr>
          <w:sz w:val="28"/>
          <w:szCs w:val="28"/>
        </w:rPr>
        <w:t xml:space="preserve"> Данные представлены в Таблице 4.1.</w:t>
      </w:r>
    </w:p>
    <w:p w14:paraId="6BF9E08F" w14:textId="19E097A8" w:rsidR="00A32D7E" w:rsidRDefault="00A32D7E" w:rsidP="00A32D7E">
      <w:pPr>
        <w:spacing w:line="360" w:lineRule="auto"/>
        <w:jc w:val="right"/>
        <w:rPr>
          <w:sz w:val="28"/>
          <w:szCs w:val="28"/>
        </w:rPr>
      </w:pPr>
      <w:r>
        <w:rPr>
          <w:sz w:val="28"/>
          <w:szCs w:val="28"/>
        </w:rPr>
        <w:t>Таблица 4.1</w:t>
      </w:r>
    </w:p>
    <w:tbl>
      <w:tblPr>
        <w:tblStyle w:val="ac"/>
        <w:tblW w:w="0" w:type="auto"/>
        <w:tblLook w:val="04A0" w:firstRow="1" w:lastRow="0" w:firstColumn="1" w:lastColumn="0" w:noHBand="0" w:noVBand="1"/>
      </w:tblPr>
      <w:tblGrid>
        <w:gridCol w:w="405"/>
        <w:gridCol w:w="2641"/>
        <w:gridCol w:w="2643"/>
        <w:gridCol w:w="3656"/>
      </w:tblGrid>
      <w:tr w:rsidR="00ED3145" w14:paraId="278F3DDB" w14:textId="77777777" w:rsidTr="00BF6CED">
        <w:tc>
          <w:tcPr>
            <w:tcW w:w="421" w:type="dxa"/>
            <w:vMerge w:val="restart"/>
            <w:vAlign w:val="center"/>
          </w:tcPr>
          <w:p w14:paraId="0CF6802F" w14:textId="77777777" w:rsidR="00ED3145" w:rsidRDefault="00ED3145" w:rsidP="00DB6E9F">
            <w:pPr>
              <w:spacing w:line="360" w:lineRule="auto"/>
              <w:jc w:val="center"/>
              <w:rPr>
                <w:sz w:val="28"/>
                <w:szCs w:val="28"/>
              </w:rPr>
            </w:pPr>
          </w:p>
        </w:tc>
        <w:tc>
          <w:tcPr>
            <w:tcW w:w="2835" w:type="dxa"/>
            <w:vMerge w:val="restart"/>
            <w:vAlign w:val="center"/>
          </w:tcPr>
          <w:p w14:paraId="59033E21" w14:textId="2094F137" w:rsidR="00ED3145" w:rsidRDefault="00ED3145" w:rsidP="00A32D7E">
            <w:pPr>
              <w:spacing w:line="360" w:lineRule="auto"/>
              <w:jc w:val="center"/>
              <w:rPr>
                <w:sz w:val="28"/>
                <w:szCs w:val="28"/>
              </w:rPr>
            </w:pPr>
            <w:r>
              <w:rPr>
                <w:sz w:val="28"/>
                <w:szCs w:val="28"/>
              </w:rPr>
              <w:t>Параметры схемы</w:t>
            </w:r>
          </w:p>
        </w:tc>
        <w:tc>
          <w:tcPr>
            <w:tcW w:w="6089" w:type="dxa"/>
            <w:gridSpan w:val="2"/>
            <w:vAlign w:val="center"/>
          </w:tcPr>
          <w:p w14:paraId="1F5C0096" w14:textId="016617BF" w:rsidR="00ED3145" w:rsidRDefault="00ED3145" w:rsidP="00A32D7E">
            <w:pPr>
              <w:spacing w:line="360" w:lineRule="auto"/>
              <w:jc w:val="center"/>
              <w:rPr>
                <w:sz w:val="28"/>
                <w:szCs w:val="28"/>
              </w:rPr>
            </w:pPr>
            <w:r>
              <w:rPr>
                <w:sz w:val="28"/>
                <w:szCs w:val="28"/>
              </w:rPr>
              <w:t>Вариант реализации</w:t>
            </w:r>
          </w:p>
        </w:tc>
      </w:tr>
      <w:tr w:rsidR="00ED3145" w14:paraId="3A1D4C63" w14:textId="77777777" w:rsidTr="00BF6CED">
        <w:tc>
          <w:tcPr>
            <w:tcW w:w="421" w:type="dxa"/>
            <w:vMerge/>
            <w:vAlign w:val="center"/>
          </w:tcPr>
          <w:p w14:paraId="0958BB3A" w14:textId="77777777" w:rsidR="00ED3145" w:rsidRDefault="00ED3145" w:rsidP="00DB6E9F">
            <w:pPr>
              <w:spacing w:line="360" w:lineRule="auto"/>
              <w:jc w:val="center"/>
              <w:rPr>
                <w:sz w:val="28"/>
                <w:szCs w:val="28"/>
              </w:rPr>
            </w:pPr>
          </w:p>
        </w:tc>
        <w:tc>
          <w:tcPr>
            <w:tcW w:w="2835" w:type="dxa"/>
            <w:vMerge/>
            <w:vAlign w:val="center"/>
          </w:tcPr>
          <w:p w14:paraId="22DD36F6" w14:textId="67A03D33" w:rsidR="00ED3145" w:rsidRDefault="00ED3145" w:rsidP="00A32D7E">
            <w:pPr>
              <w:spacing w:line="360" w:lineRule="auto"/>
              <w:jc w:val="center"/>
              <w:rPr>
                <w:sz w:val="28"/>
                <w:szCs w:val="28"/>
              </w:rPr>
            </w:pPr>
          </w:p>
        </w:tc>
        <w:tc>
          <w:tcPr>
            <w:tcW w:w="2976" w:type="dxa"/>
            <w:vAlign w:val="center"/>
          </w:tcPr>
          <w:p w14:paraId="1B924792" w14:textId="3B3C22D5" w:rsidR="00ED3145" w:rsidRDefault="00F90970" w:rsidP="00A32D7E">
            <w:pPr>
              <w:spacing w:line="360" w:lineRule="auto"/>
              <w:jc w:val="center"/>
              <w:rPr>
                <w:sz w:val="28"/>
                <w:szCs w:val="28"/>
              </w:rPr>
            </w:pPr>
            <w:r>
              <w:rPr>
                <w:sz w:val="28"/>
                <w:szCs w:val="28"/>
              </w:rPr>
              <w:t>Счетчик + ПП</w:t>
            </w:r>
          </w:p>
        </w:tc>
        <w:tc>
          <w:tcPr>
            <w:tcW w:w="3113" w:type="dxa"/>
            <w:vAlign w:val="center"/>
          </w:tcPr>
          <w:p w14:paraId="55D07B76" w14:textId="50852464" w:rsidR="00ED3145" w:rsidRDefault="00F90970" w:rsidP="00A32D7E">
            <w:pPr>
              <w:spacing w:line="360" w:lineRule="auto"/>
              <w:jc w:val="center"/>
              <w:rPr>
                <w:sz w:val="28"/>
                <w:szCs w:val="28"/>
              </w:rPr>
            </w:pPr>
            <w:proofErr w:type="spellStart"/>
            <w:r>
              <w:rPr>
                <w:sz w:val="28"/>
                <w:szCs w:val="28"/>
              </w:rPr>
              <w:t>Счетчик+</w:t>
            </w:r>
            <w:r w:rsidR="00A0146E">
              <w:rPr>
                <w:sz w:val="28"/>
                <w:szCs w:val="28"/>
              </w:rPr>
              <w:t>Дешифрато</w:t>
            </w:r>
            <w:r>
              <w:rPr>
                <w:sz w:val="28"/>
                <w:szCs w:val="28"/>
              </w:rPr>
              <w:t>р</w:t>
            </w:r>
            <w:r w:rsidR="00A0146E">
              <w:rPr>
                <w:sz w:val="28"/>
                <w:szCs w:val="28"/>
              </w:rPr>
              <w:t>+ИЛИ</w:t>
            </w:r>
            <w:proofErr w:type="spellEnd"/>
          </w:p>
        </w:tc>
      </w:tr>
      <w:tr w:rsidR="00ED3145" w14:paraId="7FE9F864" w14:textId="77777777" w:rsidTr="00BF6CED">
        <w:tc>
          <w:tcPr>
            <w:tcW w:w="421" w:type="dxa"/>
            <w:vAlign w:val="center"/>
          </w:tcPr>
          <w:p w14:paraId="7C05F8B3" w14:textId="115181C6" w:rsidR="00ED3145" w:rsidRDefault="00ED3145" w:rsidP="00DB6E9F">
            <w:pPr>
              <w:spacing w:line="360" w:lineRule="auto"/>
              <w:jc w:val="center"/>
              <w:rPr>
                <w:sz w:val="28"/>
                <w:szCs w:val="28"/>
              </w:rPr>
            </w:pPr>
            <w:r>
              <w:rPr>
                <w:sz w:val="28"/>
                <w:szCs w:val="28"/>
              </w:rPr>
              <w:t>1</w:t>
            </w:r>
          </w:p>
        </w:tc>
        <w:tc>
          <w:tcPr>
            <w:tcW w:w="2835" w:type="dxa"/>
            <w:vAlign w:val="center"/>
          </w:tcPr>
          <w:p w14:paraId="3D44B959" w14:textId="18ED1B3E" w:rsidR="00ED3145" w:rsidRDefault="00F90970" w:rsidP="00A32D7E">
            <w:pPr>
              <w:spacing w:line="360" w:lineRule="auto"/>
              <w:jc w:val="center"/>
              <w:rPr>
                <w:sz w:val="28"/>
                <w:szCs w:val="28"/>
              </w:rPr>
            </w:pPr>
            <w:r>
              <w:rPr>
                <w:sz w:val="28"/>
                <w:szCs w:val="28"/>
              </w:rPr>
              <w:t>Общее количество логических элем.</w:t>
            </w:r>
          </w:p>
        </w:tc>
        <w:tc>
          <w:tcPr>
            <w:tcW w:w="2976" w:type="dxa"/>
            <w:vAlign w:val="center"/>
          </w:tcPr>
          <w:p w14:paraId="10876D6B" w14:textId="13A3DE68" w:rsidR="00ED3145" w:rsidRDefault="00F90970" w:rsidP="00A32D7E">
            <w:pPr>
              <w:spacing w:line="360" w:lineRule="auto"/>
              <w:jc w:val="center"/>
              <w:rPr>
                <w:sz w:val="28"/>
                <w:szCs w:val="28"/>
              </w:rPr>
            </w:pPr>
            <w:r>
              <w:rPr>
                <w:sz w:val="28"/>
                <w:szCs w:val="28"/>
              </w:rPr>
              <w:t>1</w:t>
            </w:r>
            <w:r w:rsidR="000C2C23">
              <w:rPr>
                <w:sz w:val="28"/>
                <w:szCs w:val="28"/>
              </w:rPr>
              <w:t>9</w:t>
            </w:r>
            <w:r w:rsidR="00CF54FE">
              <w:rPr>
                <w:sz w:val="28"/>
                <w:szCs w:val="28"/>
              </w:rPr>
              <w:t xml:space="preserve"> (</w:t>
            </w:r>
            <m:oMath>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4608</m:t>
                  </m:r>
                </m:den>
              </m:f>
              <m:r>
                <w:rPr>
                  <w:rFonts w:ascii="Cambria Math" w:hAnsi="Cambria Math"/>
                  <w:sz w:val="28"/>
                  <w:szCs w:val="28"/>
                </w:rPr>
                <m:t>=0.412%</m:t>
              </m:r>
            </m:oMath>
            <w:r w:rsidR="00CF54FE">
              <w:rPr>
                <w:sz w:val="28"/>
                <w:szCs w:val="28"/>
              </w:rPr>
              <w:t>)</w:t>
            </w:r>
          </w:p>
        </w:tc>
        <w:tc>
          <w:tcPr>
            <w:tcW w:w="3113" w:type="dxa"/>
            <w:vAlign w:val="center"/>
          </w:tcPr>
          <w:p w14:paraId="367D4C6E" w14:textId="566B9154" w:rsidR="00ED3145" w:rsidRDefault="00F90970" w:rsidP="00A32D7E">
            <w:pPr>
              <w:spacing w:line="360" w:lineRule="auto"/>
              <w:jc w:val="center"/>
              <w:rPr>
                <w:sz w:val="28"/>
                <w:szCs w:val="28"/>
              </w:rPr>
            </w:pPr>
            <w:r>
              <w:rPr>
                <w:sz w:val="28"/>
                <w:szCs w:val="28"/>
              </w:rPr>
              <w:t>2</w:t>
            </w:r>
            <w:r w:rsidR="000C2C23">
              <w:rPr>
                <w:sz w:val="28"/>
                <w:szCs w:val="28"/>
              </w:rPr>
              <w:t>7</w:t>
            </w:r>
            <w:r w:rsidR="00CF54FE">
              <w:rPr>
                <w:sz w:val="28"/>
                <w:szCs w:val="28"/>
              </w:rPr>
              <w:t xml:space="preserve"> (</w:t>
            </w:r>
            <m:oMath>
              <m:f>
                <m:fPr>
                  <m:ctrlPr>
                    <w:rPr>
                      <w:rFonts w:ascii="Cambria Math" w:hAnsi="Cambria Math"/>
                      <w:i/>
                      <w:sz w:val="28"/>
                      <w:szCs w:val="28"/>
                    </w:rPr>
                  </m:ctrlPr>
                </m:fPr>
                <m:num>
                  <m:r>
                    <w:rPr>
                      <w:rFonts w:ascii="Cambria Math" w:hAnsi="Cambria Math"/>
                      <w:sz w:val="28"/>
                      <w:szCs w:val="28"/>
                    </w:rPr>
                    <m:t>27</m:t>
                  </m:r>
                </m:num>
                <m:den>
                  <m:r>
                    <w:rPr>
                      <w:rFonts w:ascii="Cambria Math" w:hAnsi="Cambria Math"/>
                      <w:sz w:val="28"/>
                      <w:szCs w:val="28"/>
                    </w:rPr>
                    <m:t>4608</m:t>
                  </m:r>
                </m:den>
              </m:f>
              <m:r>
                <w:rPr>
                  <w:rFonts w:ascii="Cambria Math" w:hAnsi="Cambria Math"/>
                  <w:sz w:val="28"/>
                  <w:szCs w:val="28"/>
                </w:rPr>
                <m:t>=0.586%</m:t>
              </m:r>
            </m:oMath>
            <w:r w:rsidR="00CF54FE">
              <w:rPr>
                <w:sz w:val="28"/>
                <w:szCs w:val="28"/>
              </w:rPr>
              <w:t>)</w:t>
            </w:r>
          </w:p>
        </w:tc>
      </w:tr>
      <w:tr w:rsidR="00ED3145" w14:paraId="7D8E4CDD" w14:textId="77777777" w:rsidTr="00BF6CED">
        <w:tc>
          <w:tcPr>
            <w:tcW w:w="421" w:type="dxa"/>
            <w:vAlign w:val="center"/>
          </w:tcPr>
          <w:p w14:paraId="500F133F" w14:textId="7EE26DEA" w:rsidR="00ED3145" w:rsidRDefault="00A0146E" w:rsidP="00DB6E9F">
            <w:pPr>
              <w:spacing w:line="360" w:lineRule="auto"/>
              <w:jc w:val="center"/>
              <w:rPr>
                <w:sz w:val="28"/>
                <w:szCs w:val="28"/>
              </w:rPr>
            </w:pPr>
            <w:r>
              <w:rPr>
                <w:sz w:val="28"/>
                <w:szCs w:val="28"/>
              </w:rPr>
              <w:t>2</w:t>
            </w:r>
          </w:p>
        </w:tc>
        <w:tc>
          <w:tcPr>
            <w:tcW w:w="2835" w:type="dxa"/>
            <w:vAlign w:val="center"/>
          </w:tcPr>
          <w:p w14:paraId="6698FBF6" w14:textId="019128CD" w:rsidR="00ED3145" w:rsidRDefault="00F90970" w:rsidP="00A32D7E">
            <w:pPr>
              <w:spacing w:line="360" w:lineRule="auto"/>
              <w:jc w:val="center"/>
              <w:rPr>
                <w:sz w:val="28"/>
                <w:szCs w:val="28"/>
              </w:rPr>
            </w:pPr>
            <w:r>
              <w:rPr>
                <w:sz w:val="28"/>
                <w:szCs w:val="28"/>
              </w:rPr>
              <w:t>Количество битов памяти</w:t>
            </w:r>
          </w:p>
        </w:tc>
        <w:tc>
          <w:tcPr>
            <w:tcW w:w="2976" w:type="dxa"/>
            <w:vAlign w:val="center"/>
          </w:tcPr>
          <w:p w14:paraId="1606F199" w14:textId="70ED2034" w:rsidR="00ED3145" w:rsidRDefault="00F90970" w:rsidP="00A32D7E">
            <w:pPr>
              <w:spacing w:line="360" w:lineRule="auto"/>
              <w:jc w:val="center"/>
              <w:rPr>
                <w:sz w:val="28"/>
                <w:szCs w:val="28"/>
              </w:rPr>
            </w:pPr>
            <w:r>
              <w:rPr>
                <w:sz w:val="28"/>
                <w:szCs w:val="28"/>
              </w:rPr>
              <w:t>240</w:t>
            </w:r>
            <w:r w:rsidR="00CF54FE">
              <w:rPr>
                <w:sz w:val="28"/>
                <w:szCs w:val="28"/>
              </w:rPr>
              <w:t xml:space="preserve"> (</w:t>
            </w:r>
            <m:oMath>
              <m:f>
                <m:fPr>
                  <m:ctrlPr>
                    <w:rPr>
                      <w:rFonts w:ascii="Cambria Math" w:hAnsi="Cambria Math"/>
                      <w:i/>
                      <w:sz w:val="28"/>
                      <w:szCs w:val="28"/>
                    </w:rPr>
                  </m:ctrlPr>
                </m:fPr>
                <m:num>
                  <m:r>
                    <w:rPr>
                      <w:rFonts w:ascii="Cambria Math" w:hAnsi="Cambria Math"/>
                      <w:sz w:val="28"/>
                      <w:szCs w:val="28"/>
                    </w:rPr>
                    <m:t>240</m:t>
                  </m:r>
                </m:num>
                <m:den>
                  <m:r>
                    <w:rPr>
                      <w:rFonts w:ascii="Cambria Math" w:hAnsi="Cambria Math"/>
                      <w:sz w:val="28"/>
                      <w:szCs w:val="28"/>
                    </w:rPr>
                    <m:t>119808</m:t>
                  </m:r>
                </m:den>
              </m:f>
              <m:r>
                <w:rPr>
                  <w:rFonts w:ascii="Cambria Math" w:hAnsi="Cambria Math"/>
                  <w:sz w:val="28"/>
                  <w:szCs w:val="28"/>
                </w:rPr>
                <m:t>=0.2%)</m:t>
              </m:r>
            </m:oMath>
          </w:p>
        </w:tc>
        <w:tc>
          <w:tcPr>
            <w:tcW w:w="3113" w:type="dxa"/>
            <w:vAlign w:val="center"/>
          </w:tcPr>
          <w:p w14:paraId="236F3D45" w14:textId="19FEC985" w:rsidR="00ED3145" w:rsidRDefault="00F90970" w:rsidP="00A32D7E">
            <w:pPr>
              <w:spacing w:line="360" w:lineRule="auto"/>
              <w:jc w:val="center"/>
              <w:rPr>
                <w:sz w:val="28"/>
                <w:szCs w:val="28"/>
              </w:rPr>
            </w:pPr>
            <w:r>
              <w:rPr>
                <w:sz w:val="28"/>
                <w:szCs w:val="28"/>
              </w:rPr>
              <w:t>0</w:t>
            </w:r>
            <w:r w:rsidR="00A0146E">
              <w:rPr>
                <w:sz w:val="28"/>
                <w:szCs w:val="28"/>
              </w:rPr>
              <w:t xml:space="preserve"> </w:t>
            </w:r>
            <w:r w:rsidR="00CF54FE">
              <w:rPr>
                <w:sz w:val="28"/>
                <w:szCs w:val="28"/>
              </w:rPr>
              <w:t>(0 %)</w:t>
            </w:r>
          </w:p>
        </w:tc>
      </w:tr>
      <w:tr w:rsidR="00CF54FE" w14:paraId="655A44ED" w14:textId="77777777" w:rsidTr="00BF6CED">
        <w:tc>
          <w:tcPr>
            <w:tcW w:w="421" w:type="dxa"/>
            <w:vAlign w:val="center"/>
          </w:tcPr>
          <w:p w14:paraId="550CCF07" w14:textId="53133621" w:rsidR="00CF54FE" w:rsidRDefault="00CF54FE" w:rsidP="00DB6E9F">
            <w:pPr>
              <w:spacing w:line="360" w:lineRule="auto"/>
              <w:jc w:val="center"/>
              <w:rPr>
                <w:sz w:val="28"/>
                <w:szCs w:val="28"/>
              </w:rPr>
            </w:pPr>
            <w:r>
              <w:rPr>
                <w:sz w:val="28"/>
                <w:szCs w:val="28"/>
              </w:rPr>
              <w:t>3</w:t>
            </w:r>
          </w:p>
        </w:tc>
        <w:tc>
          <w:tcPr>
            <w:tcW w:w="2835" w:type="dxa"/>
            <w:vAlign w:val="center"/>
          </w:tcPr>
          <w:p w14:paraId="676F34E1" w14:textId="06401E9E" w:rsidR="00CF54FE" w:rsidRDefault="00CF54FE" w:rsidP="00A32D7E">
            <w:pPr>
              <w:spacing w:line="360" w:lineRule="auto"/>
              <w:jc w:val="center"/>
              <w:rPr>
                <w:sz w:val="28"/>
                <w:szCs w:val="28"/>
              </w:rPr>
            </w:pPr>
            <w:r>
              <w:rPr>
                <w:sz w:val="28"/>
                <w:szCs w:val="28"/>
              </w:rPr>
              <w:t>Аппаратная эффективность</w:t>
            </w:r>
          </w:p>
        </w:tc>
        <w:tc>
          <w:tcPr>
            <w:tcW w:w="2976" w:type="dxa"/>
            <w:vAlign w:val="center"/>
          </w:tcPr>
          <w:p w14:paraId="304C86D0" w14:textId="7F4AA17F" w:rsidR="00CF54FE" w:rsidRDefault="00000000" w:rsidP="00A32D7E">
            <w:pPr>
              <w:spacing w:line="360" w:lineRule="auto"/>
              <w:jc w:val="center"/>
              <w:rPr>
                <w:sz w:val="28"/>
                <w:szCs w:val="28"/>
              </w:rPr>
            </w:pPr>
            <m:oMathPara>
              <m:oMath>
                <m:f>
                  <m:fPr>
                    <m:ctrlPr>
                      <w:rPr>
                        <w:rFonts w:ascii="Cambria Math" w:hAnsi="Cambria Math"/>
                        <w:i/>
                        <w:sz w:val="28"/>
                        <w:szCs w:val="28"/>
                      </w:rPr>
                    </m:ctrlPr>
                  </m:fPr>
                  <m:num>
                    <m:r>
                      <w:rPr>
                        <w:rFonts w:ascii="Cambria Math" w:hAnsi="Cambria Math"/>
                        <w:sz w:val="28"/>
                        <w:szCs w:val="28"/>
                      </w:rPr>
                      <m:t>0.412+0.2</m:t>
                    </m:r>
                  </m:num>
                  <m:den>
                    <m:r>
                      <w:rPr>
                        <w:rFonts w:ascii="Cambria Math" w:hAnsi="Cambria Math"/>
                        <w:sz w:val="28"/>
                        <w:szCs w:val="28"/>
                      </w:rPr>
                      <m:t>2</m:t>
                    </m:r>
                  </m:den>
                </m:f>
                <m:r>
                  <w:rPr>
                    <w:rFonts w:ascii="Cambria Math" w:hAnsi="Cambria Math"/>
                    <w:sz w:val="28"/>
                    <w:szCs w:val="28"/>
                  </w:rPr>
                  <m:t>=0.306</m:t>
                </m:r>
              </m:oMath>
            </m:oMathPara>
          </w:p>
        </w:tc>
        <w:tc>
          <w:tcPr>
            <w:tcW w:w="3113" w:type="dxa"/>
            <w:vAlign w:val="center"/>
          </w:tcPr>
          <w:p w14:paraId="02DCA2B2" w14:textId="68C735C0" w:rsidR="00CF54FE" w:rsidRDefault="00000000" w:rsidP="00A32D7E">
            <w:pPr>
              <w:spacing w:line="360" w:lineRule="auto"/>
              <w:jc w:val="center"/>
              <w:rPr>
                <w:sz w:val="28"/>
                <w:szCs w:val="28"/>
              </w:rPr>
            </w:pPr>
            <m:oMathPara>
              <m:oMath>
                <m:f>
                  <m:fPr>
                    <m:ctrlPr>
                      <w:rPr>
                        <w:rFonts w:ascii="Cambria Math" w:hAnsi="Cambria Math"/>
                        <w:i/>
                        <w:sz w:val="28"/>
                        <w:szCs w:val="28"/>
                      </w:rPr>
                    </m:ctrlPr>
                  </m:fPr>
                  <m:num>
                    <m:r>
                      <w:rPr>
                        <w:rFonts w:ascii="Cambria Math" w:hAnsi="Cambria Math"/>
                        <w:sz w:val="28"/>
                        <w:szCs w:val="28"/>
                      </w:rPr>
                      <m:t>0.586+0</m:t>
                    </m:r>
                  </m:num>
                  <m:den>
                    <m:r>
                      <w:rPr>
                        <w:rFonts w:ascii="Cambria Math" w:hAnsi="Cambria Math"/>
                        <w:sz w:val="28"/>
                        <w:szCs w:val="28"/>
                      </w:rPr>
                      <m:t>2</m:t>
                    </m:r>
                  </m:den>
                </m:f>
                <m:r>
                  <w:rPr>
                    <w:rFonts w:ascii="Cambria Math" w:hAnsi="Cambria Math"/>
                    <w:sz w:val="28"/>
                    <w:szCs w:val="28"/>
                  </w:rPr>
                  <m:t>=0.293</m:t>
                </m:r>
              </m:oMath>
            </m:oMathPara>
          </w:p>
        </w:tc>
      </w:tr>
      <w:tr w:rsidR="00100393" w14:paraId="5D7A16EC" w14:textId="77777777" w:rsidTr="00BF6CED">
        <w:tc>
          <w:tcPr>
            <w:tcW w:w="421" w:type="dxa"/>
            <w:vAlign w:val="center"/>
          </w:tcPr>
          <w:p w14:paraId="10D56727" w14:textId="486813CC" w:rsidR="00100393" w:rsidRDefault="00CF54FE" w:rsidP="00DB6E9F">
            <w:pPr>
              <w:spacing w:line="360" w:lineRule="auto"/>
              <w:jc w:val="center"/>
              <w:rPr>
                <w:sz w:val="28"/>
                <w:szCs w:val="28"/>
              </w:rPr>
            </w:pPr>
            <w:r>
              <w:rPr>
                <w:sz w:val="28"/>
                <w:szCs w:val="28"/>
              </w:rPr>
              <w:t>4</w:t>
            </w:r>
          </w:p>
        </w:tc>
        <w:tc>
          <w:tcPr>
            <w:tcW w:w="2835" w:type="dxa"/>
            <w:vAlign w:val="center"/>
          </w:tcPr>
          <w:p w14:paraId="65E30F11" w14:textId="10480C1D" w:rsidR="00100393" w:rsidRDefault="00CF54FE" w:rsidP="00DB6E9F">
            <w:pPr>
              <w:spacing w:line="360" w:lineRule="auto"/>
              <w:jc w:val="center"/>
              <w:rPr>
                <w:sz w:val="28"/>
                <w:szCs w:val="28"/>
              </w:rPr>
            </w:pPr>
            <w:r>
              <w:rPr>
                <w:sz w:val="28"/>
                <w:szCs w:val="28"/>
              </w:rPr>
              <w:t>Задержка</w:t>
            </w:r>
          </w:p>
        </w:tc>
        <w:tc>
          <w:tcPr>
            <w:tcW w:w="2976" w:type="dxa"/>
            <w:vAlign w:val="center"/>
          </w:tcPr>
          <w:p w14:paraId="52C5FF74" w14:textId="0EC03C1B" w:rsidR="00100393" w:rsidRDefault="00CF54FE" w:rsidP="00DB6E9F">
            <w:pPr>
              <w:spacing w:line="360" w:lineRule="auto"/>
              <w:jc w:val="center"/>
              <w:rPr>
                <w:sz w:val="28"/>
                <w:szCs w:val="28"/>
              </w:rPr>
            </w:pPr>
            <w:r>
              <w:rPr>
                <w:sz w:val="28"/>
                <w:szCs w:val="28"/>
              </w:rPr>
              <w:t>2 такта</w:t>
            </w:r>
          </w:p>
        </w:tc>
        <w:tc>
          <w:tcPr>
            <w:tcW w:w="3113" w:type="dxa"/>
            <w:vAlign w:val="center"/>
          </w:tcPr>
          <w:p w14:paraId="10E5DDC9" w14:textId="6D6F058C" w:rsidR="00100393" w:rsidRDefault="00CF54FE" w:rsidP="00DB6E9F">
            <w:pPr>
              <w:spacing w:line="360" w:lineRule="auto"/>
              <w:jc w:val="center"/>
              <w:rPr>
                <w:sz w:val="28"/>
                <w:szCs w:val="28"/>
              </w:rPr>
            </w:pPr>
            <w:r>
              <w:rPr>
                <w:sz w:val="28"/>
                <w:szCs w:val="28"/>
              </w:rPr>
              <w:t>0</w:t>
            </w:r>
          </w:p>
        </w:tc>
      </w:tr>
    </w:tbl>
    <w:p w14:paraId="3ED1E193" w14:textId="77777777" w:rsidR="00DB6E9F" w:rsidRDefault="00DB6E9F" w:rsidP="00DB6E9F">
      <w:pPr>
        <w:spacing w:line="360" w:lineRule="auto"/>
        <w:jc w:val="both"/>
        <w:rPr>
          <w:sz w:val="28"/>
          <w:szCs w:val="28"/>
        </w:rPr>
      </w:pPr>
    </w:p>
    <w:p w14:paraId="31E41EE2" w14:textId="3E5F42D6" w:rsidR="00930C07" w:rsidRPr="00DB0CA6" w:rsidRDefault="00DB6E9F" w:rsidP="00DB6E9F">
      <w:pPr>
        <w:spacing w:line="360" w:lineRule="auto"/>
        <w:ind w:firstLine="708"/>
        <w:jc w:val="both"/>
        <w:rPr>
          <w:sz w:val="28"/>
          <w:szCs w:val="28"/>
        </w:rPr>
      </w:pPr>
      <w:r>
        <w:rPr>
          <w:sz w:val="28"/>
          <w:szCs w:val="28"/>
        </w:rPr>
        <w:t>По полученным данным из результатов компиляции проекта можно сделать вывод о том, что несмотря на большее общее количество логических элементов, аппаратная эффективность</w:t>
      </w:r>
      <w:r w:rsidR="000C2C23">
        <w:rPr>
          <w:sz w:val="28"/>
          <w:szCs w:val="28"/>
        </w:rPr>
        <w:t xml:space="preserve"> второй реализации</w:t>
      </w:r>
      <w:r>
        <w:rPr>
          <w:sz w:val="28"/>
          <w:szCs w:val="28"/>
        </w:rPr>
        <w:t xml:space="preserve"> с точки зрения использованных ресурсов микросхемы выше.</w:t>
      </w:r>
      <w:r w:rsidRPr="00DB6E9F">
        <w:rPr>
          <w:sz w:val="28"/>
          <w:szCs w:val="28"/>
        </w:rPr>
        <w:t xml:space="preserve"> </w:t>
      </w:r>
      <w:r>
        <w:rPr>
          <w:sz w:val="28"/>
          <w:szCs w:val="28"/>
        </w:rPr>
        <w:t>Помимо того, схема на счетчике и ПП имеет задержки в 2 такта, что негативно сказывается в правильности логики схемы, так как после остановки схема посылает еще 2 сигнала на каналы.</w:t>
      </w:r>
      <w:r w:rsidR="004B0EB4">
        <w:rPr>
          <w:sz w:val="28"/>
          <w:szCs w:val="28"/>
        </w:rPr>
        <w:br w:type="page"/>
      </w:r>
    </w:p>
    <w:p w14:paraId="5EE1A94C" w14:textId="703AF660" w:rsidR="00200AC6" w:rsidRPr="004B0EB4" w:rsidRDefault="00200AC6" w:rsidP="00200AC6">
      <w:pPr>
        <w:pStyle w:val="1"/>
        <w:spacing w:before="0" w:line="360" w:lineRule="auto"/>
        <w:jc w:val="center"/>
        <w:rPr>
          <w:rFonts w:ascii="Times New Roman" w:hAnsi="Times New Roman" w:cs="Times New Roman"/>
          <w:b/>
          <w:bCs/>
          <w:color w:val="auto"/>
          <w:sz w:val="28"/>
          <w:szCs w:val="28"/>
        </w:rPr>
      </w:pPr>
      <w:bookmarkStart w:id="18" w:name="_Toc199150217"/>
      <w:r>
        <w:rPr>
          <w:rFonts w:ascii="Times New Roman" w:hAnsi="Times New Roman" w:cs="Times New Roman"/>
          <w:b/>
          <w:bCs/>
          <w:color w:val="auto"/>
          <w:sz w:val="28"/>
          <w:szCs w:val="28"/>
        </w:rPr>
        <w:lastRenderedPageBreak/>
        <w:t xml:space="preserve">5. </w:t>
      </w:r>
      <w:r w:rsidR="001B7EF6">
        <w:rPr>
          <w:rFonts w:ascii="Times New Roman" w:hAnsi="Times New Roman" w:cs="Times New Roman"/>
          <w:b/>
          <w:bCs/>
          <w:color w:val="auto"/>
          <w:sz w:val="28"/>
          <w:szCs w:val="28"/>
        </w:rPr>
        <w:t>РАЗРАБОТКА ГЕНЕРАТОРА ТАКТОВЫХ ИМПУЛЬСОВ</w:t>
      </w:r>
      <w:bookmarkEnd w:id="18"/>
    </w:p>
    <w:p w14:paraId="1228C00C" w14:textId="77777777" w:rsidR="00200AC6" w:rsidRPr="0070436E" w:rsidRDefault="00200AC6" w:rsidP="00200AC6">
      <w:pPr>
        <w:spacing w:line="360" w:lineRule="auto"/>
        <w:rPr>
          <w:lang w:eastAsia="en-US"/>
        </w:rPr>
      </w:pPr>
    </w:p>
    <w:p w14:paraId="405C545E" w14:textId="7CA78DAF" w:rsidR="00200AC6" w:rsidRPr="00B01AA1" w:rsidRDefault="00200AC6" w:rsidP="00CA733F">
      <w:pPr>
        <w:pStyle w:val="1"/>
        <w:spacing w:before="0" w:line="360" w:lineRule="auto"/>
        <w:jc w:val="both"/>
        <w:rPr>
          <w:rFonts w:ascii="Times New Roman" w:hAnsi="Times New Roman" w:cs="Times New Roman"/>
          <w:b/>
          <w:bCs/>
          <w:color w:val="auto"/>
          <w:sz w:val="28"/>
          <w:szCs w:val="28"/>
        </w:rPr>
      </w:pPr>
      <w:bookmarkStart w:id="19" w:name="_Toc199150218"/>
      <w:r>
        <w:rPr>
          <w:rFonts w:ascii="Times New Roman" w:hAnsi="Times New Roman" w:cs="Times New Roman"/>
          <w:b/>
          <w:bCs/>
          <w:color w:val="auto"/>
          <w:sz w:val="28"/>
          <w:szCs w:val="28"/>
        </w:rPr>
        <w:t>5</w:t>
      </w:r>
      <w:r w:rsidRPr="000659ED">
        <w:rPr>
          <w:rFonts w:ascii="Times New Roman" w:hAnsi="Times New Roman" w:cs="Times New Roman"/>
          <w:b/>
          <w:bCs/>
          <w:color w:val="auto"/>
          <w:sz w:val="28"/>
          <w:szCs w:val="28"/>
        </w:rPr>
        <w:t xml:space="preserve">.1 </w:t>
      </w:r>
      <w:r w:rsidR="005F0A67">
        <w:rPr>
          <w:rFonts w:ascii="Times New Roman" w:hAnsi="Times New Roman" w:cs="Times New Roman"/>
          <w:b/>
          <w:bCs/>
          <w:color w:val="auto"/>
          <w:sz w:val="28"/>
          <w:szCs w:val="28"/>
        </w:rPr>
        <w:t xml:space="preserve">Выбор </w:t>
      </w:r>
      <w:r w:rsidR="00960831">
        <w:rPr>
          <w:rFonts w:ascii="Times New Roman" w:hAnsi="Times New Roman" w:cs="Times New Roman"/>
          <w:b/>
          <w:bCs/>
          <w:color w:val="auto"/>
          <w:sz w:val="28"/>
          <w:szCs w:val="28"/>
        </w:rPr>
        <w:t>варианта реализации</w:t>
      </w:r>
      <w:r w:rsidR="005F0A67">
        <w:rPr>
          <w:rFonts w:ascii="Times New Roman" w:hAnsi="Times New Roman" w:cs="Times New Roman"/>
          <w:b/>
          <w:bCs/>
          <w:color w:val="auto"/>
          <w:sz w:val="28"/>
          <w:szCs w:val="28"/>
        </w:rPr>
        <w:t xml:space="preserve"> генератора</w:t>
      </w:r>
      <w:bookmarkEnd w:id="19"/>
    </w:p>
    <w:p w14:paraId="7FEF8643" w14:textId="4551C69E" w:rsidR="00436D5E" w:rsidRPr="00436D5E" w:rsidRDefault="00100393" w:rsidP="00436D5E">
      <w:pPr>
        <w:spacing w:line="360" w:lineRule="auto"/>
        <w:ind w:firstLine="708"/>
        <w:jc w:val="both"/>
        <w:rPr>
          <w:sz w:val="28"/>
          <w:szCs w:val="28"/>
          <w:lang w:eastAsia="en-US"/>
        </w:rPr>
      </w:pPr>
      <w:r>
        <w:rPr>
          <w:sz w:val="28"/>
          <w:szCs w:val="28"/>
          <w:lang w:eastAsia="en-US"/>
        </w:rPr>
        <w:t xml:space="preserve">Генератор будет выполнен </w:t>
      </w:r>
      <w:r w:rsidRPr="00100393">
        <w:rPr>
          <w:sz w:val="28"/>
          <w:szCs w:val="28"/>
          <w:lang w:eastAsia="en-US"/>
        </w:rPr>
        <w:t>на основе RC-цепочки с использованием транзисторно-транзисторной логики</w:t>
      </w:r>
      <w:r>
        <w:rPr>
          <w:sz w:val="28"/>
          <w:szCs w:val="28"/>
          <w:lang w:eastAsia="en-US"/>
        </w:rPr>
        <w:t xml:space="preserve"> (ТТЛ). </w:t>
      </w:r>
      <w:r w:rsidR="006B425F" w:rsidRPr="00436D5E">
        <w:rPr>
          <w:sz w:val="28"/>
          <w:szCs w:val="28"/>
          <w:lang w:eastAsia="en-US"/>
        </w:rPr>
        <w:t xml:space="preserve">Для стандартных ТТЛ-элементов, ввиду значительных входных токов, сопротивление </w:t>
      </w:r>
      <w:r w:rsidR="006B425F">
        <w:rPr>
          <w:sz w:val="28"/>
          <w:szCs w:val="28"/>
          <w:lang w:eastAsia="en-US"/>
        </w:rPr>
        <w:t xml:space="preserve">резисторов </w:t>
      </w:r>
      <w:r w:rsidR="006B425F" w:rsidRPr="00436D5E">
        <w:rPr>
          <w:sz w:val="28"/>
          <w:szCs w:val="28"/>
          <w:lang w:eastAsia="en-US"/>
        </w:rPr>
        <w:t>должно быть небольшим.</w:t>
      </w:r>
    </w:p>
    <w:p w14:paraId="6AD2A9E1" w14:textId="5607D8B8" w:rsidR="005F0A67" w:rsidRPr="006B425F" w:rsidRDefault="00436D5E" w:rsidP="00436D5E">
      <w:pPr>
        <w:spacing w:line="360" w:lineRule="auto"/>
        <w:ind w:firstLine="708"/>
        <w:jc w:val="both"/>
        <w:rPr>
          <w:sz w:val="28"/>
          <w:szCs w:val="28"/>
          <w:lang w:eastAsia="en-US"/>
        </w:rPr>
      </w:pPr>
      <w:r w:rsidRPr="00436D5E">
        <w:rPr>
          <w:sz w:val="28"/>
          <w:szCs w:val="28"/>
          <w:lang w:eastAsia="en-US"/>
        </w:rPr>
        <w:t xml:space="preserve">ГТИ будет выполнен по схеме, представленной на </w:t>
      </w:r>
      <w:r w:rsidR="00DB6E9F">
        <w:rPr>
          <w:sz w:val="28"/>
          <w:szCs w:val="28"/>
          <w:lang w:eastAsia="en-US"/>
        </w:rPr>
        <w:t>Р</w:t>
      </w:r>
      <w:r w:rsidRPr="00436D5E">
        <w:rPr>
          <w:sz w:val="28"/>
          <w:szCs w:val="28"/>
          <w:lang w:eastAsia="en-US"/>
        </w:rPr>
        <w:t>исунке 5.1</w:t>
      </w:r>
      <w:r w:rsidR="00DB6E9F">
        <w:rPr>
          <w:sz w:val="28"/>
          <w:szCs w:val="28"/>
          <w:lang w:eastAsia="en-US"/>
        </w:rPr>
        <w:t>, чтобы получить сигнал необходимой скважности</w:t>
      </w:r>
      <w:r w:rsidRPr="00436D5E">
        <w:rPr>
          <w:sz w:val="28"/>
          <w:szCs w:val="28"/>
          <w:lang w:eastAsia="en-US"/>
        </w:rPr>
        <w:t>.</w:t>
      </w:r>
      <w:r w:rsidR="006B425F">
        <w:rPr>
          <w:sz w:val="28"/>
          <w:szCs w:val="28"/>
          <w:lang w:eastAsia="en-US"/>
        </w:rPr>
        <w:t xml:space="preserve"> Инверторы выполняют роль формирователей, улучшающих выходную форму колебания, приближая ее к прямоугольной.</w:t>
      </w:r>
      <w:r w:rsidRPr="00436D5E">
        <w:rPr>
          <w:sz w:val="28"/>
          <w:szCs w:val="28"/>
          <w:lang w:eastAsia="en-US"/>
        </w:rPr>
        <w:t xml:space="preserve"> </w:t>
      </w:r>
      <w:r w:rsidR="006B425F">
        <w:rPr>
          <w:sz w:val="28"/>
          <w:szCs w:val="28"/>
          <w:lang w:eastAsia="en-US"/>
        </w:rPr>
        <w:t>Длительности импульса и паузы равны соответственно: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B425F" w14:paraId="042A5178" w14:textId="77777777" w:rsidTr="006B425F">
        <w:tc>
          <w:tcPr>
            <w:tcW w:w="4672" w:type="dxa"/>
          </w:tcPr>
          <w:p w14:paraId="7062CF87" w14:textId="5B421D84" w:rsidR="006B425F" w:rsidRDefault="00000000" w:rsidP="00436D5E">
            <w:pPr>
              <w:spacing w:line="360" w:lineRule="auto"/>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m:oMathPara>
          </w:p>
        </w:tc>
        <w:tc>
          <w:tcPr>
            <w:tcW w:w="4673" w:type="dxa"/>
          </w:tcPr>
          <w:p w14:paraId="19C05FDD" w14:textId="1A5C9E80" w:rsidR="006B425F" w:rsidRPr="006B425F" w:rsidRDefault="00000000" w:rsidP="006B425F">
            <w:pPr>
              <w:spacing w:line="360" w:lineRule="auto"/>
              <w:ind w:firstLine="708"/>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m:oMathPara>
          </w:p>
        </w:tc>
      </w:tr>
    </w:tbl>
    <w:p w14:paraId="77A481DA" w14:textId="77777777" w:rsidR="001B7EF6" w:rsidRDefault="001B7EF6" w:rsidP="005F0A67">
      <w:pPr>
        <w:spacing w:line="360" w:lineRule="auto"/>
        <w:jc w:val="both"/>
        <w:rPr>
          <w:sz w:val="28"/>
          <w:szCs w:val="28"/>
          <w:lang w:eastAsia="en-US"/>
        </w:rPr>
      </w:pPr>
    </w:p>
    <w:p w14:paraId="665D4568" w14:textId="6E7FECBE" w:rsidR="001B7EF6" w:rsidRDefault="00DB6E9F" w:rsidP="001B7EF6">
      <w:pPr>
        <w:spacing w:line="360" w:lineRule="auto"/>
        <w:ind w:firstLine="708"/>
        <w:jc w:val="center"/>
        <w:rPr>
          <w:i/>
          <w:sz w:val="28"/>
          <w:szCs w:val="28"/>
          <w:lang w:eastAsia="en-US"/>
        </w:rPr>
      </w:pPr>
      <w:r>
        <w:rPr>
          <w:noProof/>
        </w:rPr>
        <w:drawing>
          <wp:inline distT="0" distB="0" distL="0" distR="0" wp14:anchorId="3CAA190E" wp14:editId="648FF471">
            <wp:extent cx="3625850" cy="1775460"/>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25"/>
                    <a:stretch>
                      <a:fillRect/>
                    </a:stretch>
                  </pic:blipFill>
                  <pic:spPr>
                    <a:xfrm>
                      <a:off x="0" y="0"/>
                      <a:ext cx="3625850" cy="1775460"/>
                    </a:xfrm>
                    <a:prstGeom prst="rect">
                      <a:avLst/>
                    </a:prstGeom>
                  </pic:spPr>
                </pic:pic>
              </a:graphicData>
            </a:graphic>
          </wp:inline>
        </w:drawing>
      </w:r>
    </w:p>
    <w:p w14:paraId="4CDB4B82" w14:textId="52F4C568" w:rsidR="00EA0489" w:rsidRDefault="001B7EF6" w:rsidP="001B7EF6">
      <w:pPr>
        <w:spacing w:line="360" w:lineRule="auto"/>
        <w:jc w:val="center"/>
        <w:rPr>
          <w:sz w:val="28"/>
          <w:szCs w:val="28"/>
          <w:lang w:eastAsia="en-US"/>
        </w:rPr>
      </w:pPr>
      <w:r>
        <w:rPr>
          <w:sz w:val="28"/>
          <w:szCs w:val="28"/>
          <w:lang w:eastAsia="en-US"/>
        </w:rPr>
        <w:t>Рисунок 5.1 – Схема генератора тактовых импульсов</w:t>
      </w:r>
    </w:p>
    <w:p w14:paraId="172194E1" w14:textId="77777777" w:rsidR="005F0A67" w:rsidRDefault="005F0A67" w:rsidP="001B7EF6">
      <w:pPr>
        <w:spacing w:line="360" w:lineRule="auto"/>
        <w:jc w:val="center"/>
        <w:rPr>
          <w:sz w:val="28"/>
          <w:szCs w:val="28"/>
          <w:lang w:eastAsia="en-US"/>
        </w:rPr>
      </w:pPr>
    </w:p>
    <w:p w14:paraId="18D54F92" w14:textId="686D787A" w:rsidR="00EA0489" w:rsidRPr="00373947" w:rsidRDefault="00EA0489" w:rsidP="00373947">
      <w:pPr>
        <w:pStyle w:val="1"/>
        <w:spacing w:before="0" w:line="360" w:lineRule="auto"/>
        <w:jc w:val="both"/>
        <w:rPr>
          <w:rFonts w:ascii="Times New Roman" w:hAnsi="Times New Roman" w:cs="Times New Roman"/>
          <w:b/>
          <w:bCs/>
          <w:color w:val="auto"/>
          <w:sz w:val="28"/>
          <w:szCs w:val="28"/>
        </w:rPr>
      </w:pPr>
      <w:bookmarkStart w:id="20" w:name="_Toc199150219"/>
      <w:r w:rsidRPr="00373947">
        <w:rPr>
          <w:rFonts w:ascii="Times New Roman" w:hAnsi="Times New Roman" w:cs="Times New Roman"/>
          <w:b/>
          <w:bCs/>
          <w:color w:val="auto"/>
          <w:sz w:val="28"/>
          <w:szCs w:val="28"/>
        </w:rPr>
        <w:t xml:space="preserve">5.2 </w:t>
      </w:r>
      <w:r w:rsidR="001B7EF6" w:rsidRPr="00373947">
        <w:rPr>
          <w:rFonts w:ascii="Times New Roman" w:hAnsi="Times New Roman" w:cs="Times New Roman"/>
          <w:b/>
          <w:bCs/>
          <w:color w:val="auto"/>
          <w:sz w:val="28"/>
          <w:szCs w:val="28"/>
        </w:rPr>
        <w:t>Инженерный расчет элементов генератора</w:t>
      </w:r>
      <w:r w:rsidR="005F0A67">
        <w:rPr>
          <w:rFonts w:ascii="Times New Roman" w:hAnsi="Times New Roman" w:cs="Times New Roman"/>
          <w:b/>
          <w:bCs/>
          <w:color w:val="auto"/>
          <w:sz w:val="28"/>
          <w:szCs w:val="28"/>
        </w:rPr>
        <w:t xml:space="preserve"> для получения необходимой частоты</w:t>
      </w:r>
      <w:bookmarkEnd w:id="20"/>
    </w:p>
    <w:p w14:paraId="7E5947B6" w14:textId="60829519" w:rsidR="005F0A67" w:rsidRDefault="004612C1" w:rsidP="005F0A67">
      <w:pPr>
        <w:spacing w:line="360" w:lineRule="auto"/>
        <w:ind w:firstLine="708"/>
        <w:jc w:val="both"/>
        <w:rPr>
          <w:sz w:val="28"/>
          <w:szCs w:val="28"/>
          <w:lang w:eastAsia="en-US"/>
        </w:rPr>
      </w:pPr>
      <w:r>
        <w:rPr>
          <w:sz w:val="28"/>
          <w:szCs w:val="28"/>
          <w:lang w:eastAsia="en-US"/>
        </w:rPr>
        <w:t>Временное моделирование позволило установить, что максимальная частота, при которой узел работает корректна равна:</w:t>
      </w:r>
    </w:p>
    <w:p w14:paraId="0C460FA0" w14:textId="18ECB6EE" w:rsidR="00F24019" w:rsidRPr="004612C1" w:rsidRDefault="00000000" w:rsidP="00F24019">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0</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T</m:t>
              </m:r>
            </m:den>
          </m:f>
          <m:r>
            <w:rPr>
              <w:rFonts w:ascii="Cambria Math" w:hAnsi="Cambria Math"/>
              <w:sz w:val="28"/>
              <w:szCs w:val="28"/>
              <w:lang w:eastAsia="en-US"/>
            </w:rPr>
            <m:t>=</m:t>
          </m:r>
          <m:f>
            <m:fPr>
              <m:ctrlPr>
                <w:rPr>
                  <w:rFonts w:ascii="Cambria Math" w:hAnsi="Cambria Math"/>
                  <w:i/>
                  <w:sz w:val="28"/>
                  <w:szCs w:val="28"/>
                  <w:lang w:val="en-US" w:eastAsia="en-US"/>
                </w:rPr>
              </m:ctrlPr>
            </m:fPr>
            <m:num>
              <m:r>
                <w:rPr>
                  <w:rFonts w:ascii="Cambria Math" w:hAnsi="Cambria Math"/>
                  <w:sz w:val="28"/>
                  <w:szCs w:val="28"/>
                  <w:lang w:val="en-US" w:eastAsia="en-US"/>
                </w:rPr>
                <m:t>1</m:t>
              </m:r>
            </m:num>
            <m:den>
              <m:r>
                <w:rPr>
                  <w:rFonts w:ascii="Cambria Math" w:hAnsi="Cambria Math"/>
                  <w:sz w:val="28"/>
                  <w:szCs w:val="28"/>
                  <w:lang w:val="en-US" w:eastAsia="en-US"/>
                </w:rPr>
                <m:t>1</m:t>
              </m:r>
              <m:r>
                <w:rPr>
                  <w:rFonts w:ascii="Cambria Math" w:hAnsi="Cambria Math"/>
                  <w:sz w:val="28"/>
                  <w:szCs w:val="28"/>
                  <w:lang w:eastAsia="en-US"/>
                </w:rPr>
                <m:t>2.</m:t>
              </m:r>
              <m:r>
                <w:rPr>
                  <w:rFonts w:ascii="Cambria Math" w:hAnsi="Cambria Math"/>
                  <w:sz w:val="28"/>
                  <w:szCs w:val="28"/>
                  <w:lang w:val="en-US" w:eastAsia="en-US"/>
                </w:rPr>
                <m:t>5∙</m:t>
              </m:r>
              <m:sSup>
                <m:sSupPr>
                  <m:ctrlPr>
                    <w:rPr>
                      <w:rFonts w:ascii="Cambria Math" w:hAnsi="Cambria Math"/>
                      <w:i/>
                      <w:sz w:val="28"/>
                      <w:szCs w:val="28"/>
                      <w:lang w:val="en-US" w:eastAsia="en-US"/>
                    </w:rPr>
                  </m:ctrlPr>
                </m:sSupPr>
                <m:e>
                  <m:r>
                    <w:rPr>
                      <w:rFonts w:ascii="Cambria Math" w:hAnsi="Cambria Math"/>
                      <w:sz w:val="28"/>
                      <w:szCs w:val="28"/>
                      <w:lang w:val="en-US" w:eastAsia="en-US"/>
                    </w:rPr>
                    <m:t>10</m:t>
                  </m:r>
                </m:e>
                <m:sup>
                  <m:r>
                    <w:rPr>
                      <w:rFonts w:ascii="Cambria Math" w:hAnsi="Cambria Math"/>
                      <w:sz w:val="28"/>
                      <w:szCs w:val="28"/>
                      <w:lang w:val="en-US" w:eastAsia="en-US"/>
                    </w:rPr>
                    <m:t>-9</m:t>
                  </m:r>
                </m:sup>
              </m:sSup>
            </m:den>
          </m:f>
          <m:r>
            <w:rPr>
              <w:rFonts w:ascii="Cambria Math" w:hAnsi="Cambria Math"/>
              <w:sz w:val="28"/>
              <w:szCs w:val="28"/>
              <w:lang w:val="en-US" w:eastAsia="en-US"/>
            </w:rPr>
            <m:t>=8</m:t>
          </m:r>
          <m:r>
            <w:rPr>
              <w:rFonts w:ascii="Cambria Math" w:hAnsi="Cambria Math"/>
              <w:sz w:val="28"/>
              <w:szCs w:val="28"/>
              <w:lang w:eastAsia="en-US"/>
            </w:rPr>
            <m:t>0 МГц</m:t>
          </m:r>
          <m:r>
            <w:rPr>
              <w:rFonts w:ascii="Cambria Math" w:hAnsi="Cambria Math"/>
              <w:sz w:val="28"/>
              <w:szCs w:val="28"/>
              <w:lang w:val="en-US" w:eastAsia="en-US"/>
            </w:rPr>
            <m:t xml:space="preserve"> </m:t>
          </m:r>
        </m:oMath>
      </m:oMathPara>
    </w:p>
    <w:p w14:paraId="43ACBA00" w14:textId="77777777" w:rsidR="004612C1" w:rsidRPr="004612C1" w:rsidRDefault="004612C1" w:rsidP="00F24019">
      <w:pPr>
        <w:spacing w:line="360" w:lineRule="auto"/>
        <w:ind w:firstLine="708"/>
        <w:jc w:val="center"/>
        <w:rPr>
          <w:i/>
          <w:sz w:val="28"/>
          <w:szCs w:val="28"/>
          <w:lang w:eastAsia="en-US"/>
        </w:rPr>
      </w:pPr>
    </w:p>
    <w:p w14:paraId="0EECE3A3" w14:textId="77777777" w:rsidR="004612C1" w:rsidRDefault="004612C1" w:rsidP="004612C1">
      <w:pPr>
        <w:spacing w:line="360" w:lineRule="auto"/>
        <w:ind w:firstLine="708"/>
        <w:jc w:val="both"/>
        <w:rPr>
          <w:sz w:val="28"/>
          <w:szCs w:val="28"/>
          <w:lang w:eastAsia="en-US"/>
        </w:rPr>
      </w:pPr>
      <w:r>
        <w:rPr>
          <w:sz w:val="28"/>
          <w:szCs w:val="28"/>
          <w:lang w:eastAsia="en-US"/>
        </w:rPr>
        <w:t>Для вычисления необходимых значений резисторов и конденсаторов для скважности 4 составлены следующие отношения: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612C1" w14:paraId="0BAB4348" w14:textId="77777777" w:rsidTr="004612C1">
        <w:tc>
          <w:tcPr>
            <w:tcW w:w="4672" w:type="dxa"/>
            <w:vAlign w:val="center"/>
          </w:tcPr>
          <w:p w14:paraId="3EB506AB" w14:textId="108BE3BF" w:rsidR="004612C1" w:rsidRPr="004612C1" w:rsidRDefault="00000000" w:rsidP="004612C1">
            <w:pPr>
              <w:spacing w:line="360" w:lineRule="auto"/>
              <w:ind w:firstLine="708"/>
              <w:jc w:val="center"/>
              <w:rPr>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4</m:t>
                    </m:r>
                  </m:den>
                </m:f>
                <m:r>
                  <w:rPr>
                    <w:rFonts w:ascii="Cambria Math" w:hAnsi="Cambria Math"/>
                    <w:sz w:val="28"/>
                    <w:szCs w:val="28"/>
                    <w:lang w:eastAsia="en-US"/>
                  </w:rPr>
                  <m:t>∙</m:t>
                </m:r>
                <m:r>
                  <w:rPr>
                    <w:rFonts w:ascii="Cambria Math" w:hAnsi="Cambria Math"/>
                    <w:sz w:val="28"/>
                    <w:szCs w:val="28"/>
                    <w:lang w:val="en-US" w:eastAsia="en-US"/>
                  </w:rPr>
                  <m:t>1</m:t>
                </m:r>
                <m:r>
                  <w:rPr>
                    <w:rFonts w:ascii="Cambria Math" w:hAnsi="Cambria Math"/>
                    <w:sz w:val="28"/>
                    <w:szCs w:val="28"/>
                    <w:lang w:eastAsia="en-US"/>
                  </w:rPr>
                  <m:t>2.</m:t>
                </m:r>
                <m:r>
                  <w:rPr>
                    <w:rFonts w:ascii="Cambria Math" w:hAnsi="Cambria Math"/>
                    <w:sz w:val="28"/>
                    <w:szCs w:val="28"/>
                    <w:lang w:val="en-US" w:eastAsia="en-US"/>
                  </w:rPr>
                  <m:t>5</m:t>
                </m:r>
              </m:oMath>
            </m:oMathPara>
          </w:p>
        </w:tc>
        <w:tc>
          <w:tcPr>
            <w:tcW w:w="4673" w:type="dxa"/>
            <w:vAlign w:val="center"/>
          </w:tcPr>
          <w:p w14:paraId="41CDB526" w14:textId="3FFE73FC" w:rsidR="004612C1" w:rsidRPr="006B425F" w:rsidRDefault="00000000" w:rsidP="004612C1">
            <w:pPr>
              <w:spacing w:line="360" w:lineRule="auto"/>
              <w:ind w:firstLine="708"/>
              <w:jc w:val="center"/>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3</m:t>
                    </m:r>
                  </m:num>
                  <m:den>
                    <m:r>
                      <w:rPr>
                        <w:rFonts w:ascii="Cambria Math" w:hAnsi="Cambria Math"/>
                        <w:sz w:val="28"/>
                        <w:szCs w:val="28"/>
                        <w:lang w:eastAsia="en-US"/>
                      </w:rPr>
                      <m:t>4</m:t>
                    </m:r>
                  </m:den>
                </m:f>
                <m:r>
                  <w:rPr>
                    <w:rFonts w:ascii="Cambria Math" w:hAnsi="Cambria Math"/>
                    <w:sz w:val="28"/>
                    <w:szCs w:val="28"/>
                    <w:lang w:eastAsia="en-US"/>
                  </w:rPr>
                  <m:t>∙</m:t>
                </m:r>
                <m:r>
                  <w:rPr>
                    <w:rFonts w:ascii="Cambria Math" w:hAnsi="Cambria Math"/>
                    <w:sz w:val="28"/>
                    <w:szCs w:val="28"/>
                    <w:lang w:val="en-US" w:eastAsia="en-US"/>
                  </w:rPr>
                  <m:t>1</m:t>
                </m:r>
                <m:r>
                  <w:rPr>
                    <w:rFonts w:ascii="Cambria Math" w:hAnsi="Cambria Math"/>
                    <w:sz w:val="28"/>
                    <w:szCs w:val="28"/>
                    <w:lang w:eastAsia="en-US"/>
                  </w:rPr>
                  <m:t>2.</m:t>
                </m:r>
                <m:r>
                  <w:rPr>
                    <w:rFonts w:ascii="Cambria Math" w:hAnsi="Cambria Math"/>
                    <w:sz w:val="28"/>
                    <w:szCs w:val="28"/>
                    <w:lang w:val="en-US" w:eastAsia="en-US"/>
                  </w:rPr>
                  <m:t>5</m:t>
                </m:r>
              </m:oMath>
            </m:oMathPara>
          </w:p>
        </w:tc>
      </w:tr>
      <w:tr w:rsidR="004612C1" w:rsidRPr="006B425F" w14:paraId="404BC31E" w14:textId="77777777" w:rsidTr="004612C1">
        <w:tc>
          <w:tcPr>
            <w:tcW w:w="4672" w:type="dxa"/>
            <w:vAlign w:val="center"/>
          </w:tcPr>
          <w:p w14:paraId="62480A1A" w14:textId="14135436" w:rsidR="004612C1" w:rsidRPr="00244970" w:rsidRDefault="00000000" w:rsidP="004612C1">
            <w:pPr>
              <w:spacing w:line="360" w:lineRule="auto"/>
              <w:ind w:firstLine="708"/>
              <w:jc w:val="center"/>
              <w:rPr>
                <w:i/>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=3.90625</m:t>
                </m:r>
              </m:oMath>
            </m:oMathPara>
          </w:p>
        </w:tc>
        <w:tc>
          <w:tcPr>
            <w:tcW w:w="4673" w:type="dxa"/>
            <w:vAlign w:val="center"/>
          </w:tcPr>
          <w:p w14:paraId="00B87ACD" w14:textId="3E32E366" w:rsidR="004612C1" w:rsidRPr="00244970" w:rsidRDefault="00000000" w:rsidP="004612C1">
            <w:pPr>
              <w:spacing w:line="360" w:lineRule="auto"/>
              <w:ind w:firstLine="708"/>
              <w:jc w:val="center"/>
              <w:rPr>
                <w:i/>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=11.71875</m:t>
                </m:r>
              </m:oMath>
            </m:oMathPara>
          </w:p>
        </w:tc>
      </w:tr>
    </w:tbl>
    <w:p w14:paraId="6FE5B9B9" w14:textId="77777777" w:rsidR="004612C1" w:rsidRPr="004612C1" w:rsidRDefault="004612C1" w:rsidP="004612C1">
      <w:pPr>
        <w:spacing w:line="360" w:lineRule="auto"/>
        <w:jc w:val="both"/>
        <w:rPr>
          <w:sz w:val="28"/>
          <w:szCs w:val="28"/>
          <w:lang w:eastAsia="en-US"/>
        </w:rPr>
      </w:pPr>
    </w:p>
    <w:p w14:paraId="3CBDCB08" w14:textId="09524CC4" w:rsidR="00373947" w:rsidRPr="004612C1" w:rsidRDefault="00373947" w:rsidP="004612C1">
      <w:pPr>
        <w:spacing w:line="360" w:lineRule="auto"/>
        <w:ind w:firstLine="708"/>
        <w:jc w:val="both"/>
        <w:rPr>
          <w:sz w:val="28"/>
          <w:szCs w:val="28"/>
          <w:lang w:eastAsia="en-US"/>
        </w:rPr>
      </w:pPr>
      <w:r w:rsidRPr="00373947">
        <w:rPr>
          <w:sz w:val="28"/>
          <w:szCs w:val="28"/>
          <w:lang w:eastAsia="en-US"/>
        </w:rPr>
        <w:t xml:space="preserve">Значения для резисторов </w:t>
      </w:r>
      <m:oMath>
        <m:r>
          <w:rPr>
            <w:rFonts w:ascii="Cambria Math" w:hAnsi="Cambria Math"/>
            <w:sz w:val="28"/>
            <w:szCs w:val="28"/>
            <w:lang w:eastAsia="en-US"/>
          </w:rPr>
          <m:t>R</m:t>
        </m:r>
      </m:oMath>
      <w:r w:rsidRPr="00373947">
        <w:rPr>
          <w:sz w:val="28"/>
          <w:szCs w:val="28"/>
          <w:lang w:eastAsia="en-US"/>
        </w:rPr>
        <w:t xml:space="preserve"> и конденсатора </w:t>
      </w:r>
      <m:oMath>
        <m:r>
          <w:rPr>
            <w:rFonts w:ascii="Cambria Math" w:hAnsi="Cambria Math"/>
            <w:sz w:val="28"/>
            <w:szCs w:val="28"/>
            <w:lang w:eastAsia="en-US"/>
          </w:rPr>
          <m:t>C</m:t>
        </m:r>
      </m:oMath>
      <w:r w:rsidRPr="00373947">
        <w:rPr>
          <w:sz w:val="28"/>
          <w:szCs w:val="28"/>
          <w:lang w:eastAsia="en-US"/>
        </w:rPr>
        <w:t xml:space="preserve"> будут взяты из </w:t>
      </w:r>
      <w:r w:rsidR="00E03AA6">
        <w:rPr>
          <w:sz w:val="28"/>
          <w:szCs w:val="28"/>
          <w:lang w:eastAsia="en-US"/>
        </w:rPr>
        <w:t xml:space="preserve">ряда </w:t>
      </w:r>
      <w:r w:rsidRPr="00373947">
        <w:rPr>
          <w:sz w:val="28"/>
          <w:szCs w:val="28"/>
          <w:lang w:val="en-US" w:eastAsia="en-US"/>
        </w:rPr>
        <w:t>E</w:t>
      </w:r>
      <w:r w:rsidRPr="00373947">
        <w:rPr>
          <w:sz w:val="28"/>
          <w:szCs w:val="28"/>
          <w:lang w:eastAsia="en-US"/>
        </w:rPr>
        <w:t>24</w:t>
      </w:r>
      <w:r w:rsidR="00E03AA6">
        <w:rPr>
          <w:sz w:val="28"/>
          <w:szCs w:val="28"/>
          <w:lang w:eastAsia="en-US"/>
        </w:rPr>
        <w:t xml:space="preserve"> номиналов</w:t>
      </w:r>
      <w:r w:rsidRPr="00373947">
        <w:rPr>
          <w:sz w:val="28"/>
          <w:szCs w:val="28"/>
          <w:lang w:eastAsia="en-US"/>
        </w:rPr>
        <w:t>.</w:t>
      </w:r>
      <w:r w:rsidR="005F0A67">
        <w:rPr>
          <w:sz w:val="28"/>
          <w:szCs w:val="28"/>
          <w:lang w:eastAsia="en-US"/>
        </w:rPr>
        <w:t xml:space="preserve"> </w:t>
      </w:r>
      <w:r>
        <w:rPr>
          <w:sz w:val="28"/>
          <w:szCs w:val="28"/>
          <w:lang w:eastAsia="en-US"/>
        </w:rPr>
        <w:t>В Таблице 5.1 приведен сравнительный анализ допустимых</w:t>
      </w:r>
      <w:r w:rsidRPr="00373947">
        <w:rPr>
          <w:sz w:val="28"/>
          <w:szCs w:val="28"/>
          <w:lang w:eastAsia="en-US"/>
        </w:rPr>
        <w:t xml:space="preserve"> </w:t>
      </w:r>
      <w:r>
        <w:rPr>
          <w:sz w:val="28"/>
          <w:szCs w:val="28"/>
          <w:lang w:eastAsia="en-US"/>
        </w:rPr>
        <w:t xml:space="preserve">значений </w:t>
      </w:r>
      <m:oMath>
        <m:r>
          <w:rPr>
            <w:rFonts w:ascii="Cambria Math" w:hAnsi="Cambria Math"/>
            <w:sz w:val="28"/>
            <w:szCs w:val="28"/>
            <w:lang w:eastAsia="en-US"/>
          </w:rPr>
          <m:t>R</m:t>
        </m:r>
      </m:oMath>
      <w:r w:rsidRPr="00373947">
        <w:rPr>
          <w:sz w:val="28"/>
          <w:szCs w:val="28"/>
          <w:lang w:eastAsia="en-US"/>
        </w:rPr>
        <w:t xml:space="preserve"> и </w:t>
      </w:r>
      <m:oMath>
        <m:r>
          <w:rPr>
            <w:rFonts w:ascii="Cambria Math" w:hAnsi="Cambria Math"/>
            <w:sz w:val="28"/>
            <w:szCs w:val="28"/>
            <w:lang w:eastAsia="en-US"/>
          </w:rPr>
          <m:t>C</m:t>
        </m:r>
      </m:oMath>
      <w:r w:rsidR="00E03AA6">
        <w:rPr>
          <w:sz w:val="28"/>
          <w:szCs w:val="28"/>
          <w:lang w:eastAsia="en-US"/>
        </w:rPr>
        <w:t xml:space="preserve">. </w:t>
      </w:r>
      <w:r w:rsidR="00A7152D">
        <w:rPr>
          <w:sz w:val="28"/>
          <w:szCs w:val="28"/>
          <w:lang w:eastAsia="en-US"/>
        </w:rPr>
        <w:t>Дополнительно рассчитан</w:t>
      </w:r>
      <w:r w:rsidR="00653EFB">
        <w:rPr>
          <w:sz w:val="28"/>
          <w:szCs w:val="28"/>
          <w:lang w:eastAsia="en-US"/>
        </w:rPr>
        <w:t>о</w:t>
      </w:r>
      <w:r w:rsidR="00A7152D">
        <w:rPr>
          <w:sz w:val="28"/>
          <w:szCs w:val="28"/>
          <w:lang w:eastAsia="en-US"/>
        </w:rPr>
        <w:t xml:space="preserve"> абсолютное отклонение</w:t>
      </w:r>
      <w:r w:rsidR="00653EFB">
        <w:rPr>
          <w:sz w:val="28"/>
          <w:szCs w:val="28"/>
          <w:lang w:eastAsia="en-US"/>
        </w:rPr>
        <w:t>.</w:t>
      </w:r>
    </w:p>
    <w:p w14:paraId="441241B1" w14:textId="4E7C824A" w:rsidR="00E03AA6" w:rsidRDefault="00E03AA6" w:rsidP="00E03AA6">
      <w:pPr>
        <w:spacing w:line="360" w:lineRule="auto"/>
        <w:jc w:val="right"/>
        <w:rPr>
          <w:sz w:val="28"/>
          <w:szCs w:val="28"/>
          <w:lang w:eastAsia="en-US"/>
        </w:rPr>
      </w:pPr>
    </w:p>
    <w:p w14:paraId="0B591FD2" w14:textId="5CB6DBC5" w:rsidR="00E03AA6" w:rsidRPr="00E03AA6" w:rsidRDefault="00E03AA6" w:rsidP="00E03AA6">
      <w:pPr>
        <w:spacing w:line="360" w:lineRule="auto"/>
        <w:jc w:val="right"/>
        <w:rPr>
          <w:sz w:val="28"/>
          <w:szCs w:val="28"/>
          <w:lang w:eastAsia="en-US"/>
        </w:rPr>
      </w:pPr>
      <w:r>
        <w:rPr>
          <w:sz w:val="28"/>
          <w:szCs w:val="28"/>
          <w:lang w:eastAsia="en-US"/>
        </w:rPr>
        <w:t>Таблица 5.1</w:t>
      </w:r>
    </w:p>
    <w:tbl>
      <w:tblPr>
        <w:tblStyle w:val="ac"/>
        <w:tblW w:w="5000" w:type="pct"/>
        <w:tblLook w:val="04A0" w:firstRow="1" w:lastRow="0" w:firstColumn="1" w:lastColumn="0" w:noHBand="0" w:noVBand="1"/>
      </w:tblPr>
      <w:tblGrid>
        <w:gridCol w:w="635"/>
        <w:gridCol w:w="1352"/>
        <w:gridCol w:w="1308"/>
        <w:gridCol w:w="1136"/>
        <w:gridCol w:w="1359"/>
        <w:gridCol w:w="1318"/>
        <w:gridCol w:w="1129"/>
        <w:gridCol w:w="1108"/>
      </w:tblGrid>
      <w:tr w:rsidR="00DD4946" w14:paraId="38F0AD09" w14:textId="2831CDF1" w:rsidTr="00DD4946">
        <w:tc>
          <w:tcPr>
            <w:tcW w:w="339" w:type="pct"/>
          </w:tcPr>
          <w:p w14:paraId="5822D316" w14:textId="77777777" w:rsidR="00DD4946" w:rsidRPr="003A3575" w:rsidRDefault="00DD4946" w:rsidP="003320C4">
            <w:pPr>
              <w:spacing w:line="360" w:lineRule="auto"/>
              <w:jc w:val="center"/>
              <w:rPr>
                <w:sz w:val="28"/>
                <w:szCs w:val="28"/>
              </w:rPr>
            </w:pPr>
            <w:r w:rsidRPr="003A3575">
              <w:rPr>
                <w:sz w:val="28"/>
                <w:szCs w:val="28"/>
              </w:rPr>
              <w:t>№</w:t>
            </w:r>
          </w:p>
        </w:tc>
        <w:tc>
          <w:tcPr>
            <w:tcW w:w="723" w:type="pct"/>
          </w:tcPr>
          <w:p w14:paraId="4B08E362" w14:textId="3487CDDF" w:rsidR="00DD4946" w:rsidRPr="003A3575" w:rsidRDefault="00000000" w:rsidP="003320C4">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oMath>
            <w:r w:rsidR="00DD4946" w:rsidRPr="003A3575">
              <w:rPr>
                <w:iCs/>
                <w:sz w:val="28"/>
                <w:szCs w:val="28"/>
              </w:rPr>
              <w:t>,</w:t>
            </w:r>
            <w:r w:rsidR="00DD4946" w:rsidRPr="003A3575">
              <w:rPr>
                <w:i/>
                <w:sz w:val="28"/>
                <w:szCs w:val="28"/>
              </w:rPr>
              <w:t xml:space="preserve"> </w:t>
            </w:r>
            <w:r w:rsidR="00DD4946" w:rsidRPr="003A3575">
              <w:rPr>
                <w:iCs/>
                <w:sz w:val="28"/>
                <w:szCs w:val="28"/>
              </w:rPr>
              <w:t>Ом</w:t>
            </w:r>
          </w:p>
        </w:tc>
        <w:tc>
          <w:tcPr>
            <w:tcW w:w="700" w:type="pct"/>
          </w:tcPr>
          <w:p w14:paraId="2F081220" w14:textId="60767D1E" w:rsidR="00DD4946" w:rsidRPr="003320C4" w:rsidRDefault="00000000" w:rsidP="003320C4">
            <w:pPr>
              <w:spacing w:line="360" w:lineRule="auto"/>
              <w:jc w:val="center"/>
              <w:rPr>
                <w:iCs/>
                <w:sz w:val="28"/>
                <w:szCs w:val="28"/>
                <w:lang w:val="en-US"/>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w:r w:rsidR="00DD4946" w:rsidRPr="003A3575">
              <w:rPr>
                <w:iCs/>
                <w:sz w:val="28"/>
                <w:szCs w:val="28"/>
              </w:rPr>
              <w:t>,</w:t>
            </w:r>
            <w:r w:rsidR="00DD4946" w:rsidRPr="003A3575">
              <w:rPr>
                <w:i/>
                <w:sz w:val="28"/>
                <w:szCs w:val="28"/>
              </w:rPr>
              <w:t xml:space="preserve"> </w:t>
            </w:r>
            <w:r w:rsidR="00A2194F">
              <w:rPr>
                <w:iCs/>
                <w:sz w:val="28"/>
                <w:szCs w:val="28"/>
              </w:rPr>
              <w:t>мк</w:t>
            </w:r>
            <w:r w:rsidR="00DD4946">
              <w:rPr>
                <w:iCs/>
                <w:sz w:val="28"/>
                <w:szCs w:val="28"/>
              </w:rPr>
              <w:t>Ф</w:t>
            </w:r>
          </w:p>
        </w:tc>
        <w:tc>
          <w:tcPr>
            <w:tcW w:w="608" w:type="pct"/>
          </w:tcPr>
          <w:p w14:paraId="63AC2233" w14:textId="69D4AAFF" w:rsidR="00DD4946" w:rsidRPr="003A3575" w:rsidRDefault="00000000" w:rsidP="003320C4">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oMath>
            <w:r w:rsidR="00DD4946" w:rsidRPr="003A3575">
              <w:rPr>
                <w:iCs/>
                <w:sz w:val="28"/>
                <w:szCs w:val="28"/>
              </w:rPr>
              <w:t>,</w:t>
            </w:r>
            <w:r w:rsidR="00DD4946">
              <w:rPr>
                <w:iCs/>
                <w:sz w:val="28"/>
                <w:szCs w:val="28"/>
              </w:rPr>
              <w:t xml:space="preserve"> </w:t>
            </w:r>
            <w:proofErr w:type="spellStart"/>
            <w:r w:rsidR="00DD4946">
              <w:rPr>
                <w:iCs/>
                <w:sz w:val="28"/>
                <w:szCs w:val="28"/>
              </w:rPr>
              <w:t>нс</w:t>
            </w:r>
            <w:proofErr w:type="spellEnd"/>
          </w:p>
        </w:tc>
        <w:tc>
          <w:tcPr>
            <w:tcW w:w="727" w:type="pct"/>
          </w:tcPr>
          <w:p w14:paraId="66DD8DB2" w14:textId="03D55ACB" w:rsidR="00DD4946" w:rsidRPr="003320C4" w:rsidRDefault="00000000" w:rsidP="003320C4">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oMath>
            <w:r w:rsidR="00DD4946" w:rsidRPr="003A3575">
              <w:rPr>
                <w:iCs/>
                <w:sz w:val="28"/>
                <w:szCs w:val="28"/>
              </w:rPr>
              <w:t>,</w:t>
            </w:r>
            <w:r w:rsidR="00DD4946" w:rsidRPr="003A3575">
              <w:rPr>
                <w:i/>
                <w:sz w:val="28"/>
                <w:szCs w:val="28"/>
              </w:rPr>
              <w:t xml:space="preserve"> </w:t>
            </w:r>
            <w:r w:rsidR="00DD4946" w:rsidRPr="003A3575">
              <w:rPr>
                <w:iCs/>
                <w:sz w:val="28"/>
                <w:szCs w:val="28"/>
              </w:rPr>
              <w:t>Ом</w:t>
            </w:r>
          </w:p>
        </w:tc>
        <w:tc>
          <w:tcPr>
            <w:tcW w:w="705" w:type="pct"/>
          </w:tcPr>
          <w:p w14:paraId="4E40A1F1" w14:textId="05F52F82" w:rsidR="00DD4946" w:rsidRPr="003320C4" w:rsidRDefault="00000000" w:rsidP="003320C4">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w:r w:rsidR="00DD4946" w:rsidRPr="003A3575">
              <w:rPr>
                <w:iCs/>
                <w:sz w:val="28"/>
                <w:szCs w:val="28"/>
              </w:rPr>
              <w:t>,</w:t>
            </w:r>
            <w:r w:rsidR="00DD4946" w:rsidRPr="003A3575">
              <w:rPr>
                <w:i/>
                <w:sz w:val="28"/>
                <w:szCs w:val="28"/>
              </w:rPr>
              <w:t xml:space="preserve"> </w:t>
            </w:r>
            <w:r w:rsidR="00A2194F">
              <w:rPr>
                <w:iCs/>
                <w:sz w:val="28"/>
                <w:szCs w:val="28"/>
              </w:rPr>
              <w:t>мк</w:t>
            </w:r>
            <w:r w:rsidR="00DD4946">
              <w:rPr>
                <w:iCs/>
                <w:sz w:val="28"/>
                <w:szCs w:val="28"/>
              </w:rPr>
              <w:t>Ф</w:t>
            </w:r>
          </w:p>
        </w:tc>
        <w:tc>
          <w:tcPr>
            <w:tcW w:w="604" w:type="pct"/>
          </w:tcPr>
          <w:p w14:paraId="5DA8F0CB" w14:textId="22FFFD8A" w:rsidR="00DD4946" w:rsidRPr="003320C4" w:rsidRDefault="00000000" w:rsidP="003320C4">
            <w:pPr>
              <w:spacing w:line="360" w:lineRule="auto"/>
              <w:jc w:val="center"/>
              <w:rPr>
                <w:b/>
                <w:bCs/>
                <w:iCs/>
                <w:sz w:val="28"/>
                <w:szCs w:val="28"/>
                <w:u w:val="single"/>
                <w:lang w:val="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oMath>
            <w:r w:rsidR="00DD4946" w:rsidRPr="003A3575">
              <w:rPr>
                <w:iCs/>
                <w:sz w:val="28"/>
                <w:szCs w:val="28"/>
              </w:rPr>
              <w:t>,</w:t>
            </w:r>
            <w:r w:rsidR="00DD4946">
              <w:rPr>
                <w:iCs/>
                <w:sz w:val="28"/>
                <w:szCs w:val="28"/>
              </w:rPr>
              <w:t xml:space="preserve"> </w:t>
            </w:r>
            <w:proofErr w:type="spellStart"/>
            <w:r w:rsidR="00DD4946">
              <w:rPr>
                <w:iCs/>
                <w:sz w:val="28"/>
                <w:szCs w:val="28"/>
              </w:rPr>
              <w:t>нс</w:t>
            </w:r>
            <w:proofErr w:type="spellEnd"/>
          </w:p>
        </w:tc>
        <w:tc>
          <w:tcPr>
            <w:tcW w:w="593" w:type="pct"/>
          </w:tcPr>
          <w:p w14:paraId="19B66035" w14:textId="7567041A" w:rsidR="00DD4946" w:rsidRPr="00DD4946" w:rsidRDefault="00DD4946" w:rsidP="003320C4">
            <w:pPr>
              <w:spacing w:line="360" w:lineRule="auto"/>
              <w:jc w:val="center"/>
              <w:rPr>
                <w:rFonts w:ascii="Cambria Math" w:hAnsi="Cambria Math"/>
                <w:iCs/>
                <w:sz w:val="28"/>
                <w:szCs w:val="28"/>
              </w:rPr>
            </w:pPr>
            <m:oMath>
              <m:r>
                <w:rPr>
                  <w:rFonts w:ascii="Cambria Math" w:hAnsi="Cambria Math"/>
                  <w:sz w:val="28"/>
                  <w:szCs w:val="28"/>
                  <w:lang w:eastAsia="en-US"/>
                </w:rPr>
                <m:t>T,</m:t>
              </m:r>
            </m:oMath>
            <w:r>
              <w:rPr>
                <w:rFonts w:ascii="Cambria Math" w:hAnsi="Cambria Math"/>
                <w:i/>
                <w:sz w:val="28"/>
                <w:szCs w:val="28"/>
                <w:lang w:val="en-US" w:eastAsia="en-US"/>
              </w:rPr>
              <w:t xml:space="preserve"> </w:t>
            </w:r>
            <w:proofErr w:type="spellStart"/>
            <w:r>
              <w:rPr>
                <w:rFonts w:ascii="Cambria Math" w:hAnsi="Cambria Math"/>
                <w:iCs/>
                <w:sz w:val="28"/>
                <w:szCs w:val="28"/>
                <w:lang w:eastAsia="en-US"/>
              </w:rPr>
              <w:t>нс</w:t>
            </w:r>
            <w:proofErr w:type="spellEnd"/>
          </w:p>
        </w:tc>
      </w:tr>
      <w:tr w:rsidR="00DD4946" w14:paraId="12E929FF" w14:textId="049599F0" w:rsidTr="00DD4946">
        <w:tc>
          <w:tcPr>
            <w:tcW w:w="339" w:type="pct"/>
          </w:tcPr>
          <w:p w14:paraId="042B078B" w14:textId="77777777" w:rsidR="00DD4946" w:rsidRPr="003A3575" w:rsidRDefault="00DD4946" w:rsidP="00DD4946">
            <w:pPr>
              <w:spacing w:line="360" w:lineRule="auto"/>
              <w:jc w:val="center"/>
              <w:rPr>
                <w:sz w:val="28"/>
                <w:szCs w:val="28"/>
              </w:rPr>
            </w:pPr>
            <w:r w:rsidRPr="003A3575">
              <w:rPr>
                <w:sz w:val="28"/>
                <w:szCs w:val="28"/>
              </w:rPr>
              <w:t>1</w:t>
            </w:r>
          </w:p>
        </w:tc>
        <w:tc>
          <w:tcPr>
            <w:tcW w:w="723" w:type="pct"/>
            <w:vAlign w:val="bottom"/>
          </w:tcPr>
          <w:p w14:paraId="01CD07BD" w14:textId="7E1C2363" w:rsidR="00DD4946" w:rsidRPr="00DD4946" w:rsidRDefault="00DD4946" w:rsidP="00DD4946">
            <w:pPr>
              <w:spacing w:line="360" w:lineRule="auto"/>
              <w:jc w:val="center"/>
              <w:rPr>
                <w:sz w:val="28"/>
                <w:szCs w:val="28"/>
                <w:lang w:val="en-US"/>
              </w:rPr>
            </w:pPr>
            <w:r w:rsidRPr="00DD4946">
              <w:rPr>
                <w:color w:val="000000"/>
                <w:sz w:val="28"/>
                <w:szCs w:val="28"/>
              </w:rPr>
              <w:t>200</w:t>
            </w:r>
          </w:p>
        </w:tc>
        <w:tc>
          <w:tcPr>
            <w:tcW w:w="700" w:type="pct"/>
            <w:vAlign w:val="bottom"/>
          </w:tcPr>
          <w:p w14:paraId="31AE7F87" w14:textId="620D956F" w:rsidR="00DD4946" w:rsidRPr="00DD4946" w:rsidRDefault="00DD4946" w:rsidP="00DD4946">
            <w:pPr>
              <w:spacing w:line="360" w:lineRule="auto"/>
              <w:jc w:val="center"/>
              <w:rPr>
                <w:sz w:val="28"/>
                <w:szCs w:val="28"/>
              </w:rPr>
            </w:pPr>
            <w:r w:rsidRPr="00DD4946">
              <w:rPr>
                <w:color w:val="000000"/>
                <w:sz w:val="28"/>
                <w:szCs w:val="28"/>
              </w:rPr>
              <w:t>20</w:t>
            </w:r>
          </w:p>
        </w:tc>
        <w:tc>
          <w:tcPr>
            <w:tcW w:w="608" w:type="pct"/>
            <w:vAlign w:val="bottom"/>
          </w:tcPr>
          <w:p w14:paraId="0E5F3BC9" w14:textId="2453661B" w:rsidR="00DD4946" w:rsidRPr="00DD4946" w:rsidRDefault="00DD4946" w:rsidP="00DD4946">
            <w:pPr>
              <w:spacing w:line="360" w:lineRule="auto"/>
              <w:jc w:val="center"/>
              <w:rPr>
                <w:sz w:val="28"/>
                <w:szCs w:val="28"/>
              </w:rPr>
            </w:pPr>
            <w:r w:rsidRPr="00DD4946">
              <w:rPr>
                <w:color w:val="000000"/>
                <w:sz w:val="28"/>
                <w:szCs w:val="28"/>
              </w:rPr>
              <w:t>3,2</w:t>
            </w:r>
          </w:p>
        </w:tc>
        <w:tc>
          <w:tcPr>
            <w:tcW w:w="727" w:type="pct"/>
            <w:vAlign w:val="bottom"/>
          </w:tcPr>
          <w:p w14:paraId="62BC57DF" w14:textId="2BA21A00" w:rsidR="00DD4946" w:rsidRPr="00DD4946" w:rsidRDefault="00DD4946" w:rsidP="00DD4946">
            <w:pPr>
              <w:spacing w:line="360" w:lineRule="auto"/>
              <w:jc w:val="center"/>
              <w:rPr>
                <w:color w:val="000000"/>
                <w:sz w:val="28"/>
                <w:szCs w:val="28"/>
              </w:rPr>
            </w:pPr>
            <w:r w:rsidRPr="00DD4946">
              <w:rPr>
                <w:color w:val="000000"/>
                <w:sz w:val="28"/>
                <w:szCs w:val="28"/>
              </w:rPr>
              <w:t>200</w:t>
            </w:r>
          </w:p>
        </w:tc>
        <w:tc>
          <w:tcPr>
            <w:tcW w:w="705" w:type="pct"/>
            <w:vAlign w:val="bottom"/>
          </w:tcPr>
          <w:p w14:paraId="0855E48E" w14:textId="30C5527C" w:rsidR="00DD4946" w:rsidRPr="00DD4946" w:rsidRDefault="00DD4946" w:rsidP="00DD4946">
            <w:pPr>
              <w:spacing w:line="360" w:lineRule="auto"/>
              <w:jc w:val="center"/>
              <w:rPr>
                <w:color w:val="000000"/>
                <w:sz w:val="28"/>
                <w:szCs w:val="28"/>
              </w:rPr>
            </w:pPr>
            <w:r w:rsidRPr="00DD4946">
              <w:rPr>
                <w:color w:val="000000"/>
                <w:sz w:val="28"/>
                <w:szCs w:val="28"/>
              </w:rPr>
              <w:t>56</w:t>
            </w:r>
          </w:p>
        </w:tc>
        <w:tc>
          <w:tcPr>
            <w:tcW w:w="604" w:type="pct"/>
            <w:vAlign w:val="bottom"/>
          </w:tcPr>
          <w:p w14:paraId="76853B0C" w14:textId="2885FDFE" w:rsidR="00DD4946" w:rsidRPr="00DD4946" w:rsidRDefault="00DD4946" w:rsidP="00DD4946">
            <w:pPr>
              <w:spacing w:line="360" w:lineRule="auto"/>
              <w:jc w:val="center"/>
              <w:rPr>
                <w:sz w:val="28"/>
                <w:szCs w:val="28"/>
              </w:rPr>
            </w:pPr>
            <w:r w:rsidRPr="00DD4946">
              <w:rPr>
                <w:color w:val="000000"/>
                <w:sz w:val="28"/>
                <w:szCs w:val="28"/>
              </w:rPr>
              <w:t>8,96</w:t>
            </w:r>
          </w:p>
        </w:tc>
        <w:tc>
          <w:tcPr>
            <w:tcW w:w="593" w:type="pct"/>
            <w:vAlign w:val="bottom"/>
          </w:tcPr>
          <w:p w14:paraId="7A3F4701" w14:textId="209C02E0" w:rsidR="00DD4946" w:rsidRPr="00DD4946" w:rsidRDefault="00DD4946" w:rsidP="00DD4946">
            <w:pPr>
              <w:spacing w:line="360" w:lineRule="auto"/>
              <w:jc w:val="center"/>
              <w:rPr>
                <w:color w:val="000000"/>
                <w:sz w:val="28"/>
                <w:szCs w:val="28"/>
              </w:rPr>
            </w:pPr>
            <w:r w:rsidRPr="00DD4946">
              <w:rPr>
                <w:color w:val="000000"/>
                <w:sz w:val="28"/>
                <w:szCs w:val="28"/>
              </w:rPr>
              <w:t>11,52</w:t>
            </w:r>
          </w:p>
        </w:tc>
      </w:tr>
      <w:tr w:rsidR="00DD4946" w14:paraId="5205C6F5" w14:textId="6893E1C1" w:rsidTr="00DD4946">
        <w:tc>
          <w:tcPr>
            <w:tcW w:w="339" w:type="pct"/>
          </w:tcPr>
          <w:p w14:paraId="15FCC9B8" w14:textId="77777777" w:rsidR="00DD4946" w:rsidRPr="003A3575" w:rsidRDefault="00DD4946" w:rsidP="00DD4946">
            <w:pPr>
              <w:spacing w:line="360" w:lineRule="auto"/>
              <w:jc w:val="center"/>
              <w:rPr>
                <w:sz w:val="28"/>
                <w:szCs w:val="28"/>
              </w:rPr>
            </w:pPr>
            <w:r w:rsidRPr="003A3575">
              <w:rPr>
                <w:sz w:val="28"/>
                <w:szCs w:val="28"/>
              </w:rPr>
              <w:t>2</w:t>
            </w:r>
          </w:p>
        </w:tc>
        <w:tc>
          <w:tcPr>
            <w:tcW w:w="723" w:type="pct"/>
            <w:vAlign w:val="bottom"/>
          </w:tcPr>
          <w:p w14:paraId="1DD36685" w14:textId="7B22108A" w:rsidR="00DD4946" w:rsidRPr="00DD4946" w:rsidRDefault="00DD4946" w:rsidP="00DD4946">
            <w:pPr>
              <w:spacing w:line="360" w:lineRule="auto"/>
              <w:jc w:val="center"/>
              <w:rPr>
                <w:sz w:val="28"/>
                <w:szCs w:val="28"/>
                <w:lang w:val="en-US"/>
              </w:rPr>
            </w:pPr>
            <w:r w:rsidRPr="00DD4946">
              <w:rPr>
                <w:color w:val="000000"/>
                <w:sz w:val="28"/>
                <w:szCs w:val="28"/>
              </w:rPr>
              <w:t>220</w:t>
            </w:r>
          </w:p>
        </w:tc>
        <w:tc>
          <w:tcPr>
            <w:tcW w:w="700" w:type="pct"/>
            <w:vAlign w:val="bottom"/>
          </w:tcPr>
          <w:p w14:paraId="5210CB84" w14:textId="04AB1C9F" w:rsidR="00DD4946" w:rsidRPr="00DD4946" w:rsidRDefault="00DD4946" w:rsidP="00DD4946">
            <w:pPr>
              <w:spacing w:line="360" w:lineRule="auto"/>
              <w:jc w:val="center"/>
              <w:rPr>
                <w:sz w:val="28"/>
                <w:szCs w:val="28"/>
              </w:rPr>
            </w:pPr>
            <w:r w:rsidRPr="00DD4946">
              <w:rPr>
                <w:color w:val="000000"/>
                <w:sz w:val="28"/>
                <w:szCs w:val="28"/>
              </w:rPr>
              <w:t>18</w:t>
            </w:r>
          </w:p>
        </w:tc>
        <w:tc>
          <w:tcPr>
            <w:tcW w:w="608" w:type="pct"/>
            <w:vAlign w:val="bottom"/>
          </w:tcPr>
          <w:p w14:paraId="695C6091" w14:textId="21BFD39F" w:rsidR="00DD4946" w:rsidRPr="00DD4946" w:rsidRDefault="00DD4946" w:rsidP="00DD4946">
            <w:pPr>
              <w:spacing w:line="360" w:lineRule="auto"/>
              <w:jc w:val="center"/>
              <w:rPr>
                <w:sz w:val="28"/>
                <w:szCs w:val="28"/>
              </w:rPr>
            </w:pPr>
            <w:r w:rsidRPr="00DD4946">
              <w:rPr>
                <w:color w:val="000000"/>
                <w:sz w:val="28"/>
                <w:szCs w:val="28"/>
              </w:rPr>
              <w:t>3,168</w:t>
            </w:r>
          </w:p>
        </w:tc>
        <w:tc>
          <w:tcPr>
            <w:tcW w:w="727" w:type="pct"/>
            <w:vAlign w:val="bottom"/>
          </w:tcPr>
          <w:p w14:paraId="586E0EFB" w14:textId="04CC3F8E" w:rsidR="00DD4946" w:rsidRPr="00DD4946" w:rsidRDefault="00DD4946" w:rsidP="00DD4946">
            <w:pPr>
              <w:spacing w:line="360" w:lineRule="auto"/>
              <w:jc w:val="center"/>
              <w:rPr>
                <w:color w:val="000000"/>
                <w:sz w:val="28"/>
                <w:szCs w:val="28"/>
              </w:rPr>
            </w:pPr>
            <w:r w:rsidRPr="00DD4946">
              <w:rPr>
                <w:color w:val="000000"/>
                <w:sz w:val="28"/>
                <w:szCs w:val="28"/>
              </w:rPr>
              <w:t>220</w:t>
            </w:r>
          </w:p>
        </w:tc>
        <w:tc>
          <w:tcPr>
            <w:tcW w:w="705" w:type="pct"/>
            <w:vAlign w:val="bottom"/>
          </w:tcPr>
          <w:p w14:paraId="115F36A5" w14:textId="41C4E36B" w:rsidR="00DD4946" w:rsidRPr="00DD4946" w:rsidRDefault="00DD4946" w:rsidP="00DD4946">
            <w:pPr>
              <w:spacing w:line="360" w:lineRule="auto"/>
              <w:jc w:val="center"/>
              <w:rPr>
                <w:color w:val="000000"/>
                <w:sz w:val="28"/>
                <w:szCs w:val="28"/>
              </w:rPr>
            </w:pPr>
            <w:r w:rsidRPr="00DD4946">
              <w:rPr>
                <w:color w:val="000000"/>
                <w:sz w:val="28"/>
                <w:szCs w:val="28"/>
              </w:rPr>
              <w:t>51</w:t>
            </w:r>
          </w:p>
        </w:tc>
        <w:tc>
          <w:tcPr>
            <w:tcW w:w="604" w:type="pct"/>
            <w:vAlign w:val="bottom"/>
          </w:tcPr>
          <w:p w14:paraId="17F17DCF" w14:textId="0740DFA4" w:rsidR="00DD4946" w:rsidRPr="00DD4946" w:rsidRDefault="00DD4946" w:rsidP="00DD4946">
            <w:pPr>
              <w:spacing w:line="360" w:lineRule="auto"/>
              <w:jc w:val="center"/>
              <w:rPr>
                <w:sz w:val="28"/>
                <w:szCs w:val="28"/>
              </w:rPr>
            </w:pPr>
            <w:r w:rsidRPr="00DD4946">
              <w:rPr>
                <w:color w:val="000000"/>
                <w:sz w:val="28"/>
                <w:szCs w:val="28"/>
              </w:rPr>
              <w:t>8,976</w:t>
            </w:r>
          </w:p>
        </w:tc>
        <w:tc>
          <w:tcPr>
            <w:tcW w:w="593" w:type="pct"/>
            <w:vAlign w:val="bottom"/>
          </w:tcPr>
          <w:p w14:paraId="0C4894A4" w14:textId="21D4A2CC" w:rsidR="00DD4946" w:rsidRPr="00DD4946" w:rsidRDefault="00DD4946" w:rsidP="00DD4946">
            <w:pPr>
              <w:spacing w:line="360" w:lineRule="auto"/>
              <w:jc w:val="center"/>
              <w:rPr>
                <w:color w:val="000000"/>
                <w:sz w:val="28"/>
                <w:szCs w:val="28"/>
              </w:rPr>
            </w:pPr>
            <w:r w:rsidRPr="00DD4946">
              <w:rPr>
                <w:color w:val="000000"/>
                <w:sz w:val="28"/>
                <w:szCs w:val="28"/>
              </w:rPr>
              <w:t>12,14</w:t>
            </w:r>
          </w:p>
        </w:tc>
      </w:tr>
      <w:tr w:rsidR="00DD4946" w14:paraId="6355A414" w14:textId="577AFDCA" w:rsidTr="00DD4946">
        <w:tc>
          <w:tcPr>
            <w:tcW w:w="339" w:type="pct"/>
          </w:tcPr>
          <w:p w14:paraId="42AE7B52" w14:textId="77777777" w:rsidR="00DD4946" w:rsidRPr="003A3575" w:rsidRDefault="00DD4946" w:rsidP="00DD4946">
            <w:pPr>
              <w:spacing w:line="360" w:lineRule="auto"/>
              <w:jc w:val="center"/>
              <w:rPr>
                <w:sz w:val="28"/>
                <w:szCs w:val="28"/>
              </w:rPr>
            </w:pPr>
            <w:r w:rsidRPr="003A3575">
              <w:rPr>
                <w:sz w:val="28"/>
                <w:szCs w:val="28"/>
              </w:rPr>
              <w:t>3</w:t>
            </w:r>
          </w:p>
        </w:tc>
        <w:tc>
          <w:tcPr>
            <w:tcW w:w="723" w:type="pct"/>
            <w:vAlign w:val="bottom"/>
          </w:tcPr>
          <w:p w14:paraId="3ABDDC38" w14:textId="394E1FDA" w:rsidR="00DD4946" w:rsidRPr="00DD4946" w:rsidRDefault="00DD4946" w:rsidP="00DD4946">
            <w:pPr>
              <w:spacing w:line="360" w:lineRule="auto"/>
              <w:jc w:val="center"/>
              <w:rPr>
                <w:sz w:val="28"/>
                <w:szCs w:val="28"/>
                <w:lang w:val="en-US"/>
              </w:rPr>
            </w:pPr>
            <w:r w:rsidRPr="00DD4946">
              <w:rPr>
                <w:color w:val="000000"/>
                <w:sz w:val="28"/>
                <w:szCs w:val="28"/>
              </w:rPr>
              <w:t>240</w:t>
            </w:r>
          </w:p>
        </w:tc>
        <w:tc>
          <w:tcPr>
            <w:tcW w:w="700" w:type="pct"/>
            <w:vAlign w:val="bottom"/>
          </w:tcPr>
          <w:p w14:paraId="20B62B9C" w14:textId="46DFAC05" w:rsidR="00DD4946" w:rsidRPr="00DD4946" w:rsidRDefault="00DD4946" w:rsidP="00DD4946">
            <w:pPr>
              <w:spacing w:line="360" w:lineRule="auto"/>
              <w:jc w:val="center"/>
              <w:rPr>
                <w:sz w:val="28"/>
                <w:szCs w:val="28"/>
              </w:rPr>
            </w:pPr>
            <w:r w:rsidRPr="00DD4946">
              <w:rPr>
                <w:color w:val="000000"/>
                <w:sz w:val="28"/>
                <w:szCs w:val="28"/>
              </w:rPr>
              <w:t>16</w:t>
            </w:r>
          </w:p>
        </w:tc>
        <w:tc>
          <w:tcPr>
            <w:tcW w:w="608" w:type="pct"/>
            <w:vAlign w:val="bottom"/>
          </w:tcPr>
          <w:p w14:paraId="07B3BC4B" w14:textId="6F752412" w:rsidR="00DD4946" w:rsidRPr="00DD4946" w:rsidRDefault="00DD4946" w:rsidP="00DD4946">
            <w:pPr>
              <w:spacing w:line="360" w:lineRule="auto"/>
              <w:jc w:val="center"/>
              <w:rPr>
                <w:sz w:val="28"/>
                <w:szCs w:val="28"/>
              </w:rPr>
            </w:pPr>
            <w:r w:rsidRPr="00DD4946">
              <w:rPr>
                <w:color w:val="000000"/>
                <w:sz w:val="28"/>
                <w:szCs w:val="28"/>
              </w:rPr>
              <w:t>3,072</w:t>
            </w:r>
          </w:p>
        </w:tc>
        <w:tc>
          <w:tcPr>
            <w:tcW w:w="727" w:type="pct"/>
            <w:vAlign w:val="bottom"/>
          </w:tcPr>
          <w:p w14:paraId="1CFF5782" w14:textId="2AAEDDFD" w:rsidR="00DD4946" w:rsidRPr="00DD4946" w:rsidRDefault="00DD4946" w:rsidP="00DD4946">
            <w:pPr>
              <w:spacing w:line="360" w:lineRule="auto"/>
              <w:jc w:val="center"/>
              <w:rPr>
                <w:color w:val="000000"/>
                <w:sz w:val="28"/>
                <w:szCs w:val="28"/>
              </w:rPr>
            </w:pPr>
            <w:r w:rsidRPr="00DD4946">
              <w:rPr>
                <w:color w:val="000000"/>
                <w:sz w:val="28"/>
                <w:szCs w:val="28"/>
              </w:rPr>
              <w:t>240</w:t>
            </w:r>
          </w:p>
        </w:tc>
        <w:tc>
          <w:tcPr>
            <w:tcW w:w="705" w:type="pct"/>
            <w:vAlign w:val="bottom"/>
          </w:tcPr>
          <w:p w14:paraId="3F0153DA" w14:textId="1BC99C7F" w:rsidR="00DD4946" w:rsidRPr="00DD4946" w:rsidRDefault="00DD4946" w:rsidP="00DD4946">
            <w:pPr>
              <w:spacing w:line="360" w:lineRule="auto"/>
              <w:jc w:val="center"/>
              <w:rPr>
                <w:color w:val="000000"/>
                <w:sz w:val="28"/>
                <w:szCs w:val="28"/>
              </w:rPr>
            </w:pPr>
            <w:r w:rsidRPr="00DD4946">
              <w:rPr>
                <w:color w:val="000000"/>
                <w:sz w:val="28"/>
                <w:szCs w:val="28"/>
              </w:rPr>
              <w:t>47</w:t>
            </w:r>
          </w:p>
        </w:tc>
        <w:tc>
          <w:tcPr>
            <w:tcW w:w="604" w:type="pct"/>
            <w:vAlign w:val="bottom"/>
          </w:tcPr>
          <w:p w14:paraId="154B3AB4" w14:textId="75238A5F" w:rsidR="00DD4946" w:rsidRPr="00DD4946" w:rsidRDefault="00DD4946" w:rsidP="00DD4946">
            <w:pPr>
              <w:spacing w:line="360" w:lineRule="auto"/>
              <w:jc w:val="center"/>
              <w:rPr>
                <w:sz w:val="28"/>
                <w:szCs w:val="28"/>
              </w:rPr>
            </w:pPr>
            <w:r w:rsidRPr="00DD4946">
              <w:rPr>
                <w:color w:val="000000"/>
                <w:sz w:val="28"/>
                <w:szCs w:val="28"/>
              </w:rPr>
              <w:t>9,024</w:t>
            </w:r>
          </w:p>
        </w:tc>
        <w:tc>
          <w:tcPr>
            <w:tcW w:w="593" w:type="pct"/>
            <w:vAlign w:val="bottom"/>
          </w:tcPr>
          <w:p w14:paraId="246720A7" w14:textId="51A63825" w:rsidR="00DD4946" w:rsidRPr="00DD4946" w:rsidRDefault="00DD4946" w:rsidP="00DD4946">
            <w:pPr>
              <w:spacing w:line="360" w:lineRule="auto"/>
              <w:jc w:val="center"/>
              <w:rPr>
                <w:color w:val="000000"/>
                <w:sz w:val="28"/>
                <w:szCs w:val="28"/>
              </w:rPr>
            </w:pPr>
            <w:r w:rsidRPr="00DD4946">
              <w:rPr>
                <w:color w:val="000000"/>
                <w:sz w:val="28"/>
                <w:szCs w:val="28"/>
              </w:rPr>
              <w:t>12,10</w:t>
            </w:r>
          </w:p>
        </w:tc>
      </w:tr>
      <w:tr w:rsidR="00DD4946" w14:paraId="1055E858" w14:textId="235C5A39" w:rsidTr="00DD4946">
        <w:tc>
          <w:tcPr>
            <w:tcW w:w="339" w:type="pct"/>
          </w:tcPr>
          <w:p w14:paraId="67847DBD" w14:textId="77777777" w:rsidR="00DD4946" w:rsidRPr="003A3575" w:rsidRDefault="00DD4946" w:rsidP="00DD4946">
            <w:pPr>
              <w:spacing w:line="360" w:lineRule="auto"/>
              <w:jc w:val="center"/>
              <w:rPr>
                <w:sz w:val="28"/>
                <w:szCs w:val="28"/>
              </w:rPr>
            </w:pPr>
            <w:r w:rsidRPr="003A3575">
              <w:rPr>
                <w:sz w:val="28"/>
                <w:szCs w:val="28"/>
              </w:rPr>
              <w:t>4</w:t>
            </w:r>
          </w:p>
        </w:tc>
        <w:tc>
          <w:tcPr>
            <w:tcW w:w="723" w:type="pct"/>
            <w:vAlign w:val="bottom"/>
          </w:tcPr>
          <w:p w14:paraId="60D8B0C5" w14:textId="04AF1F90" w:rsidR="00DD4946" w:rsidRPr="00DD4946" w:rsidRDefault="00DD4946" w:rsidP="00DD4946">
            <w:pPr>
              <w:spacing w:line="360" w:lineRule="auto"/>
              <w:jc w:val="center"/>
              <w:rPr>
                <w:sz w:val="28"/>
                <w:szCs w:val="28"/>
                <w:lang w:val="en-US"/>
              </w:rPr>
            </w:pPr>
            <w:r w:rsidRPr="00DD4946">
              <w:rPr>
                <w:color w:val="000000"/>
                <w:sz w:val="28"/>
                <w:szCs w:val="28"/>
              </w:rPr>
              <w:t>270</w:t>
            </w:r>
          </w:p>
        </w:tc>
        <w:tc>
          <w:tcPr>
            <w:tcW w:w="700" w:type="pct"/>
            <w:vAlign w:val="bottom"/>
          </w:tcPr>
          <w:p w14:paraId="74027218" w14:textId="0F891E28" w:rsidR="00DD4946" w:rsidRPr="00DD4946" w:rsidRDefault="00DD4946" w:rsidP="00DD4946">
            <w:pPr>
              <w:spacing w:line="360" w:lineRule="auto"/>
              <w:jc w:val="center"/>
              <w:rPr>
                <w:sz w:val="28"/>
                <w:szCs w:val="28"/>
              </w:rPr>
            </w:pPr>
            <w:r w:rsidRPr="00DD4946">
              <w:rPr>
                <w:color w:val="000000"/>
                <w:sz w:val="28"/>
                <w:szCs w:val="28"/>
              </w:rPr>
              <w:t>15</w:t>
            </w:r>
          </w:p>
        </w:tc>
        <w:tc>
          <w:tcPr>
            <w:tcW w:w="608" w:type="pct"/>
            <w:vAlign w:val="bottom"/>
          </w:tcPr>
          <w:p w14:paraId="1CDFFE94" w14:textId="1C359709" w:rsidR="00DD4946" w:rsidRPr="00DD4946" w:rsidRDefault="00DD4946" w:rsidP="00DD4946">
            <w:pPr>
              <w:spacing w:line="360" w:lineRule="auto"/>
              <w:jc w:val="center"/>
              <w:rPr>
                <w:sz w:val="28"/>
                <w:szCs w:val="28"/>
              </w:rPr>
            </w:pPr>
            <w:r w:rsidRPr="00DD4946">
              <w:rPr>
                <w:color w:val="000000"/>
                <w:sz w:val="28"/>
                <w:szCs w:val="28"/>
              </w:rPr>
              <w:t>3,24</w:t>
            </w:r>
          </w:p>
        </w:tc>
        <w:tc>
          <w:tcPr>
            <w:tcW w:w="727" w:type="pct"/>
            <w:vAlign w:val="bottom"/>
          </w:tcPr>
          <w:p w14:paraId="6D011475" w14:textId="1186FD9E" w:rsidR="00DD4946" w:rsidRPr="00DD4946" w:rsidRDefault="00DD4946" w:rsidP="00DD4946">
            <w:pPr>
              <w:spacing w:line="360" w:lineRule="auto"/>
              <w:jc w:val="center"/>
              <w:rPr>
                <w:color w:val="000000"/>
                <w:sz w:val="28"/>
                <w:szCs w:val="28"/>
              </w:rPr>
            </w:pPr>
            <w:r w:rsidRPr="00DD4946">
              <w:rPr>
                <w:color w:val="000000"/>
                <w:sz w:val="28"/>
                <w:szCs w:val="28"/>
              </w:rPr>
              <w:t>270</w:t>
            </w:r>
          </w:p>
        </w:tc>
        <w:tc>
          <w:tcPr>
            <w:tcW w:w="705" w:type="pct"/>
            <w:vAlign w:val="bottom"/>
          </w:tcPr>
          <w:p w14:paraId="1D27D59D" w14:textId="3B7FA5B4" w:rsidR="00DD4946" w:rsidRPr="00DD4946" w:rsidRDefault="00DD4946" w:rsidP="00DD4946">
            <w:pPr>
              <w:spacing w:line="360" w:lineRule="auto"/>
              <w:jc w:val="center"/>
              <w:rPr>
                <w:color w:val="000000"/>
                <w:sz w:val="28"/>
                <w:szCs w:val="28"/>
              </w:rPr>
            </w:pPr>
            <w:r w:rsidRPr="00DD4946">
              <w:rPr>
                <w:color w:val="000000"/>
                <w:sz w:val="28"/>
                <w:szCs w:val="28"/>
              </w:rPr>
              <w:t>43</w:t>
            </w:r>
          </w:p>
        </w:tc>
        <w:tc>
          <w:tcPr>
            <w:tcW w:w="604" w:type="pct"/>
            <w:vAlign w:val="bottom"/>
          </w:tcPr>
          <w:p w14:paraId="583630FB" w14:textId="285FDF71" w:rsidR="00DD4946" w:rsidRPr="00DD4946" w:rsidRDefault="00DD4946" w:rsidP="00DD4946">
            <w:pPr>
              <w:spacing w:line="360" w:lineRule="auto"/>
              <w:jc w:val="center"/>
              <w:rPr>
                <w:sz w:val="28"/>
                <w:szCs w:val="28"/>
              </w:rPr>
            </w:pPr>
            <w:r w:rsidRPr="00DD4946">
              <w:rPr>
                <w:color w:val="000000"/>
                <w:sz w:val="28"/>
                <w:szCs w:val="28"/>
              </w:rPr>
              <w:t>9,288</w:t>
            </w:r>
          </w:p>
        </w:tc>
        <w:tc>
          <w:tcPr>
            <w:tcW w:w="593" w:type="pct"/>
            <w:vAlign w:val="bottom"/>
          </w:tcPr>
          <w:p w14:paraId="28FDEEFC" w14:textId="45DACD9F" w:rsidR="00DD4946" w:rsidRPr="00DD4946" w:rsidRDefault="00DD4946" w:rsidP="00DD4946">
            <w:pPr>
              <w:spacing w:line="360" w:lineRule="auto"/>
              <w:jc w:val="center"/>
              <w:rPr>
                <w:color w:val="000000"/>
                <w:sz w:val="28"/>
                <w:szCs w:val="28"/>
              </w:rPr>
            </w:pPr>
            <w:r w:rsidRPr="00DD4946">
              <w:rPr>
                <w:color w:val="000000"/>
                <w:sz w:val="28"/>
                <w:szCs w:val="28"/>
              </w:rPr>
              <w:t>12,53</w:t>
            </w:r>
          </w:p>
        </w:tc>
      </w:tr>
      <w:tr w:rsidR="00DD4946" w14:paraId="77EA8DCA" w14:textId="30C60ED1" w:rsidTr="00DD4946">
        <w:tc>
          <w:tcPr>
            <w:tcW w:w="339" w:type="pct"/>
          </w:tcPr>
          <w:p w14:paraId="4ABF2A2C" w14:textId="77777777" w:rsidR="00DD4946" w:rsidRPr="003A3575" w:rsidRDefault="00DD4946" w:rsidP="00DD4946">
            <w:pPr>
              <w:spacing w:line="360" w:lineRule="auto"/>
              <w:jc w:val="center"/>
              <w:rPr>
                <w:sz w:val="28"/>
                <w:szCs w:val="28"/>
              </w:rPr>
            </w:pPr>
            <w:r w:rsidRPr="003A3575">
              <w:rPr>
                <w:sz w:val="28"/>
                <w:szCs w:val="28"/>
              </w:rPr>
              <w:t>5</w:t>
            </w:r>
          </w:p>
        </w:tc>
        <w:tc>
          <w:tcPr>
            <w:tcW w:w="723" w:type="pct"/>
            <w:vAlign w:val="bottom"/>
          </w:tcPr>
          <w:p w14:paraId="22C1A849" w14:textId="25D315D3" w:rsidR="00DD4946" w:rsidRPr="00DD4946" w:rsidRDefault="00DD4946" w:rsidP="00DD4946">
            <w:pPr>
              <w:spacing w:line="360" w:lineRule="auto"/>
              <w:jc w:val="center"/>
              <w:rPr>
                <w:sz w:val="28"/>
                <w:szCs w:val="28"/>
                <w:lang w:val="en-US"/>
              </w:rPr>
            </w:pPr>
            <w:r w:rsidRPr="00DD4946">
              <w:rPr>
                <w:color w:val="000000"/>
                <w:sz w:val="28"/>
                <w:szCs w:val="28"/>
              </w:rPr>
              <w:t>300</w:t>
            </w:r>
          </w:p>
        </w:tc>
        <w:tc>
          <w:tcPr>
            <w:tcW w:w="700" w:type="pct"/>
            <w:vAlign w:val="bottom"/>
          </w:tcPr>
          <w:p w14:paraId="7A61CB3D" w14:textId="0557AA52" w:rsidR="00DD4946" w:rsidRPr="00DD4946" w:rsidRDefault="00DD4946" w:rsidP="00DD4946">
            <w:pPr>
              <w:spacing w:line="360" w:lineRule="auto"/>
              <w:jc w:val="center"/>
              <w:rPr>
                <w:sz w:val="28"/>
                <w:szCs w:val="28"/>
              </w:rPr>
            </w:pPr>
            <w:r w:rsidRPr="00DD4946">
              <w:rPr>
                <w:color w:val="000000"/>
                <w:sz w:val="28"/>
                <w:szCs w:val="28"/>
              </w:rPr>
              <w:t>13</w:t>
            </w:r>
          </w:p>
        </w:tc>
        <w:tc>
          <w:tcPr>
            <w:tcW w:w="608" w:type="pct"/>
            <w:vAlign w:val="bottom"/>
          </w:tcPr>
          <w:p w14:paraId="14BED162" w14:textId="666087A0" w:rsidR="00DD4946" w:rsidRPr="00DD4946" w:rsidRDefault="00DD4946" w:rsidP="00DD4946">
            <w:pPr>
              <w:spacing w:line="360" w:lineRule="auto"/>
              <w:jc w:val="center"/>
              <w:rPr>
                <w:sz w:val="28"/>
                <w:szCs w:val="28"/>
              </w:rPr>
            </w:pPr>
            <w:r w:rsidRPr="00DD4946">
              <w:rPr>
                <w:color w:val="000000"/>
                <w:sz w:val="28"/>
                <w:szCs w:val="28"/>
              </w:rPr>
              <w:t>3,12</w:t>
            </w:r>
          </w:p>
        </w:tc>
        <w:tc>
          <w:tcPr>
            <w:tcW w:w="727" w:type="pct"/>
            <w:vAlign w:val="bottom"/>
          </w:tcPr>
          <w:p w14:paraId="48FB254C" w14:textId="02BC4D8D" w:rsidR="00DD4946" w:rsidRPr="00DD4946" w:rsidRDefault="00DD4946" w:rsidP="00DD4946">
            <w:pPr>
              <w:spacing w:line="360" w:lineRule="auto"/>
              <w:jc w:val="center"/>
              <w:rPr>
                <w:color w:val="000000"/>
                <w:sz w:val="28"/>
                <w:szCs w:val="28"/>
              </w:rPr>
            </w:pPr>
            <w:r w:rsidRPr="00DD4946">
              <w:rPr>
                <w:color w:val="000000"/>
                <w:sz w:val="28"/>
                <w:szCs w:val="28"/>
              </w:rPr>
              <w:t>300</w:t>
            </w:r>
          </w:p>
        </w:tc>
        <w:tc>
          <w:tcPr>
            <w:tcW w:w="705" w:type="pct"/>
            <w:vAlign w:val="bottom"/>
          </w:tcPr>
          <w:p w14:paraId="12D69AF3" w14:textId="714A98B5" w:rsidR="00DD4946" w:rsidRPr="00DD4946" w:rsidRDefault="00DD4946" w:rsidP="00DD4946">
            <w:pPr>
              <w:spacing w:line="360" w:lineRule="auto"/>
              <w:jc w:val="center"/>
              <w:rPr>
                <w:color w:val="000000"/>
                <w:sz w:val="28"/>
                <w:szCs w:val="28"/>
              </w:rPr>
            </w:pPr>
            <w:r w:rsidRPr="00DD4946">
              <w:rPr>
                <w:color w:val="000000"/>
                <w:sz w:val="28"/>
                <w:szCs w:val="28"/>
              </w:rPr>
              <w:t>39</w:t>
            </w:r>
          </w:p>
        </w:tc>
        <w:tc>
          <w:tcPr>
            <w:tcW w:w="604" w:type="pct"/>
            <w:vAlign w:val="bottom"/>
          </w:tcPr>
          <w:p w14:paraId="77735791" w14:textId="3A9FD243" w:rsidR="00DD4946" w:rsidRPr="00DD4946" w:rsidRDefault="00DD4946" w:rsidP="00DD4946">
            <w:pPr>
              <w:spacing w:line="360" w:lineRule="auto"/>
              <w:jc w:val="center"/>
              <w:rPr>
                <w:sz w:val="28"/>
                <w:szCs w:val="28"/>
              </w:rPr>
            </w:pPr>
            <w:r w:rsidRPr="00DD4946">
              <w:rPr>
                <w:color w:val="000000"/>
                <w:sz w:val="28"/>
                <w:szCs w:val="28"/>
              </w:rPr>
              <w:t>9,36</w:t>
            </w:r>
          </w:p>
        </w:tc>
        <w:tc>
          <w:tcPr>
            <w:tcW w:w="593" w:type="pct"/>
            <w:vAlign w:val="bottom"/>
          </w:tcPr>
          <w:p w14:paraId="39333687" w14:textId="3FFD9FF6" w:rsidR="00DD4946" w:rsidRPr="00DD4946" w:rsidRDefault="00DD4946" w:rsidP="00DD4946">
            <w:pPr>
              <w:spacing w:line="360" w:lineRule="auto"/>
              <w:jc w:val="center"/>
              <w:rPr>
                <w:color w:val="000000"/>
                <w:sz w:val="28"/>
                <w:szCs w:val="28"/>
              </w:rPr>
            </w:pPr>
            <w:r w:rsidRPr="00DD4946">
              <w:rPr>
                <w:color w:val="000000"/>
                <w:sz w:val="28"/>
                <w:szCs w:val="28"/>
              </w:rPr>
              <w:t>12,48</w:t>
            </w:r>
          </w:p>
        </w:tc>
      </w:tr>
      <w:tr w:rsidR="00DD4946" w14:paraId="78C9B8CA" w14:textId="7CBFA145" w:rsidTr="00DD4946">
        <w:tc>
          <w:tcPr>
            <w:tcW w:w="339" w:type="pct"/>
          </w:tcPr>
          <w:p w14:paraId="7C4E8001" w14:textId="77777777" w:rsidR="00DD4946" w:rsidRPr="003A3575" w:rsidRDefault="00DD4946" w:rsidP="00DD4946">
            <w:pPr>
              <w:spacing w:line="360" w:lineRule="auto"/>
              <w:jc w:val="center"/>
              <w:rPr>
                <w:sz w:val="28"/>
                <w:szCs w:val="28"/>
              </w:rPr>
            </w:pPr>
            <w:r w:rsidRPr="003A3575">
              <w:rPr>
                <w:sz w:val="28"/>
                <w:szCs w:val="28"/>
              </w:rPr>
              <w:t>6</w:t>
            </w:r>
          </w:p>
        </w:tc>
        <w:tc>
          <w:tcPr>
            <w:tcW w:w="723" w:type="pct"/>
            <w:vAlign w:val="bottom"/>
          </w:tcPr>
          <w:p w14:paraId="6A91AFDB" w14:textId="4451969D" w:rsidR="00DD4946" w:rsidRPr="00DD4946" w:rsidRDefault="00DD4946" w:rsidP="00DD4946">
            <w:pPr>
              <w:spacing w:line="360" w:lineRule="auto"/>
              <w:jc w:val="center"/>
              <w:rPr>
                <w:sz w:val="28"/>
                <w:szCs w:val="28"/>
                <w:lang w:val="en-US"/>
              </w:rPr>
            </w:pPr>
            <w:r w:rsidRPr="00DD4946">
              <w:rPr>
                <w:color w:val="000000"/>
                <w:sz w:val="28"/>
                <w:szCs w:val="28"/>
              </w:rPr>
              <w:t>330</w:t>
            </w:r>
          </w:p>
        </w:tc>
        <w:tc>
          <w:tcPr>
            <w:tcW w:w="700" w:type="pct"/>
            <w:vAlign w:val="bottom"/>
          </w:tcPr>
          <w:p w14:paraId="72144A62" w14:textId="665D8469" w:rsidR="00DD4946" w:rsidRPr="00DD4946" w:rsidRDefault="00DD4946" w:rsidP="00DD4946">
            <w:pPr>
              <w:spacing w:line="360" w:lineRule="auto"/>
              <w:jc w:val="center"/>
              <w:rPr>
                <w:sz w:val="28"/>
                <w:szCs w:val="28"/>
              </w:rPr>
            </w:pPr>
            <w:r w:rsidRPr="00DD4946">
              <w:rPr>
                <w:color w:val="000000"/>
                <w:sz w:val="28"/>
                <w:szCs w:val="28"/>
              </w:rPr>
              <w:t>12</w:t>
            </w:r>
          </w:p>
        </w:tc>
        <w:tc>
          <w:tcPr>
            <w:tcW w:w="608" w:type="pct"/>
            <w:vAlign w:val="bottom"/>
          </w:tcPr>
          <w:p w14:paraId="0F768C0A" w14:textId="4D707A5E" w:rsidR="00DD4946" w:rsidRPr="00DD4946" w:rsidRDefault="00DD4946" w:rsidP="00DD4946">
            <w:pPr>
              <w:spacing w:line="360" w:lineRule="auto"/>
              <w:jc w:val="center"/>
              <w:rPr>
                <w:sz w:val="28"/>
                <w:szCs w:val="28"/>
              </w:rPr>
            </w:pPr>
            <w:r w:rsidRPr="00DD4946">
              <w:rPr>
                <w:color w:val="000000"/>
                <w:sz w:val="28"/>
                <w:szCs w:val="28"/>
              </w:rPr>
              <w:t>3,168</w:t>
            </w:r>
          </w:p>
        </w:tc>
        <w:tc>
          <w:tcPr>
            <w:tcW w:w="727" w:type="pct"/>
            <w:vAlign w:val="bottom"/>
          </w:tcPr>
          <w:p w14:paraId="5E1C67B7" w14:textId="0CF7C1B7" w:rsidR="00DD4946" w:rsidRPr="00DD4946" w:rsidRDefault="00DD4946" w:rsidP="00DD4946">
            <w:pPr>
              <w:spacing w:line="360" w:lineRule="auto"/>
              <w:jc w:val="center"/>
              <w:rPr>
                <w:color w:val="000000"/>
                <w:sz w:val="28"/>
                <w:szCs w:val="28"/>
              </w:rPr>
            </w:pPr>
            <w:r w:rsidRPr="00DD4946">
              <w:rPr>
                <w:color w:val="000000"/>
                <w:sz w:val="28"/>
                <w:szCs w:val="28"/>
              </w:rPr>
              <w:t>330</w:t>
            </w:r>
          </w:p>
        </w:tc>
        <w:tc>
          <w:tcPr>
            <w:tcW w:w="705" w:type="pct"/>
            <w:vAlign w:val="bottom"/>
          </w:tcPr>
          <w:p w14:paraId="6868DACC" w14:textId="5756CFB8" w:rsidR="00DD4946" w:rsidRPr="00DD4946" w:rsidRDefault="00DD4946" w:rsidP="00DD4946">
            <w:pPr>
              <w:spacing w:line="360" w:lineRule="auto"/>
              <w:jc w:val="center"/>
              <w:rPr>
                <w:color w:val="000000"/>
                <w:sz w:val="28"/>
                <w:szCs w:val="28"/>
              </w:rPr>
            </w:pPr>
            <w:r w:rsidRPr="00DD4946">
              <w:rPr>
                <w:color w:val="000000"/>
                <w:sz w:val="28"/>
                <w:szCs w:val="28"/>
              </w:rPr>
              <w:t>36</w:t>
            </w:r>
          </w:p>
        </w:tc>
        <w:tc>
          <w:tcPr>
            <w:tcW w:w="604" w:type="pct"/>
            <w:vAlign w:val="bottom"/>
          </w:tcPr>
          <w:p w14:paraId="51E7079D" w14:textId="0B273ED5" w:rsidR="00DD4946" w:rsidRPr="00DD4946" w:rsidRDefault="00DD4946" w:rsidP="00DD4946">
            <w:pPr>
              <w:spacing w:line="360" w:lineRule="auto"/>
              <w:jc w:val="center"/>
              <w:rPr>
                <w:sz w:val="28"/>
                <w:szCs w:val="28"/>
              </w:rPr>
            </w:pPr>
            <w:r w:rsidRPr="00DD4946">
              <w:rPr>
                <w:color w:val="000000"/>
                <w:sz w:val="28"/>
                <w:szCs w:val="28"/>
              </w:rPr>
              <w:t>9,504</w:t>
            </w:r>
          </w:p>
        </w:tc>
        <w:tc>
          <w:tcPr>
            <w:tcW w:w="593" w:type="pct"/>
            <w:vAlign w:val="bottom"/>
          </w:tcPr>
          <w:p w14:paraId="5E9AD82A" w14:textId="78E4AB2B" w:rsidR="00DD4946" w:rsidRPr="00DD4946" w:rsidRDefault="00DD4946" w:rsidP="00DD4946">
            <w:pPr>
              <w:spacing w:line="360" w:lineRule="auto"/>
              <w:jc w:val="center"/>
              <w:rPr>
                <w:color w:val="000000"/>
                <w:sz w:val="28"/>
                <w:szCs w:val="28"/>
              </w:rPr>
            </w:pPr>
            <w:r w:rsidRPr="00DD4946">
              <w:rPr>
                <w:color w:val="000000"/>
                <w:sz w:val="28"/>
                <w:szCs w:val="28"/>
              </w:rPr>
              <w:t>12,67</w:t>
            </w:r>
          </w:p>
        </w:tc>
      </w:tr>
      <w:tr w:rsidR="00DD4946" w14:paraId="0A77E725" w14:textId="7563A616" w:rsidTr="00DD4946">
        <w:tc>
          <w:tcPr>
            <w:tcW w:w="339" w:type="pct"/>
          </w:tcPr>
          <w:p w14:paraId="6DC312DE" w14:textId="77777777" w:rsidR="00DD4946" w:rsidRPr="003A3575" w:rsidRDefault="00DD4946" w:rsidP="00DD4946">
            <w:pPr>
              <w:spacing w:line="360" w:lineRule="auto"/>
              <w:jc w:val="center"/>
              <w:rPr>
                <w:sz w:val="28"/>
                <w:szCs w:val="28"/>
              </w:rPr>
            </w:pPr>
            <w:r w:rsidRPr="003A3575">
              <w:rPr>
                <w:sz w:val="28"/>
                <w:szCs w:val="28"/>
              </w:rPr>
              <w:t>7</w:t>
            </w:r>
          </w:p>
        </w:tc>
        <w:tc>
          <w:tcPr>
            <w:tcW w:w="723" w:type="pct"/>
            <w:vAlign w:val="bottom"/>
          </w:tcPr>
          <w:p w14:paraId="6FB7C7A8" w14:textId="296352AD" w:rsidR="00DD4946" w:rsidRPr="00DD4946" w:rsidRDefault="00DD4946" w:rsidP="00DD4946">
            <w:pPr>
              <w:spacing w:line="360" w:lineRule="auto"/>
              <w:jc w:val="center"/>
              <w:rPr>
                <w:sz w:val="28"/>
                <w:szCs w:val="28"/>
                <w:lang w:val="en-US"/>
              </w:rPr>
            </w:pPr>
            <w:r w:rsidRPr="00DD4946">
              <w:rPr>
                <w:color w:val="000000"/>
                <w:sz w:val="28"/>
                <w:szCs w:val="28"/>
              </w:rPr>
              <w:t>360</w:t>
            </w:r>
          </w:p>
        </w:tc>
        <w:tc>
          <w:tcPr>
            <w:tcW w:w="700" w:type="pct"/>
            <w:vAlign w:val="bottom"/>
          </w:tcPr>
          <w:p w14:paraId="78735F5B" w14:textId="1CFFE744" w:rsidR="00DD4946" w:rsidRPr="00DD4946" w:rsidRDefault="00DD4946" w:rsidP="00DD4946">
            <w:pPr>
              <w:spacing w:line="360" w:lineRule="auto"/>
              <w:jc w:val="center"/>
              <w:rPr>
                <w:sz w:val="28"/>
                <w:szCs w:val="28"/>
              </w:rPr>
            </w:pPr>
            <w:r w:rsidRPr="00DD4946">
              <w:rPr>
                <w:color w:val="000000"/>
                <w:sz w:val="28"/>
                <w:szCs w:val="28"/>
              </w:rPr>
              <w:t>11</w:t>
            </w:r>
          </w:p>
        </w:tc>
        <w:tc>
          <w:tcPr>
            <w:tcW w:w="608" w:type="pct"/>
            <w:vAlign w:val="bottom"/>
          </w:tcPr>
          <w:p w14:paraId="7D1E127A" w14:textId="5195100C" w:rsidR="00DD4946" w:rsidRPr="00DD4946" w:rsidRDefault="00DD4946" w:rsidP="00DD4946">
            <w:pPr>
              <w:spacing w:line="360" w:lineRule="auto"/>
              <w:jc w:val="center"/>
              <w:rPr>
                <w:sz w:val="28"/>
                <w:szCs w:val="28"/>
              </w:rPr>
            </w:pPr>
            <w:r w:rsidRPr="00DD4946">
              <w:rPr>
                <w:color w:val="000000"/>
                <w:sz w:val="28"/>
                <w:szCs w:val="28"/>
              </w:rPr>
              <w:t>3,168</w:t>
            </w:r>
          </w:p>
        </w:tc>
        <w:tc>
          <w:tcPr>
            <w:tcW w:w="727" w:type="pct"/>
            <w:vAlign w:val="bottom"/>
          </w:tcPr>
          <w:p w14:paraId="2B872528" w14:textId="17CF3265" w:rsidR="00DD4946" w:rsidRPr="00DD4946" w:rsidRDefault="00DD4946" w:rsidP="00DD4946">
            <w:pPr>
              <w:spacing w:line="360" w:lineRule="auto"/>
              <w:jc w:val="center"/>
              <w:rPr>
                <w:color w:val="000000"/>
                <w:sz w:val="28"/>
                <w:szCs w:val="28"/>
              </w:rPr>
            </w:pPr>
            <w:r w:rsidRPr="00DD4946">
              <w:rPr>
                <w:color w:val="000000"/>
                <w:sz w:val="28"/>
                <w:szCs w:val="28"/>
              </w:rPr>
              <w:t>360</w:t>
            </w:r>
          </w:p>
        </w:tc>
        <w:tc>
          <w:tcPr>
            <w:tcW w:w="705" w:type="pct"/>
            <w:vAlign w:val="bottom"/>
          </w:tcPr>
          <w:p w14:paraId="794B94D6" w14:textId="17D64057" w:rsidR="00DD4946" w:rsidRPr="00DD4946" w:rsidRDefault="00DD4946" w:rsidP="00DD4946">
            <w:pPr>
              <w:spacing w:line="360" w:lineRule="auto"/>
              <w:jc w:val="center"/>
              <w:rPr>
                <w:color w:val="000000"/>
                <w:sz w:val="28"/>
                <w:szCs w:val="28"/>
              </w:rPr>
            </w:pPr>
            <w:r w:rsidRPr="00DD4946">
              <w:rPr>
                <w:color w:val="000000"/>
                <w:sz w:val="28"/>
                <w:szCs w:val="28"/>
              </w:rPr>
              <w:t>33</w:t>
            </w:r>
          </w:p>
        </w:tc>
        <w:tc>
          <w:tcPr>
            <w:tcW w:w="604" w:type="pct"/>
            <w:vAlign w:val="bottom"/>
          </w:tcPr>
          <w:p w14:paraId="05B7CC3C" w14:textId="19C270D3" w:rsidR="00DD4946" w:rsidRPr="00DD4946" w:rsidRDefault="00DD4946" w:rsidP="00DD4946">
            <w:pPr>
              <w:spacing w:line="360" w:lineRule="auto"/>
              <w:jc w:val="center"/>
              <w:rPr>
                <w:sz w:val="28"/>
                <w:szCs w:val="28"/>
              </w:rPr>
            </w:pPr>
            <w:r w:rsidRPr="00DD4946">
              <w:rPr>
                <w:color w:val="000000"/>
                <w:sz w:val="28"/>
                <w:szCs w:val="28"/>
              </w:rPr>
              <w:t>9,504</w:t>
            </w:r>
          </w:p>
        </w:tc>
        <w:tc>
          <w:tcPr>
            <w:tcW w:w="593" w:type="pct"/>
            <w:vAlign w:val="bottom"/>
          </w:tcPr>
          <w:p w14:paraId="0AE78A3D" w14:textId="23BDE394" w:rsidR="00DD4946" w:rsidRPr="00DD4946" w:rsidRDefault="00DD4946" w:rsidP="00DD4946">
            <w:pPr>
              <w:spacing w:line="360" w:lineRule="auto"/>
              <w:jc w:val="center"/>
              <w:rPr>
                <w:color w:val="000000"/>
                <w:sz w:val="28"/>
                <w:szCs w:val="28"/>
              </w:rPr>
            </w:pPr>
            <w:r w:rsidRPr="00DD4946">
              <w:rPr>
                <w:color w:val="000000"/>
                <w:sz w:val="28"/>
                <w:szCs w:val="28"/>
              </w:rPr>
              <w:t>12,67</w:t>
            </w:r>
          </w:p>
        </w:tc>
      </w:tr>
    </w:tbl>
    <w:p w14:paraId="517F31D7" w14:textId="77777777" w:rsidR="00A7152D" w:rsidRDefault="00A7152D" w:rsidP="00373947">
      <w:pPr>
        <w:spacing w:line="360" w:lineRule="auto"/>
        <w:jc w:val="both"/>
        <w:rPr>
          <w:sz w:val="28"/>
          <w:szCs w:val="28"/>
          <w:lang w:eastAsia="en-US"/>
        </w:rPr>
      </w:pPr>
    </w:p>
    <w:p w14:paraId="0BC4D225" w14:textId="11440669" w:rsidR="00EA0489" w:rsidRPr="00CA733F" w:rsidRDefault="00A7152D" w:rsidP="00595EDE">
      <w:pPr>
        <w:spacing w:line="360" w:lineRule="auto"/>
        <w:jc w:val="both"/>
        <w:rPr>
          <w:sz w:val="28"/>
          <w:szCs w:val="28"/>
          <w:lang w:eastAsia="en-US"/>
        </w:rPr>
      </w:pPr>
      <w:r>
        <w:rPr>
          <w:sz w:val="28"/>
          <w:szCs w:val="28"/>
          <w:lang w:eastAsia="en-US"/>
        </w:rPr>
        <w:tab/>
        <w:t xml:space="preserve">По </w:t>
      </w:r>
      <w:r w:rsidR="00DD4946">
        <w:rPr>
          <w:sz w:val="28"/>
          <w:szCs w:val="28"/>
          <w:lang w:eastAsia="en-US"/>
        </w:rPr>
        <w:t>расчету можно сказать, что наилучший вариант значений резисторов и конденсаторов для реализации данного генератора с получением необходимого периода сигнала является 5</w:t>
      </w:r>
      <w:r>
        <w:rPr>
          <w:sz w:val="28"/>
          <w:szCs w:val="28"/>
          <w:lang w:eastAsia="en-US"/>
        </w:rPr>
        <w:t>.</w:t>
      </w:r>
      <w:r w:rsidR="0013709A">
        <w:rPr>
          <w:sz w:val="28"/>
          <w:szCs w:val="28"/>
          <w:lang w:eastAsia="en-US"/>
        </w:rPr>
        <w:t xml:space="preserve"> Он име</w:t>
      </w:r>
      <w:r w:rsidR="00A2194F">
        <w:rPr>
          <w:sz w:val="28"/>
          <w:szCs w:val="28"/>
          <w:lang w:eastAsia="en-US"/>
        </w:rPr>
        <w:t>е</w:t>
      </w:r>
      <w:r w:rsidR="0013709A">
        <w:rPr>
          <w:sz w:val="28"/>
          <w:szCs w:val="28"/>
          <w:lang w:eastAsia="en-US"/>
        </w:rPr>
        <w:t>т</w:t>
      </w:r>
      <w:r w:rsidR="00A2194F">
        <w:rPr>
          <w:sz w:val="28"/>
          <w:szCs w:val="28"/>
          <w:lang w:eastAsia="en-US"/>
        </w:rPr>
        <w:t xml:space="preserve"> самое близкое значение к теоретическому периоду</w:t>
      </w:r>
      <w:r w:rsidR="0013709A">
        <w:rPr>
          <w:sz w:val="28"/>
          <w:szCs w:val="28"/>
          <w:lang w:eastAsia="en-US"/>
        </w:rPr>
        <w:t xml:space="preserve">. </w:t>
      </w:r>
      <w:r w:rsidR="003A3575">
        <w:rPr>
          <w:sz w:val="28"/>
          <w:szCs w:val="28"/>
          <w:lang w:eastAsia="en-US"/>
        </w:rPr>
        <w:t xml:space="preserve">Для итоговой схемы генератора будет использована пара </w:t>
      </w: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r>
          <w:rPr>
            <w:rFonts w:ascii="Cambria Math" w:hAnsi="Cambria Math"/>
            <w:sz w:val="28"/>
            <w:szCs w:val="28"/>
            <w:lang w:eastAsia="en-US"/>
          </w:rPr>
          <m:t>=300</m:t>
        </m:r>
      </m:oMath>
      <w:r w:rsidR="003A3575">
        <w:rPr>
          <w:sz w:val="28"/>
          <w:szCs w:val="28"/>
          <w:lang w:eastAsia="en-US"/>
        </w:rPr>
        <w:t xml:space="preserve"> (Ом)</w:t>
      </w:r>
      <w:r w:rsidR="00A2194F">
        <w:rPr>
          <w:sz w:val="28"/>
          <w:szCs w:val="28"/>
          <w:lang w:eastAsia="en-US"/>
        </w:rPr>
        <w:t>,</w:t>
      </w:r>
      <w:r w:rsidR="003A3575" w:rsidRPr="00373947">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=13</m:t>
        </m:r>
      </m:oMath>
      <w:r w:rsidR="003A3575">
        <w:rPr>
          <w:sz w:val="28"/>
          <w:szCs w:val="28"/>
          <w:lang w:eastAsia="en-US"/>
        </w:rPr>
        <w:t xml:space="preserve"> (</w:t>
      </w:r>
      <w:r w:rsidR="00A2194F">
        <w:rPr>
          <w:sz w:val="28"/>
          <w:szCs w:val="28"/>
          <w:lang w:eastAsia="en-US"/>
        </w:rPr>
        <w:t>мк</w:t>
      </w:r>
      <w:r w:rsidR="003A3575">
        <w:rPr>
          <w:sz w:val="28"/>
          <w:szCs w:val="28"/>
          <w:lang w:eastAsia="en-US"/>
        </w:rPr>
        <w:t>Ф)</w:t>
      </w:r>
      <w:r w:rsidR="00A2194F">
        <w:rPr>
          <w:sz w:val="28"/>
          <w:szCs w:val="28"/>
          <w:lang w:eastAsia="en-US"/>
        </w:rPr>
        <w:t xml:space="preserve"> и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=39</m:t>
        </m:r>
      </m:oMath>
      <w:r w:rsidR="00A2194F">
        <w:rPr>
          <w:sz w:val="28"/>
          <w:szCs w:val="28"/>
          <w:lang w:eastAsia="en-US"/>
        </w:rPr>
        <w:t xml:space="preserve"> (мкФ).</w:t>
      </w:r>
      <w:r w:rsidR="00A2194F" w:rsidRPr="00CA733F">
        <w:rPr>
          <w:sz w:val="28"/>
          <w:szCs w:val="28"/>
          <w:lang w:eastAsia="en-US"/>
        </w:rPr>
        <w:t xml:space="preserve"> </w:t>
      </w:r>
      <w:r w:rsidR="00EA0489" w:rsidRPr="00CA733F">
        <w:rPr>
          <w:sz w:val="28"/>
          <w:szCs w:val="28"/>
          <w:lang w:eastAsia="en-US"/>
        </w:rPr>
        <w:br w:type="page"/>
      </w:r>
    </w:p>
    <w:p w14:paraId="18BE846D" w14:textId="2835BF18" w:rsidR="00EA0489" w:rsidRPr="004B0EB4" w:rsidRDefault="00EA0489" w:rsidP="00EA0489">
      <w:pPr>
        <w:pStyle w:val="1"/>
        <w:spacing w:before="0" w:line="360" w:lineRule="auto"/>
        <w:jc w:val="center"/>
        <w:rPr>
          <w:rFonts w:ascii="Times New Roman" w:hAnsi="Times New Roman" w:cs="Times New Roman"/>
          <w:b/>
          <w:bCs/>
          <w:color w:val="auto"/>
          <w:sz w:val="28"/>
          <w:szCs w:val="28"/>
        </w:rPr>
      </w:pPr>
      <w:bookmarkStart w:id="21" w:name="_Toc199150220"/>
      <w:r>
        <w:rPr>
          <w:rFonts w:ascii="Times New Roman" w:hAnsi="Times New Roman" w:cs="Times New Roman"/>
          <w:b/>
          <w:bCs/>
          <w:color w:val="auto"/>
          <w:sz w:val="28"/>
          <w:szCs w:val="28"/>
        </w:rPr>
        <w:lastRenderedPageBreak/>
        <w:t xml:space="preserve">6. </w:t>
      </w:r>
      <w:r w:rsidRPr="00EA0489">
        <w:rPr>
          <w:rFonts w:ascii="Times New Roman" w:hAnsi="Times New Roman" w:cs="Times New Roman"/>
          <w:b/>
          <w:bCs/>
          <w:color w:val="auto"/>
          <w:sz w:val="28"/>
          <w:szCs w:val="28"/>
        </w:rPr>
        <w:t>РАЗРАБОТКА ИНТЕРФЕЙСА СОПРЯЖЕНИЯ СХЕМЫ УЗЛА С ПРОЦЕССОРНОЙ СИСТЕМОЙ</w:t>
      </w:r>
      <w:bookmarkEnd w:id="21"/>
    </w:p>
    <w:p w14:paraId="5FEAF8CD" w14:textId="77777777" w:rsidR="00EA0489" w:rsidRPr="0070436E" w:rsidRDefault="00EA0489" w:rsidP="00EA0489">
      <w:pPr>
        <w:spacing w:line="360" w:lineRule="auto"/>
        <w:rPr>
          <w:lang w:eastAsia="en-US"/>
        </w:rPr>
      </w:pPr>
    </w:p>
    <w:p w14:paraId="5457BAF2" w14:textId="05574865" w:rsidR="00EA0489" w:rsidRPr="00B01AA1" w:rsidRDefault="00EA0489" w:rsidP="00EA0489">
      <w:pPr>
        <w:pStyle w:val="1"/>
        <w:spacing w:before="0" w:line="360" w:lineRule="auto"/>
        <w:jc w:val="both"/>
        <w:rPr>
          <w:rFonts w:ascii="Times New Roman" w:hAnsi="Times New Roman" w:cs="Times New Roman"/>
          <w:b/>
          <w:bCs/>
          <w:color w:val="auto"/>
          <w:sz w:val="28"/>
          <w:szCs w:val="28"/>
        </w:rPr>
      </w:pPr>
      <w:bookmarkStart w:id="22" w:name="_Toc199150221"/>
      <w:r>
        <w:rPr>
          <w:rFonts w:ascii="Times New Roman" w:hAnsi="Times New Roman" w:cs="Times New Roman"/>
          <w:b/>
          <w:bCs/>
          <w:color w:val="auto"/>
          <w:sz w:val="28"/>
          <w:szCs w:val="28"/>
        </w:rPr>
        <w:t>6</w:t>
      </w:r>
      <w:r w:rsidRPr="000659ED">
        <w:rPr>
          <w:rFonts w:ascii="Times New Roman" w:hAnsi="Times New Roman" w:cs="Times New Roman"/>
          <w:b/>
          <w:bCs/>
          <w:color w:val="auto"/>
          <w:sz w:val="28"/>
          <w:szCs w:val="28"/>
        </w:rPr>
        <w:t xml:space="preserve">.1 </w:t>
      </w:r>
      <w:r w:rsidR="000A6F2E">
        <w:rPr>
          <w:rFonts w:ascii="Times New Roman" w:hAnsi="Times New Roman" w:cs="Times New Roman"/>
          <w:b/>
          <w:bCs/>
          <w:color w:val="auto"/>
          <w:sz w:val="28"/>
          <w:szCs w:val="28"/>
        </w:rPr>
        <w:t xml:space="preserve">Синтез полной схемы </w:t>
      </w:r>
      <w:r w:rsidR="005F278B">
        <w:rPr>
          <w:rFonts w:ascii="Times New Roman" w:hAnsi="Times New Roman" w:cs="Times New Roman"/>
          <w:b/>
          <w:bCs/>
          <w:color w:val="auto"/>
          <w:sz w:val="28"/>
          <w:szCs w:val="28"/>
        </w:rPr>
        <w:t>р</w:t>
      </w:r>
      <w:r w:rsidR="005F278B" w:rsidRPr="005F278B">
        <w:rPr>
          <w:rFonts w:ascii="Times New Roman" w:hAnsi="Times New Roman" w:cs="Times New Roman"/>
          <w:b/>
          <w:bCs/>
          <w:color w:val="auto"/>
          <w:sz w:val="28"/>
          <w:szCs w:val="28"/>
        </w:rPr>
        <w:t>еверсивн</w:t>
      </w:r>
      <w:r w:rsidR="005F278B">
        <w:rPr>
          <w:rFonts w:ascii="Times New Roman" w:hAnsi="Times New Roman" w:cs="Times New Roman"/>
          <w:b/>
          <w:bCs/>
          <w:color w:val="auto"/>
          <w:sz w:val="28"/>
          <w:szCs w:val="28"/>
        </w:rPr>
        <w:t>ого</w:t>
      </w:r>
      <w:r w:rsidR="005F278B" w:rsidRPr="005F278B">
        <w:rPr>
          <w:rFonts w:ascii="Times New Roman" w:hAnsi="Times New Roman" w:cs="Times New Roman"/>
          <w:b/>
          <w:bCs/>
          <w:color w:val="auto"/>
          <w:sz w:val="28"/>
          <w:szCs w:val="28"/>
        </w:rPr>
        <w:t xml:space="preserve"> распределител</w:t>
      </w:r>
      <w:r w:rsidR="005F278B">
        <w:rPr>
          <w:rFonts w:ascii="Times New Roman" w:hAnsi="Times New Roman" w:cs="Times New Roman"/>
          <w:b/>
          <w:bCs/>
          <w:color w:val="auto"/>
          <w:sz w:val="28"/>
          <w:szCs w:val="28"/>
        </w:rPr>
        <w:t>я</w:t>
      </w:r>
      <w:r w:rsidR="005F278B" w:rsidRPr="005F278B">
        <w:rPr>
          <w:rFonts w:ascii="Times New Roman" w:hAnsi="Times New Roman" w:cs="Times New Roman"/>
          <w:b/>
          <w:bCs/>
          <w:color w:val="auto"/>
          <w:sz w:val="28"/>
          <w:szCs w:val="28"/>
        </w:rPr>
        <w:t xml:space="preserve"> тактовых сигналов с переменным числом каналов</w:t>
      </w:r>
      <w:bookmarkEnd w:id="22"/>
    </w:p>
    <w:p w14:paraId="61040A0E" w14:textId="18B25E0A" w:rsidR="00485DD2" w:rsidRPr="00485DD2" w:rsidRDefault="00001822" w:rsidP="00EE5153">
      <w:pPr>
        <w:spacing w:line="360" w:lineRule="auto"/>
        <w:ind w:firstLine="708"/>
        <w:jc w:val="both"/>
        <w:rPr>
          <w:rFonts w:eastAsia="Calibri"/>
          <w:sz w:val="28"/>
          <w:szCs w:val="22"/>
          <w:lang w:eastAsia="en-US"/>
        </w:rPr>
      </w:pPr>
      <w:r w:rsidRPr="00001822">
        <w:rPr>
          <w:rFonts w:eastAsia="Calibri"/>
          <w:sz w:val="28"/>
          <w:szCs w:val="22"/>
          <w:lang w:eastAsia="en-US"/>
        </w:rPr>
        <w:t xml:space="preserve">Разрабатываемое устройство взаимодействует с процессорной системой с помощью стандартной шины </w:t>
      </w:r>
      <w:proofErr w:type="spellStart"/>
      <w:r w:rsidRPr="00001822">
        <w:rPr>
          <w:rFonts w:eastAsia="Calibri"/>
          <w:sz w:val="28"/>
          <w:szCs w:val="22"/>
          <w:lang w:eastAsia="en-US"/>
        </w:rPr>
        <w:t>Microbus</w:t>
      </w:r>
      <w:proofErr w:type="spellEnd"/>
      <w:r w:rsidRPr="00001822">
        <w:rPr>
          <w:rFonts w:eastAsia="Calibri"/>
          <w:sz w:val="28"/>
          <w:szCs w:val="22"/>
          <w:lang w:eastAsia="en-US"/>
        </w:rPr>
        <w:t xml:space="preserve">. </w:t>
      </w:r>
      <w:r w:rsidR="0074112C" w:rsidRPr="00555023">
        <w:rPr>
          <w:rFonts w:eastAsia="Calibri"/>
          <w:sz w:val="28"/>
          <w:szCs w:val="22"/>
          <w:lang w:eastAsia="en-US"/>
        </w:rPr>
        <w:t>Для работы схемы используются следующие сигналы:</w:t>
      </w:r>
      <w:r w:rsidR="0074112C" w:rsidRPr="0046325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OR</m:t>
            </m:r>
          </m:e>
        </m:acc>
      </m:oMath>
      <w:r w:rsidR="0074112C" w:rsidRPr="00463253">
        <w:rPr>
          <w:rFonts w:eastAsia="Calibri"/>
          <w:sz w:val="28"/>
          <w:szCs w:val="22"/>
          <w:lang w:eastAsia="en-US"/>
        </w:rPr>
        <w:t xml:space="preserve"> </w:t>
      </w:r>
      <w:r w:rsidR="0074112C">
        <w:rPr>
          <w:rFonts w:eastAsia="Calibri"/>
          <w:sz w:val="28"/>
          <w:szCs w:val="22"/>
          <w:lang w:eastAsia="en-US"/>
        </w:rPr>
        <w:t>–</w:t>
      </w:r>
      <w:r w:rsidR="0074112C" w:rsidRPr="00463253">
        <w:rPr>
          <w:rFonts w:eastAsia="Calibri"/>
          <w:sz w:val="28"/>
          <w:szCs w:val="22"/>
          <w:lang w:eastAsia="en-US"/>
        </w:rPr>
        <w:t xml:space="preserve"> </w:t>
      </w:r>
      <w:r w:rsidR="0074112C">
        <w:rPr>
          <w:rFonts w:eastAsia="Calibri"/>
          <w:sz w:val="28"/>
          <w:szCs w:val="22"/>
          <w:lang w:eastAsia="en-US"/>
        </w:rPr>
        <w:t>считывание данных с вычислительного узла;</w:t>
      </w:r>
      <w:r w:rsidR="0074112C" w:rsidRPr="0055502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OW</m:t>
            </m:r>
          </m:e>
        </m:acc>
      </m:oMath>
      <w:r w:rsidR="0074112C" w:rsidRPr="00555023">
        <w:rPr>
          <w:rFonts w:eastAsia="Calibri"/>
          <w:sz w:val="28"/>
          <w:szCs w:val="22"/>
          <w:lang w:eastAsia="en-US"/>
        </w:rPr>
        <w:t xml:space="preserve"> – </w:t>
      </w:r>
      <w:r w:rsidR="0074112C">
        <w:rPr>
          <w:rFonts w:eastAsia="Calibri"/>
          <w:sz w:val="28"/>
          <w:szCs w:val="22"/>
          <w:lang w:eastAsia="en-US"/>
        </w:rPr>
        <w:t>запись данных в В</w:t>
      </w:r>
      <w:r w:rsidR="0074112C" w:rsidRPr="00555023">
        <w:rPr>
          <w:rFonts w:eastAsia="Calibri"/>
          <w:sz w:val="28"/>
          <w:szCs w:val="22"/>
          <w:lang w:eastAsia="en-US"/>
        </w:rPr>
        <w:t xml:space="preserve">У, </w:t>
      </w:r>
      <w:r w:rsidR="0074112C" w:rsidRPr="00555023">
        <w:rPr>
          <w:rFonts w:eastAsia="Calibri"/>
          <w:sz w:val="28"/>
          <w:szCs w:val="22"/>
          <w:lang w:val="en-US" w:eastAsia="en-US"/>
        </w:rPr>
        <w:t>C</w:t>
      </w:r>
      <w:r w:rsidR="0074112C">
        <w:rPr>
          <w:rFonts w:eastAsia="Calibri"/>
          <w:sz w:val="28"/>
          <w:szCs w:val="22"/>
          <w:lang w:val="en-US" w:eastAsia="en-US"/>
        </w:rPr>
        <w:t>lock</w:t>
      </w:r>
      <w:r w:rsidR="0074112C" w:rsidRPr="00555023">
        <w:rPr>
          <w:rFonts w:eastAsia="Calibri"/>
          <w:sz w:val="28"/>
          <w:szCs w:val="22"/>
          <w:lang w:eastAsia="en-US"/>
        </w:rPr>
        <w:t xml:space="preserve"> – тактируемый сигнал генератора, </w:t>
      </w:r>
      <w:r w:rsidR="0074112C" w:rsidRPr="00555023">
        <w:rPr>
          <w:rFonts w:eastAsia="Calibri"/>
          <w:sz w:val="28"/>
          <w:szCs w:val="22"/>
          <w:lang w:val="en-US" w:eastAsia="en-US"/>
        </w:rPr>
        <w:t>R</w:t>
      </w:r>
      <w:r w:rsidR="0074112C">
        <w:rPr>
          <w:rFonts w:eastAsia="Calibri"/>
          <w:sz w:val="28"/>
          <w:szCs w:val="22"/>
          <w:lang w:val="en-US" w:eastAsia="en-US"/>
        </w:rPr>
        <w:t>eset</w:t>
      </w:r>
      <w:r w:rsidR="0074112C" w:rsidRPr="00555023">
        <w:rPr>
          <w:rFonts w:eastAsia="Calibri"/>
          <w:sz w:val="28"/>
          <w:szCs w:val="22"/>
          <w:lang w:eastAsia="en-US"/>
        </w:rPr>
        <w:t xml:space="preserve"> – сигнал сброса. Также используется 8 разрядная шина адреса для подачи адреса области АП, </w:t>
      </w:r>
      <w:r w:rsidR="0074112C">
        <w:rPr>
          <w:rFonts w:eastAsia="Calibri"/>
          <w:sz w:val="28"/>
          <w:szCs w:val="22"/>
          <w:lang w:eastAsia="en-US"/>
        </w:rPr>
        <w:t xml:space="preserve">и 8 разрядная шина данных для </w:t>
      </w:r>
      <w:r w:rsidR="00703112">
        <w:rPr>
          <w:rFonts w:eastAsia="Calibri"/>
          <w:sz w:val="28"/>
          <w:szCs w:val="22"/>
          <w:lang w:eastAsia="en-US"/>
        </w:rPr>
        <w:t>определения команд запуска и остановки работы устройства</w:t>
      </w:r>
      <w:r w:rsidR="0074112C">
        <w:rPr>
          <w:rFonts w:eastAsia="Calibri"/>
          <w:sz w:val="28"/>
          <w:szCs w:val="22"/>
          <w:lang w:eastAsia="en-US"/>
        </w:rPr>
        <w:t>.</w:t>
      </w:r>
      <w:r w:rsidR="00485DD2">
        <w:rPr>
          <w:rFonts w:eastAsia="Calibri"/>
          <w:sz w:val="28"/>
          <w:szCs w:val="22"/>
          <w:lang w:eastAsia="en-US"/>
        </w:rPr>
        <w:t xml:space="preserve"> </w:t>
      </w:r>
      <w:r w:rsidR="0074112C">
        <w:rPr>
          <w:rFonts w:eastAsia="Calibri"/>
          <w:sz w:val="28"/>
          <w:szCs w:val="22"/>
          <w:lang w:eastAsia="en-US"/>
        </w:rPr>
        <w:t>Работа схемы</w:t>
      </w:r>
      <w:r w:rsidR="00705F85">
        <w:rPr>
          <w:rFonts w:eastAsia="Calibri"/>
          <w:sz w:val="28"/>
          <w:szCs w:val="22"/>
          <w:lang w:eastAsia="en-US"/>
        </w:rPr>
        <w:t xml:space="preserve"> </w:t>
      </w:r>
      <w:r w:rsidR="0074112C">
        <w:rPr>
          <w:rFonts w:eastAsia="Calibri"/>
          <w:sz w:val="28"/>
          <w:szCs w:val="22"/>
          <w:lang w:eastAsia="en-US"/>
        </w:rPr>
        <w:t>осуществля</w:t>
      </w:r>
      <w:r w:rsidR="00705F85">
        <w:rPr>
          <w:rFonts w:eastAsia="Calibri"/>
          <w:sz w:val="28"/>
          <w:szCs w:val="22"/>
          <w:lang w:eastAsia="en-US"/>
        </w:rPr>
        <w:t>ет</w:t>
      </w:r>
      <w:r w:rsidR="0074112C">
        <w:rPr>
          <w:rFonts w:eastAsia="Calibri"/>
          <w:sz w:val="28"/>
          <w:szCs w:val="22"/>
          <w:lang w:eastAsia="en-US"/>
        </w:rPr>
        <w:t>ся при адресе 0</w:t>
      </w:r>
      <w:r w:rsidR="0074112C">
        <w:rPr>
          <w:rFonts w:eastAsia="Calibri"/>
          <w:sz w:val="28"/>
          <w:szCs w:val="22"/>
          <w:lang w:val="en-US" w:eastAsia="en-US"/>
        </w:rPr>
        <w:t>x</w:t>
      </w:r>
      <w:r w:rsidR="00705F85">
        <w:rPr>
          <w:rFonts w:eastAsia="Calibri"/>
          <w:sz w:val="28"/>
          <w:szCs w:val="22"/>
          <w:lang w:eastAsia="en-US"/>
        </w:rPr>
        <w:t>8</w:t>
      </w:r>
      <w:r w:rsidR="00703112">
        <w:rPr>
          <w:rFonts w:eastAsia="Calibri"/>
          <w:sz w:val="28"/>
          <w:szCs w:val="22"/>
          <w:lang w:eastAsia="en-US"/>
        </w:rPr>
        <w:t>5</w:t>
      </w:r>
      <w:r w:rsidR="0074112C">
        <w:rPr>
          <w:rFonts w:eastAsia="Calibri"/>
          <w:sz w:val="28"/>
          <w:szCs w:val="22"/>
          <w:lang w:eastAsia="en-US"/>
        </w:rPr>
        <w:t xml:space="preserve"> (1000 0</w:t>
      </w:r>
      <w:r w:rsidR="00703112">
        <w:rPr>
          <w:rFonts w:eastAsia="Calibri"/>
          <w:sz w:val="28"/>
          <w:szCs w:val="22"/>
          <w:lang w:eastAsia="en-US"/>
        </w:rPr>
        <w:t>101</w:t>
      </w:r>
      <w:r w:rsidR="0074112C">
        <w:rPr>
          <w:rFonts w:eastAsia="Calibri"/>
          <w:sz w:val="28"/>
          <w:szCs w:val="22"/>
          <w:lang w:eastAsia="en-US"/>
        </w:rPr>
        <w:t xml:space="preserve">). </w:t>
      </w:r>
    </w:p>
    <w:p w14:paraId="33D0FA30" w14:textId="384AA790" w:rsidR="0042165F" w:rsidRDefault="0042165F" w:rsidP="0042165F">
      <w:pPr>
        <w:spacing w:line="360" w:lineRule="auto"/>
        <w:ind w:firstLine="708"/>
        <w:jc w:val="both"/>
        <w:rPr>
          <w:rFonts w:eastAsia="Calibri"/>
          <w:sz w:val="28"/>
          <w:szCs w:val="22"/>
          <w:lang w:eastAsia="en-US"/>
        </w:rPr>
      </w:pPr>
      <w:r>
        <w:rPr>
          <w:rFonts w:eastAsia="Calibri"/>
          <w:sz w:val="28"/>
          <w:szCs w:val="22"/>
          <w:lang w:eastAsia="en-US"/>
        </w:rPr>
        <w:t xml:space="preserve">Разработанная схема интерфейса в САПР </w:t>
      </w:r>
      <w:r>
        <w:rPr>
          <w:rFonts w:eastAsia="Calibri"/>
          <w:sz w:val="28"/>
          <w:szCs w:val="22"/>
          <w:lang w:val="en-US" w:eastAsia="en-US"/>
        </w:rPr>
        <w:t>Quartus</w:t>
      </w:r>
      <w:r w:rsidRPr="00E86E51">
        <w:rPr>
          <w:rFonts w:eastAsia="Calibri"/>
          <w:sz w:val="28"/>
          <w:szCs w:val="22"/>
          <w:lang w:eastAsia="en-US"/>
        </w:rPr>
        <w:t xml:space="preserve"> </w:t>
      </w:r>
      <w:r>
        <w:rPr>
          <w:rFonts w:eastAsia="Calibri"/>
          <w:sz w:val="28"/>
          <w:szCs w:val="22"/>
          <w:lang w:val="en-US" w:eastAsia="en-US"/>
        </w:rPr>
        <w:t>II</w:t>
      </w:r>
      <w:r w:rsidRPr="00E86E51">
        <w:rPr>
          <w:rFonts w:eastAsia="Calibri"/>
          <w:sz w:val="28"/>
          <w:szCs w:val="22"/>
          <w:lang w:eastAsia="en-US"/>
        </w:rPr>
        <w:t xml:space="preserve"> </w:t>
      </w:r>
      <w:r>
        <w:rPr>
          <w:rFonts w:eastAsia="Calibri"/>
          <w:sz w:val="28"/>
          <w:szCs w:val="22"/>
          <w:lang w:eastAsia="en-US"/>
        </w:rPr>
        <w:t xml:space="preserve">приведена на Рисунке 6.1. Селектор адреса реализован через элемент </w:t>
      </w:r>
      <w:r>
        <w:rPr>
          <w:rFonts w:eastAsia="Calibri"/>
          <w:sz w:val="28"/>
          <w:szCs w:val="22"/>
          <w:lang w:val="en-US" w:eastAsia="en-US"/>
        </w:rPr>
        <w:t>NOR</w:t>
      </w:r>
      <w:r w:rsidRPr="00E86E51">
        <w:rPr>
          <w:rFonts w:eastAsia="Calibri"/>
          <w:sz w:val="28"/>
          <w:szCs w:val="22"/>
          <w:lang w:eastAsia="en-US"/>
        </w:rPr>
        <w:t>8.</w:t>
      </w:r>
      <w:r>
        <w:rPr>
          <w:rFonts w:eastAsia="Calibri"/>
          <w:sz w:val="28"/>
          <w:szCs w:val="22"/>
          <w:lang w:eastAsia="en-US"/>
        </w:rPr>
        <w:t xml:space="preserve"> </w:t>
      </w:r>
    </w:p>
    <w:p w14:paraId="7B18C71D" w14:textId="77777777" w:rsidR="0042165F" w:rsidRDefault="0042165F" w:rsidP="0042165F">
      <w:pPr>
        <w:spacing w:line="360" w:lineRule="auto"/>
        <w:ind w:firstLine="708"/>
        <w:jc w:val="both"/>
        <w:rPr>
          <w:rFonts w:eastAsia="Calibri"/>
          <w:sz w:val="28"/>
          <w:szCs w:val="22"/>
          <w:lang w:eastAsia="en-US"/>
        </w:rPr>
      </w:pPr>
    </w:p>
    <w:p w14:paraId="6D1C2475" w14:textId="0C2A05E9" w:rsidR="0042165F" w:rsidRPr="00485DD2" w:rsidRDefault="00703CB4" w:rsidP="0042165F">
      <w:pPr>
        <w:spacing w:line="360" w:lineRule="auto"/>
        <w:jc w:val="center"/>
        <w:rPr>
          <w:rFonts w:eastAsia="Calibri"/>
          <w:sz w:val="28"/>
          <w:szCs w:val="22"/>
          <w:lang w:val="en-US" w:eastAsia="en-US"/>
        </w:rPr>
      </w:pPr>
      <w:r w:rsidRPr="00703CB4">
        <w:rPr>
          <w:rFonts w:eastAsia="Calibri"/>
          <w:noProof/>
          <w:sz w:val="28"/>
          <w:szCs w:val="22"/>
          <w:lang w:val="en-US" w:eastAsia="en-US"/>
        </w:rPr>
        <w:drawing>
          <wp:inline distT="0" distB="0" distL="0" distR="0" wp14:anchorId="43317471" wp14:editId="07B69587">
            <wp:extent cx="5798618" cy="2712720"/>
            <wp:effectExtent l="0" t="0" r="0" b="0"/>
            <wp:docPr id="307091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91714" name="Рисунок 1"/>
                    <pic:cNvPicPr/>
                  </pic:nvPicPr>
                  <pic:blipFill>
                    <a:blip r:embed="rId26">
                      <a:extLst>
                        <a:ext uri="{28A0092B-C50C-407E-A947-70E740481C1C}">
                          <a14:useLocalDpi xmlns:a14="http://schemas.microsoft.com/office/drawing/2010/main" val="0"/>
                        </a:ext>
                      </a:extLst>
                    </a:blip>
                    <a:stretch>
                      <a:fillRect/>
                    </a:stretch>
                  </pic:blipFill>
                  <pic:spPr>
                    <a:xfrm>
                      <a:off x="0" y="0"/>
                      <a:ext cx="5798618" cy="2712720"/>
                    </a:xfrm>
                    <a:prstGeom prst="rect">
                      <a:avLst/>
                    </a:prstGeom>
                  </pic:spPr>
                </pic:pic>
              </a:graphicData>
            </a:graphic>
          </wp:inline>
        </w:drawing>
      </w:r>
    </w:p>
    <w:p w14:paraId="24A7BC3E" w14:textId="3D7CB67F" w:rsidR="0042165F" w:rsidRDefault="0042165F" w:rsidP="00485DD2">
      <w:pPr>
        <w:spacing w:line="360" w:lineRule="auto"/>
        <w:jc w:val="center"/>
        <w:rPr>
          <w:sz w:val="28"/>
          <w:szCs w:val="28"/>
          <w:lang w:eastAsia="en-US"/>
        </w:rPr>
      </w:pPr>
      <w:r>
        <w:rPr>
          <w:rFonts w:eastAsia="Calibri"/>
          <w:sz w:val="28"/>
          <w:szCs w:val="22"/>
          <w:lang w:eastAsia="en-US"/>
        </w:rPr>
        <w:t xml:space="preserve">Рисунок 6.1 – </w:t>
      </w:r>
      <w:r w:rsidR="00485DD2">
        <w:rPr>
          <w:sz w:val="28"/>
          <w:szCs w:val="28"/>
          <w:lang w:eastAsia="en-US"/>
        </w:rPr>
        <w:t>Схема</w:t>
      </w:r>
      <w:r>
        <w:rPr>
          <w:sz w:val="28"/>
          <w:szCs w:val="28"/>
          <w:lang w:eastAsia="en-US"/>
        </w:rPr>
        <w:t xml:space="preserve"> интерфейса сопряжения с процессорной системой</w:t>
      </w:r>
      <w:r w:rsidR="00485DD2">
        <w:rPr>
          <w:sz w:val="28"/>
          <w:szCs w:val="28"/>
          <w:lang w:eastAsia="en-US"/>
        </w:rPr>
        <w:t xml:space="preserve"> и узла</w:t>
      </w:r>
    </w:p>
    <w:p w14:paraId="423A21F4" w14:textId="77777777" w:rsidR="00EE5153" w:rsidRDefault="00EE5153" w:rsidP="00485DD2">
      <w:pPr>
        <w:spacing w:line="360" w:lineRule="auto"/>
        <w:jc w:val="center"/>
        <w:rPr>
          <w:sz w:val="28"/>
          <w:szCs w:val="28"/>
          <w:lang w:eastAsia="en-US"/>
        </w:rPr>
      </w:pPr>
    </w:p>
    <w:p w14:paraId="1C35006E" w14:textId="2E135A25" w:rsidR="0042165F" w:rsidRDefault="0042165F" w:rsidP="0042165F">
      <w:pPr>
        <w:spacing w:line="360" w:lineRule="auto"/>
        <w:ind w:firstLine="708"/>
        <w:jc w:val="both"/>
        <w:rPr>
          <w:sz w:val="28"/>
          <w:szCs w:val="28"/>
          <w:lang w:eastAsia="en-US"/>
        </w:rPr>
      </w:pPr>
      <w:r>
        <w:rPr>
          <w:sz w:val="28"/>
          <w:szCs w:val="28"/>
          <w:lang w:eastAsia="en-US"/>
        </w:rPr>
        <w:t>После успешной сборки проекта, было выполнено функциональное (Рисунок 6.2</w:t>
      </w:r>
      <w:r w:rsidR="00077B40" w:rsidRPr="00077B40">
        <w:rPr>
          <w:sz w:val="28"/>
          <w:szCs w:val="28"/>
          <w:lang w:eastAsia="en-US"/>
        </w:rPr>
        <w:t xml:space="preserve"> </w:t>
      </w:r>
      <w:r w:rsidR="00077B40">
        <w:rPr>
          <w:sz w:val="28"/>
          <w:szCs w:val="28"/>
          <w:lang w:eastAsia="en-US"/>
        </w:rPr>
        <w:t>и Рисунок 6.3</w:t>
      </w:r>
      <w:r>
        <w:rPr>
          <w:sz w:val="28"/>
          <w:szCs w:val="28"/>
          <w:lang w:eastAsia="en-US"/>
        </w:rPr>
        <w:t>) моделирование.</w:t>
      </w:r>
    </w:p>
    <w:p w14:paraId="385E4385" w14:textId="77777777" w:rsidR="0042165F" w:rsidRDefault="0042165F" w:rsidP="0042165F">
      <w:pPr>
        <w:spacing w:line="360" w:lineRule="auto"/>
        <w:jc w:val="both"/>
        <w:rPr>
          <w:sz w:val="28"/>
          <w:szCs w:val="28"/>
          <w:lang w:eastAsia="en-US"/>
        </w:rPr>
      </w:pPr>
    </w:p>
    <w:p w14:paraId="13510AB4" w14:textId="1FA4CF9E" w:rsidR="0042165F" w:rsidRDefault="00D17D79" w:rsidP="0042165F">
      <w:pPr>
        <w:spacing w:line="360" w:lineRule="auto"/>
        <w:jc w:val="center"/>
        <w:rPr>
          <w:sz w:val="28"/>
          <w:szCs w:val="28"/>
          <w:lang w:eastAsia="en-US"/>
        </w:rPr>
      </w:pPr>
      <w:r w:rsidRPr="00D17D79">
        <w:rPr>
          <w:noProof/>
          <w:sz w:val="28"/>
          <w:szCs w:val="28"/>
          <w:lang w:eastAsia="en-US"/>
        </w:rPr>
        <w:lastRenderedPageBreak/>
        <w:drawing>
          <wp:inline distT="0" distB="0" distL="0" distR="0" wp14:anchorId="10BD9779" wp14:editId="0AE2E6E4">
            <wp:extent cx="5940425" cy="1780540"/>
            <wp:effectExtent l="0" t="0" r="3175" b="0"/>
            <wp:docPr id="1034090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90654" name=""/>
                    <pic:cNvPicPr/>
                  </pic:nvPicPr>
                  <pic:blipFill>
                    <a:blip r:embed="rId27"/>
                    <a:stretch>
                      <a:fillRect/>
                    </a:stretch>
                  </pic:blipFill>
                  <pic:spPr>
                    <a:xfrm>
                      <a:off x="0" y="0"/>
                      <a:ext cx="5940425" cy="1780540"/>
                    </a:xfrm>
                    <a:prstGeom prst="rect">
                      <a:avLst/>
                    </a:prstGeom>
                  </pic:spPr>
                </pic:pic>
              </a:graphicData>
            </a:graphic>
          </wp:inline>
        </w:drawing>
      </w:r>
    </w:p>
    <w:p w14:paraId="27145683" w14:textId="77777777" w:rsidR="0042165F" w:rsidRDefault="0042165F" w:rsidP="0042165F">
      <w:pPr>
        <w:spacing w:line="360" w:lineRule="auto"/>
        <w:jc w:val="center"/>
        <w:rPr>
          <w:sz w:val="28"/>
          <w:szCs w:val="28"/>
          <w:lang w:eastAsia="en-US"/>
        </w:rPr>
      </w:pPr>
      <w:r>
        <w:rPr>
          <w:sz w:val="28"/>
          <w:szCs w:val="28"/>
          <w:lang w:eastAsia="en-US"/>
        </w:rPr>
        <w:t>Рисунок 6.2 – Результат функционального моделирования</w:t>
      </w:r>
    </w:p>
    <w:p w14:paraId="19215063" w14:textId="77777777" w:rsidR="002433A9" w:rsidRDefault="002433A9" w:rsidP="002433A9">
      <w:pPr>
        <w:spacing w:line="360" w:lineRule="auto"/>
        <w:rPr>
          <w:sz w:val="28"/>
          <w:szCs w:val="28"/>
          <w:lang w:val="en-US" w:eastAsia="en-US"/>
        </w:rPr>
      </w:pPr>
    </w:p>
    <w:p w14:paraId="28688D0C" w14:textId="013DE2C7" w:rsidR="00077B40" w:rsidRDefault="00077B40" w:rsidP="002433A9">
      <w:pPr>
        <w:spacing w:line="360" w:lineRule="auto"/>
        <w:rPr>
          <w:sz w:val="28"/>
          <w:szCs w:val="28"/>
          <w:lang w:val="en-US" w:eastAsia="en-US"/>
        </w:rPr>
      </w:pPr>
      <w:r w:rsidRPr="00077B40">
        <w:rPr>
          <w:noProof/>
          <w:sz w:val="28"/>
          <w:szCs w:val="28"/>
          <w:lang w:val="en-US" w:eastAsia="en-US"/>
        </w:rPr>
        <w:drawing>
          <wp:inline distT="0" distB="0" distL="0" distR="0" wp14:anchorId="3E31A218" wp14:editId="3C859382">
            <wp:extent cx="5940425" cy="943610"/>
            <wp:effectExtent l="0" t="0" r="3175" b="8890"/>
            <wp:docPr id="1925169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9815" name=""/>
                    <pic:cNvPicPr/>
                  </pic:nvPicPr>
                  <pic:blipFill>
                    <a:blip r:embed="rId28"/>
                    <a:stretch>
                      <a:fillRect/>
                    </a:stretch>
                  </pic:blipFill>
                  <pic:spPr>
                    <a:xfrm>
                      <a:off x="0" y="0"/>
                      <a:ext cx="5940425" cy="943610"/>
                    </a:xfrm>
                    <a:prstGeom prst="rect">
                      <a:avLst/>
                    </a:prstGeom>
                  </pic:spPr>
                </pic:pic>
              </a:graphicData>
            </a:graphic>
          </wp:inline>
        </w:drawing>
      </w:r>
    </w:p>
    <w:p w14:paraId="7A6CCEBB" w14:textId="7C4BB711" w:rsidR="00077B40" w:rsidRPr="00077B40" w:rsidRDefault="00077B40" w:rsidP="00077B40">
      <w:pPr>
        <w:spacing w:line="360" w:lineRule="auto"/>
        <w:jc w:val="center"/>
        <w:rPr>
          <w:sz w:val="28"/>
          <w:szCs w:val="28"/>
          <w:lang w:eastAsia="en-US"/>
        </w:rPr>
      </w:pPr>
      <w:r>
        <w:rPr>
          <w:sz w:val="28"/>
          <w:szCs w:val="28"/>
          <w:lang w:eastAsia="en-US"/>
        </w:rPr>
        <w:t>Рисунок 6.</w:t>
      </w:r>
      <w:r w:rsidRPr="00077B40">
        <w:rPr>
          <w:sz w:val="28"/>
          <w:szCs w:val="28"/>
          <w:lang w:eastAsia="en-US"/>
        </w:rPr>
        <w:t>3</w:t>
      </w:r>
      <w:r>
        <w:rPr>
          <w:sz w:val="28"/>
          <w:szCs w:val="28"/>
          <w:lang w:eastAsia="en-US"/>
        </w:rPr>
        <w:t xml:space="preserve"> – Результат функционального моделирования с ограничением по числу периодов работы</w:t>
      </w:r>
    </w:p>
    <w:p w14:paraId="33024DBB" w14:textId="77777777" w:rsidR="00077B40" w:rsidRPr="00077B40" w:rsidRDefault="00077B40" w:rsidP="002433A9">
      <w:pPr>
        <w:spacing w:line="360" w:lineRule="auto"/>
        <w:rPr>
          <w:sz w:val="28"/>
          <w:szCs w:val="28"/>
          <w:lang w:eastAsia="en-US"/>
        </w:rPr>
      </w:pPr>
    </w:p>
    <w:p w14:paraId="0D2FC944" w14:textId="75CB4396" w:rsidR="00AC2233" w:rsidRPr="00DC30DF" w:rsidRDefault="00A345DB" w:rsidP="00077B40">
      <w:pPr>
        <w:spacing w:line="360" w:lineRule="auto"/>
        <w:ind w:firstLine="708"/>
        <w:jc w:val="both"/>
        <w:rPr>
          <w:sz w:val="28"/>
          <w:szCs w:val="28"/>
          <w:lang w:eastAsia="en-US"/>
        </w:rPr>
      </w:pPr>
      <w:r w:rsidRPr="00A345DB">
        <w:rPr>
          <w:sz w:val="28"/>
          <w:szCs w:val="28"/>
          <w:lang w:eastAsia="en-US"/>
        </w:rPr>
        <w:t>Анализ временн</w:t>
      </w:r>
      <w:r w:rsidR="00C40BF1">
        <w:rPr>
          <w:sz w:val="28"/>
          <w:szCs w:val="28"/>
          <w:lang w:eastAsia="en-US"/>
        </w:rPr>
        <w:t>ой</w:t>
      </w:r>
      <w:r w:rsidRPr="00A345DB">
        <w:rPr>
          <w:sz w:val="28"/>
          <w:szCs w:val="28"/>
          <w:lang w:eastAsia="en-US"/>
        </w:rPr>
        <w:t xml:space="preserve"> диаграмм</w:t>
      </w:r>
      <w:r w:rsidR="00C40BF1">
        <w:rPr>
          <w:sz w:val="28"/>
          <w:szCs w:val="28"/>
          <w:lang w:eastAsia="en-US"/>
        </w:rPr>
        <w:t>ы</w:t>
      </w:r>
      <w:r w:rsidRPr="00A345DB">
        <w:rPr>
          <w:sz w:val="28"/>
          <w:szCs w:val="28"/>
          <w:lang w:eastAsia="en-US"/>
        </w:rPr>
        <w:t xml:space="preserve"> позволяет оценить корректность функционирования разработанного интерфейса. </w:t>
      </w:r>
      <w:r w:rsidR="00D17D79">
        <w:rPr>
          <w:sz w:val="28"/>
          <w:szCs w:val="28"/>
          <w:lang w:eastAsia="en-US"/>
        </w:rPr>
        <w:t>П</w:t>
      </w:r>
      <w:r w:rsidR="00C40BF1">
        <w:rPr>
          <w:sz w:val="28"/>
          <w:szCs w:val="28"/>
          <w:lang w:eastAsia="en-US"/>
        </w:rPr>
        <w:t xml:space="preserve">роисходит </w:t>
      </w:r>
      <w:r w:rsidR="00D17D79">
        <w:rPr>
          <w:sz w:val="28"/>
          <w:szCs w:val="28"/>
          <w:lang w:eastAsia="en-US"/>
        </w:rPr>
        <w:t>запуск системы путем подачи сообщения с шины данных и при активном нуль-с</w:t>
      </w:r>
      <w:r w:rsidR="00C40BF1">
        <w:rPr>
          <w:sz w:val="28"/>
          <w:szCs w:val="28"/>
          <w:lang w:eastAsia="en-US"/>
        </w:rPr>
        <w:t>игнал</w:t>
      </w:r>
      <w:r w:rsidR="00D17D79">
        <w:rPr>
          <w:sz w:val="28"/>
          <w:szCs w:val="28"/>
          <w:lang w:eastAsia="en-US"/>
        </w:rPr>
        <w:t>е</w:t>
      </w:r>
      <w:r w:rsidR="00C40BF1">
        <w:rPr>
          <w:sz w:val="28"/>
          <w:szCs w:val="28"/>
          <w:lang w:eastAsia="en-US"/>
        </w:rPr>
        <w:t xml:space="preserve"> </w:t>
      </w:r>
      <w:r w:rsidR="00C40BF1">
        <w:rPr>
          <w:sz w:val="28"/>
          <w:szCs w:val="28"/>
          <w:lang w:val="en-US" w:eastAsia="en-US"/>
        </w:rPr>
        <w:t>IOW</w:t>
      </w:r>
      <w:r w:rsidR="00C40BF1" w:rsidRPr="00C40BF1">
        <w:rPr>
          <w:sz w:val="28"/>
          <w:szCs w:val="28"/>
          <w:lang w:eastAsia="en-US"/>
        </w:rPr>
        <w:t>.</w:t>
      </w:r>
      <w:r w:rsidR="00D17D79" w:rsidRPr="00D17D79">
        <w:rPr>
          <w:sz w:val="28"/>
          <w:szCs w:val="28"/>
          <w:lang w:eastAsia="en-US"/>
        </w:rPr>
        <w:t xml:space="preserve"> </w:t>
      </w:r>
      <w:r w:rsidR="00C40BF1" w:rsidRPr="00C40BF1">
        <w:rPr>
          <w:sz w:val="28"/>
          <w:szCs w:val="28"/>
          <w:lang w:eastAsia="en-US"/>
        </w:rPr>
        <w:t xml:space="preserve"> </w:t>
      </w:r>
      <w:r w:rsidRPr="00A345DB">
        <w:rPr>
          <w:sz w:val="28"/>
          <w:szCs w:val="28"/>
          <w:lang w:eastAsia="en-US"/>
        </w:rPr>
        <w:t>Затем активируется режим чтения с ВУ</w:t>
      </w:r>
      <w:r w:rsidR="00D17D79">
        <w:rPr>
          <w:sz w:val="28"/>
          <w:szCs w:val="28"/>
          <w:lang w:eastAsia="en-US"/>
        </w:rPr>
        <w:t xml:space="preserve"> и происходит вывод сигналов на каналы</w:t>
      </w:r>
      <w:r w:rsidRPr="00A345DB">
        <w:rPr>
          <w:sz w:val="28"/>
          <w:szCs w:val="28"/>
          <w:lang w:eastAsia="en-US"/>
        </w:rPr>
        <w:t>.</w:t>
      </w:r>
      <w:r w:rsidR="00C40BF1">
        <w:rPr>
          <w:sz w:val="28"/>
          <w:szCs w:val="28"/>
          <w:lang w:eastAsia="en-US"/>
        </w:rPr>
        <w:t xml:space="preserve"> </w:t>
      </w:r>
      <w:r w:rsidR="00D17D79">
        <w:rPr>
          <w:sz w:val="28"/>
          <w:szCs w:val="28"/>
          <w:lang w:eastAsia="en-US"/>
        </w:rPr>
        <w:t>Формирователь работает вплоть до ручной остановки схемы или до максимального лимита числа периодов – 64. Сигнал старт позволяет запустить схему заново.</w:t>
      </w:r>
      <w:r w:rsidR="00DC30DF" w:rsidRPr="00CA733F">
        <w:rPr>
          <w:sz w:val="28"/>
          <w:szCs w:val="28"/>
          <w:lang w:eastAsia="en-US"/>
        </w:rPr>
        <w:br w:type="page"/>
      </w:r>
    </w:p>
    <w:p w14:paraId="2A521178" w14:textId="00D7E32D" w:rsidR="00D00204" w:rsidRDefault="007A5759" w:rsidP="00BE1805">
      <w:pPr>
        <w:pStyle w:val="1"/>
        <w:spacing w:before="0" w:line="360" w:lineRule="auto"/>
        <w:jc w:val="center"/>
        <w:rPr>
          <w:rFonts w:ascii="Times New Roman" w:hAnsi="Times New Roman" w:cs="Times New Roman"/>
          <w:b/>
          <w:bCs/>
          <w:color w:val="auto"/>
          <w:sz w:val="28"/>
          <w:szCs w:val="28"/>
        </w:rPr>
      </w:pPr>
      <w:bookmarkStart w:id="23" w:name="_Toc199150222"/>
      <w:r>
        <w:rPr>
          <w:rFonts w:ascii="Times New Roman" w:hAnsi="Times New Roman" w:cs="Times New Roman"/>
          <w:b/>
          <w:bCs/>
          <w:color w:val="auto"/>
          <w:sz w:val="28"/>
          <w:szCs w:val="28"/>
        </w:rPr>
        <w:lastRenderedPageBreak/>
        <w:t>ЗАКЛЮЧЕНИЕ</w:t>
      </w:r>
      <w:bookmarkEnd w:id="23"/>
    </w:p>
    <w:p w14:paraId="64F4F4DB" w14:textId="77777777" w:rsidR="00555EEF" w:rsidRPr="00555EEF" w:rsidRDefault="00555EEF" w:rsidP="00555EEF">
      <w:pPr>
        <w:spacing w:line="360" w:lineRule="auto"/>
        <w:jc w:val="both"/>
        <w:rPr>
          <w:sz w:val="28"/>
          <w:szCs w:val="28"/>
          <w:lang w:eastAsia="en-US"/>
        </w:rPr>
      </w:pPr>
    </w:p>
    <w:p w14:paraId="09A21FA9" w14:textId="68D71F3F" w:rsidR="00D17D79" w:rsidRPr="00D17D79" w:rsidRDefault="00D17D79" w:rsidP="00D17D79">
      <w:pPr>
        <w:spacing w:line="360" w:lineRule="auto"/>
        <w:ind w:firstLine="708"/>
        <w:jc w:val="both"/>
        <w:rPr>
          <w:sz w:val="28"/>
          <w:szCs w:val="28"/>
          <w:lang w:eastAsia="en-US"/>
        </w:rPr>
      </w:pPr>
      <w:r w:rsidRPr="00D17D79">
        <w:rPr>
          <w:sz w:val="28"/>
          <w:szCs w:val="28"/>
          <w:lang w:eastAsia="en-US"/>
        </w:rPr>
        <w:t xml:space="preserve">В ходе выполнения курсового проекта был приобретён практический опыт разработки цифрового узла для формирования импульсных последовательностей с использованием САПР </w:t>
      </w:r>
      <w:proofErr w:type="spellStart"/>
      <w:r w:rsidRPr="00D17D79">
        <w:rPr>
          <w:sz w:val="28"/>
          <w:szCs w:val="28"/>
          <w:lang w:eastAsia="en-US"/>
        </w:rPr>
        <w:t>Quartus</w:t>
      </w:r>
      <w:proofErr w:type="spellEnd"/>
      <w:r w:rsidRPr="00D17D79">
        <w:rPr>
          <w:sz w:val="28"/>
          <w:szCs w:val="28"/>
          <w:lang w:eastAsia="en-US"/>
        </w:rPr>
        <w:t xml:space="preserve"> II. Были реализованы два варианта устройства: первый </w:t>
      </w:r>
      <w:r w:rsidR="00487891">
        <w:rPr>
          <w:sz w:val="28"/>
          <w:szCs w:val="28"/>
          <w:lang w:eastAsia="en-US"/>
        </w:rPr>
        <w:t>–</w:t>
      </w:r>
      <w:r w:rsidRPr="00D17D79">
        <w:rPr>
          <w:sz w:val="28"/>
          <w:szCs w:val="28"/>
          <w:lang w:eastAsia="en-US"/>
        </w:rPr>
        <w:t xml:space="preserve"> на базе двоичного счётчика и программируемой памяти, второй </w:t>
      </w:r>
      <w:r w:rsidR="00487891">
        <w:rPr>
          <w:sz w:val="28"/>
          <w:szCs w:val="28"/>
          <w:lang w:eastAsia="en-US"/>
        </w:rPr>
        <w:t>–</w:t>
      </w:r>
      <w:r w:rsidRPr="00D17D79">
        <w:rPr>
          <w:sz w:val="28"/>
          <w:szCs w:val="28"/>
          <w:lang w:eastAsia="en-US"/>
        </w:rPr>
        <w:t xml:space="preserve"> с применением счётчика, дешифратора и логической схемы на элементах ИЛИ. Проведён сравнительный анализ этих решений по параметрам сложности реализации и качеству формируемых сигналов.</w:t>
      </w:r>
    </w:p>
    <w:p w14:paraId="7E496A9B" w14:textId="0D044A4D" w:rsidR="00D17D79" w:rsidRPr="00D17D79" w:rsidRDefault="00D17D79" w:rsidP="00D17D79">
      <w:pPr>
        <w:spacing w:line="360" w:lineRule="auto"/>
        <w:ind w:firstLine="708"/>
        <w:jc w:val="both"/>
        <w:rPr>
          <w:sz w:val="28"/>
          <w:szCs w:val="28"/>
          <w:lang w:eastAsia="en-US"/>
        </w:rPr>
      </w:pPr>
      <w:r w:rsidRPr="00D17D79">
        <w:rPr>
          <w:sz w:val="28"/>
          <w:szCs w:val="28"/>
          <w:lang w:eastAsia="en-US"/>
        </w:rPr>
        <w:t>Также был разработан генератор тактовых импульсов с выполнением необходимых инженерных расчётов для обеспечения заданной частоты. Создан интерфейс для подключения узла к процессорной системе и реализована логика управления режимами работы. Выполнены этапы синтеза, компиляции и тестирования устройства, подготовлены функциональная и принципиальная электрическая схемы, перечень элементов и пояснительная записка.</w:t>
      </w:r>
    </w:p>
    <w:p w14:paraId="73B11B86" w14:textId="618BA582" w:rsidR="00A749FB" w:rsidRDefault="00D17D79" w:rsidP="00D17D79">
      <w:pPr>
        <w:spacing w:line="360" w:lineRule="auto"/>
        <w:ind w:firstLine="708"/>
        <w:jc w:val="both"/>
        <w:rPr>
          <w:sz w:val="28"/>
          <w:szCs w:val="28"/>
          <w:lang w:eastAsia="en-US"/>
        </w:rPr>
      </w:pPr>
      <w:r w:rsidRPr="00D17D79">
        <w:rPr>
          <w:sz w:val="28"/>
          <w:szCs w:val="28"/>
          <w:lang w:eastAsia="en-US"/>
        </w:rPr>
        <w:t>Таким образом, поставленные задачи по проектированию, реализации и анализу цифрового узла были успешно выполнены, что способствовало укреплению навыков разработки и отладки цифровых схем.</w:t>
      </w:r>
      <w:r w:rsidR="00A749FB">
        <w:rPr>
          <w:sz w:val="28"/>
          <w:szCs w:val="28"/>
          <w:lang w:eastAsia="en-US"/>
        </w:rPr>
        <w:br w:type="page"/>
      </w:r>
    </w:p>
    <w:p w14:paraId="3A9E1E3D" w14:textId="36319528" w:rsidR="00A749FB" w:rsidRDefault="00A749FB" w:rsidP="007547BE">
      <w:pPr>
        <w:pStyle w:val="1"/>
        <w:spacing w:before="0" w:line="360" w:lineRule="auto"/>
        <w:jc w:val="center"/>
        <w:rPr>
          <w:rFonts w:ascii="Times New Roman" w:hAnsi="Times New Roman" w:cs="Times New Roman"/>
          <w:b/>
          <w:bCs/>
          <w:color w:val="auto"/>
          <w:sz w:val="28"/>
          <w:szCs w:val="28"/>
        </w:rPr>
      </w:pPr>
      <w:bookmarkStart w:id="24" w:name="_СПИСОК_ИСПОЛЬЗОВАННЫХ_ИСТОЧНИКОВ"/>
      <w:bookmarkStart w:id="25" w:name="_Toc199150223"/>
      <w:bookmarkEnd w:id="24"/>
      <w:r>
        <w:rPr>
          <w:rFonts w:ascii="Times New Roman" w:hAnsi="Times New Roman" w:cs="Times New Roman"/>
          <w:b/>
          <w:bCs/>
          <w:color w:val="auto"/>
          <w:sz w:val="28"/>
          <w:szCs w:val="28"/>
        </w:rPr>
        <w:lastRenderedPageBreak/>
        <w:t>СПИСОК ИСПОЛЬЗОВАННЫХ ИСТОЧНИКОВ</w:t>
      </w:r>
      <w:bookmarkEnd w:id="25"/>
    </w:p>
    <w:p w14:paraId="6FA0DF21" w14:textId="77777777" w:rsidR="00555EEF" w:rsidRPr="00555EEF" w:rsidRDefault="00555EEF" w:rsidP="00555EEF">
      <w:pPr>
        <w:spacing w:line="360" w:lineRule="auto"/>
        <w:rPr>
          <w:sz w:val="28"/>
          <w:szCs w:val="28"/>
          <w:lang w:eastAsia="en-US"/>
        </w:rPr>
      </w:pPr>
    </w:p>
    <w:p w14:paraId="60ADE487" w14:textId="3D0C8A9F" w:rsidR="00467767" w:rsidRDefault="00467767" w:rsidP="00555EEF">
      <w:pPr>
        <w:pStyle w:val="ae"/>
        <w:numPr>
          <w:ilvl w:val="0"/>
          <w:numId w:val="2"/>
        </w:numPr>
        <w:spacing w:line="360" w:lineRule="auto"/>
        <w:ind w:left="357" w:hanging="357"/>
      </w:pPr>
      <w:r w:rsidRPr="00467767">
        <w:t xml:space="preserve">Проектирование цифровых узлов: Методические указания к курсовому проектированию / </w:t>
      </w:r>
      <w:r>
        <w:t>с</w:t>
      </w:r>
      <w:r w:rsidRPr="00467767">
        <w:t xml:space="preserve">ост.: Р.И. </w:t>
      </w:r>
      <w:proofErr w:type="spellStart"/>
      <w:r w:rsidRPr="00467767">
        <w:t>Грушвицкий</w:t>
      </w:r>
      <w:proofErr w:type="spellEnd"/>
      <w:r w:rsidRPr="00467767">
        <w:t>, Е.П. Угрюмов. СПб.: Изд-во СПбГЭТУ «ЛЭТИ», 2011. 00 с</w:t>
      </w:r>
      <w:r>
        <w:t>.</w:t>
      </w:r>
    </w:p>
    <w:p w14:paraId="4E315940" w14:textId="02298925" w:rsidR="007547BE" w:rsidRDefault="00467767" w:rsidP="00555EEF">
      <w:pPr>
        <w:pStyle w:val="ae"/>
        <w:numPr>
          <w:ilvl w:val="0"/>
          <w:numId w:val="2"/>
        </w:numPr>
        <w:spacing w:line="360" w:lineRule="auto"/>
        <w:ind w:left="357" w:hanging="357"/>
      </w:pPr>
      <w:r w:rsidRPr="00467767">
        <w:t>Угрюмов Е.П. Цифровая схемотехника: учеб. пособие для вузов.</w:t>
      </w:r>
      <w:r>
        <w:t xml:space="preserve"> –</w:t>
      </w:r>
      <w:r w:rsidRPr="00467767">
        <w:t xml:space="preserve"> БХВ-Петербург, 1-е изд. 2000 г., 2-е изд. 2006 г., 3-е изд. 2010 г.</w:t>
      </w:r>
      <w:r>
        <w:t xml:space="preserve"> –</w:t>
      </w:r>
      <w:r w:rsidRPr="00467767">
        <w:t xml:space="preserve"> 797 c.</w:t>
      </w:r>
    </w:p>
    <w:p w14:paraId="3BF6A6D4" w14:textId="5CEF8770" w:rsidR="00467767" w:rsidRDefault="00467767" w:rsidP="00555EEF">
      <w:pPr>
        <w:pStyle w:val="ae"/>
        <w:numPr>
          <w:ilvl w:val="0"/>
          <w:numId w:val="2"/>
        </w:numPr>
        <w:spacing w:line="360" w:lineRule="auto"/>
        <w:ind w:left="357" w:hanging="357"/>
      </w:pPr>
      <w:r>
        <w:t xml:space="preserve">Перечень доступных микросхем </w:t>
      </w:r>
      <w:r w:rsidRPr="00467767">
        <w:t xml:space="preserve">// </w:t>
      </w:r>
      <w:r>
        <w:t xml:space="preserve">ЧИП и ДИП – интернет-магазин приборов и электронных компонентов. </w:t>
      </w:r>
      <w:r>
        <w:rPr>
          <w:lang w:val="en-US"/>
        </w:rPr>
        <w:t>URL</w:t>
      </w:r>
      <w:r w:rsidRPr="00467767">
        <w:t xml:space="preserve">: </w:t>
      </w:r>
      <w:hyperlink r:id="rId29"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chipdip</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catalog</w:t>
        </w:r>
        <w:r w:rsidRPr="007C046A">
          <w:rPr>
            <w:rStyle w:val="a9"/>
          </w:rPr>
          <w:t>/</w:t>
        </w:r>
        <w:proofErr w:type="spellStart"/>
        <w:r w:rsidRPr="007C046A">
          <w:rPr>
            <w:rStyle w:val="a9"/>
            <w:lang w:val="en-US"/>
          </w:rPr>
          <w:t>ic</w:t>
        </w:r>
        <w:proofErr w:type="spellEnd"/>
        <w:r w:rsidRPr="007C046A">
          <w:rPr>
            <w:rStyle w:val="a9"/>
          </w:rPr>
          <w:t>-</w:t>
        </w:r>
        <w:r w:rsidRPr="007C046A">
          <w:rPr>
            <w:rStyle w:val="a9"/>
            <w:lang w:val="en-US"/>
          </w:rPr>
          <w:t>chip</w:t>
        </w:r>
      </w:hyperlink>
      <w:r w:rsidRPr="00467767">
        <w:t xml:space="preserve"> (</w:t>
      </w:r>
      <w:r>
        <w:t xml:space="preserve">дата обращения </w:t>
      </w:r>
      <w:r w:rsidR="0059513D">
        <w:t>25</w:t>
      </w:r>
      <w:r w:rsidR="00254285">
        <w:t>.05</w:t>
      </w:r>
      <w:r>
        <w:t>.2025)</w:t>
      </w:r>
      <w:r w:rsidR="002A229D">
        <w:t>.</w:t>
      </w:r>
    </w:p>
    <w:p w14:paraId="65059CF0" w14:textId="6076690E" w:rsidR="002A229D" w:rsidRPr="002A229D" w:rsidRDefault="002A229D" w:rsidP="00555EEF">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конденсаторов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0"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capacitorseries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rsidRPr="002A229D">
        <w:t xml:space="preserve"> (</w:t>
      </w:r>
      <w:r>
        <w:t xml:space="preserve">дата обращения </w:t>
      </w:r>
      <w:r w:rsidR="0059513D">
        <w:t>24</w:t>
      </w:r>
      <w:r>
        <w:t>.0</w:t>
      </w:r>
      <w:r w:rsidR="00254285">
        <w:t>5</w:t>
      </w:r>
      <w:r>
        <w:t>.2025).</w:t>
      </w:r>
    </w:p>
    <w:p w14:paraId="3CED2737" w14:textId="0BCE1C1F" w:rsidR="002A229D" w:rsidRDefault="002A229D" w:rsidP="002A229D">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резисторов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1"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resistorseries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t xml:space="preserve"> </w:t>
      </w:r>
      <w:r w:rsidRPr="002A229D">
        <w:t>(</w:t>
      </w:r>
      <w:r>
        <w:t xml:space="preserve">дата обращения </w:t>
      </w:r>
      <w:r w:rsidR="0059513D">
        <w:t>24</w:t>
      </w:r>
      <w:r w:rsidR="00254285">
        <w:t>.05.</w:t>
      </w:r>
      <w:r>
        <w:t>2025).</w:t>
      </w:r>
    </w:p>
    <w:p w14:paraId="034D0FC6" w14:textId="77777777" w:rsidR="00254285" w:rsidRPr="007E3F67" w:rsidRDefault="00254285" w:rsidP="00254285">
      <w:pPr>
        <w:pStyle w:val="ae"/>
        <w:numPr>
          <w:ilvl w:val="0"/>
          <w:numId w:val="2"/>
        </w:numPr>
        <w:spacing w:line="360" w:lineRule="auto"/>
        <w:ind w:left="357" w:hanging="357"/>
      </w:pPr>
      <w:r w:rsidRPr="0097180B">
        <w:t>ГОСТ 2.743-91. Единая система конструкторской документации. Обозначения условные графические в электрических схемах. – М.: ИПК Издательство стандартов, 1992</w:t>
      </w:r>
      <w:r w:rsidRPr="00B253D0">
        <w:t>.</w:t>
      </w:r>
    </w:p>
    <w:p w14:paraId="509766F4" w14:textId="77777777" w:rsidR="005F4322" w:rsidRDefault="005F4322" w:rsidP="00EA7E55">
      <w:pPr>
        <w:pStyle w:val="ae"/>
        <w:spacing w:line="360" w:lineRule="auto"/>
        <w:ind w:firstLine="0"/>
      </w:pPr>
    </w:p>
    <w:p w14:paraId="1995C7F2" w14:textId="77777777" w:rsidR="00DC1253" w:rsidRPr="0075472E" w:rsidRDefault="00DC1253" w:rsidP="007A5759">
      <w:pPr>
        <w:spacing w:line="360" w:lineRule="auto"/>
        <w:rPr>
          <w:lang w:eastAsia="en-US"/>
        </w:rPr>
      </w:pPr>
    </w:p>
    <w:sectPr w:rsidR="00DC1253" w:rsidRPr="0075472E" w:rsidSect="004B34F3">
      <w:foot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20099" w14:textId="77777777" w:rsidR="002C66F7" w:rsidRDefault="002C66F7" w:rsidP="00470F3D">
      <w:r>
        <w:separator/>
      </w:r>
    </w:p>
  </w:endnote>
  <w:endnote w:type="continuationSeparator" w:id="0">
    <w:p w14:paraId="4C1E521D" w14:textId="77777777" w:rsidR="002C66F7" w:rsidRDefault="002C66F7" w:rsidP="0047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027086"/>
      <w:docPartObj>
        <w:docPartGallery w:val="Page Numbers (Bottom of Page)"/>
        <w:docPartUnique/>
      </w:docPartObj>
    </w:sdtPr>
    <w:sdtContent>
      <w:p w14:paraId="05D725BA" w14:textId="06314E28" w:rsidR="00470F3D" w:rsidRDefault="00470F3D">
        <w:pPr>
          <w:pStyle w:val="a6"/>
          <w:jc w:val="center"/>
        </w:pPr>
        <w:r>
          <w:fldChar w:fldCharType="begin"/>
        </w:r>
        <w:r>
          <w:instrText>PAGE   \* MERGEFORMAT</w:instrText>
        </w:r>
        <w:r>
          <w:fldChar w:fldCharType="separate"/>
        </w:r>
        <w:r>
          <w:t>2</w:t>
        </w:r>
        <w:r>
          <w:fldChar w:fldCharType="end"/>
        </w:r>
      </w:p>
    </w:sdtContent>
  </w:sdt>
  <w:p w14:paraId="172B5BCC" w14:textId="77777777" w:rsidR="00470F3D" w:rsidRDefault="00470F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32EE" w14:textId="77777777" w:rsidR="002C66F7" w:rsidRDefault="002C66F7" w:rsidP="00470F3D">
      <w:r>
        <w:separator/>
      </w:r>
    </w:p>
  </w:footnote>
  <w:footnote w:type="continuationSeparator" w:id="0">
    <w:p w14:paraId="563943EF" w14:textId="77777777" w:rsidR="002C66F7" w:rsidRDefault="002C66F7" w:rsidP="00470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F87"/>
    <w:multiLevelType w:val="multilevel"/>
    <w:tmpl w:val="CB00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A60AE"/>
    <w:multiLevelType w:val="multilevel"/>
    <w:tmpl w:val="AA144CD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A5794"/>
    <w:multiLevelType w:val="hybridMultilevel"/>
    <w:tmpl w:val="4612B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8B2D0A"/>
    <w:multiLevelType w:val="multilevel"/>
    <w:tmpl w:val="DED062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E80"/>
    <w:multiLevelType w:val="multilevel"/>
    <w:tmpl w:val="D47414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21889"/>
    <w:multiLevelType w:val="multilevel"/>
    <w:tmpl w:val="D4A666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94B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D63477"/>
    <w:multiLevelType w:val="multilevel"/>
    <w:tmpl w:val="C0923B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74F67"/>
    <w:multiLevelType w:val="multilevel"/>
    <w:tmpl w:val="D1A893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94913"/>
    <w:multiLevelType w:val="hybridMultilevel"/>
    <w:tmpl w:val="5388E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A2993"/>
    <w:multiLevelType w:val="multilevel"/>
    <w:tmpl w:val="C708116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05E9B"/>
    <w:multiLevelType w:val="hybridMultilevel"/>
    <w:tmpl w:val="3CC25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66E5E"/>
    <w:multiLevelType w:val="multilevel"/>
    <w:tmpl w:val="DBB8D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43ECC"/>
    <w:multiLevelType w:val="hybridMultilevel"/>
    <w:tmpl w:val="D5163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3843AC"/>
    <w:multiLevelType w:val="multilevel"/>
    <w:tmpl w:val="ADEEE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51351"/>
    <w:multiLevelType w:val="hybridMultilevel"/>
    <w:tmpl w:val="5D4CC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D53CAC"/>
    <w:multiLevelType w:val="hybridMultilevel"/>
    <w:tmpl w:val="9DB84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8E3C7D"/>
    <w:multiLevelType w:val="multilevel"/>
    <w:tmpl w:val="CC6621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50C71"/>
    <w:multiLevelType w:val="multilevel"/>
    <w:tmpl w:val="E190F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D2ACF"/>
    <w:multiLevelType w:val="multilevel"/>
    <w:tmpl w:val="A9A492B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F2D73"/>
    <w:multiLevelType w:val="hybridMultilevel"/>
    <w:tmpl w:val="A780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412CFF"/>
    <w:multiLevelType w:val="multilevel"/>
    <w:tmpl w:val="009A9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A5CD1"/>
    <w:multiLevelType w:val="multilevel"/>
    <w:tmpl w:val="212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526CC"/>
    <w:multiLevelType w:val="hybridMultilevel"/>
    <w:tmpl w:val="4E7EC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E0407A"/>
    <w:multiLevelType w:val="multilevel"/>
    <w:tmpl w:val="A5C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34686"/>
    <w:multiLevelType w:val="hybridMultilevel"/>
    <w:tmpl w:val="A5C4F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2F5528"/>
    <w:multiLevelType w:val="multilevel"/>
    <w:tmpl w:val="5A5E212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57ABE"/>
    <w:multiLevelType w:val="multilevel"/>
    <w:tmpl w:val="87C63B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552DD"/>
    <w:multiLevelType w:val="multilevel"/>
    <w:tmpl w:val="541E5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C54DE"/>
    <w:multiLevelType w:val="hybridMultilevel"/>
    <w:tmpl w:val="65C0D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E7288A"/>
    <w:multiLevelType w:val="hybridMultilevel"/>
    <w:tmpl w:val="0E46CF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A06164D"/>
    <w:multiLevelType w:val="hybridMultilevel"/>
    <w:tmpl w:val="5942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1195013">
    <w:abstractNumId w:val="31"/>
  </w:num>
  <w:num w:numId="2" w16cid:durableId="1624841849">
    <w:abstractNumId w:val="29"/>
  </w:num>
  <w:num w:numId="3" w16cid:durableId="2126264324">
    <w:abstractNumId w:val="22"/>
  </w:num>
  <w:num w:numId="4" w16cid:durableId="882405000">
    <w:abstractNumId w:val="0"/>
  </w:num>
  <w:num w:numId="5" w16cid:durableId="1152334205">
    <w:abstractNumId w:val="14"/>
  </w:num>
  <w:num w:numId="6" w16cid:durableId="1837111454">
    <w:abstractNumId w:val="6"/>
  </w:num>
  <w:num w:numId="7" w16cid:durableId="433979944">
    <w:abstractNumId w:val="10"/>
  </w:num>
  <w:num w:numId="8" w16cid:durableId="893198026">
    <w:abstractNumId w:val="1"/>
  </w:num>
  <w:num w:numId="9" w16cid:durableId="351689074">
    <w:abstractNumId w:val="26"/>
  </w:num>
  <w:num w:numId="10" w16cid:durableId="30964522">
    <w:abstractNumId w:val="7"/>
  </w:num>
  <w:num w:numId="11" w16cid:durableId="770785662">
    <w:abstractNumId w:val="27"/>
  </w:num>
  <w:num w:numId="12" w16cid:durableId="1807042620">
    <w:abstractNumId w:val="8"/>
  </w:num>
  <w:num w:numId="13" w16cid:durableId="1726025641">
    <w:abstractNumId w:val="5"/>
  </w:num>
  <w:num w:numId="14" w16cid:durableId="536160888">
    <w:abstractNumId w:val="3"/>
  </w:num>
  <w:num w:numId="15" w16cid:durableId="152380249">
    <w:abstractNumId w:val="19"/>
  </w:num>
  <w:num w:numId="16" w16cid:durableId="1544052294">
    <w:abstractNumId w:val="18"/>
    <w:lvlOverride w:ilvl="0">
      <w:lvl w:ilvl="0">
        <w:numFmt w:val="decimal"/>
        <w:lvlText w:val="%1."/>
        <w:lvlJc w:val="left"/>
      </w:lvl>
    </w:lvlOverride>
  </w:num>
  <w:num w:numId="17" w16cid:durableId="583077107">
    <w:abstractNumId w:val="21"/>
    <w:lvlOverride w:ilvl="0">
      <w:lvl w:ilvl="0">
        <w:numFmt w:val="decimal"/>
        <w:lvlText w:val="%1."/>
        <w:lvlJc w:val="left"/>
      </w:lvl>
    </w:lvlOverride>
  </w:num>
  <w:num w:numId="18" w16cid:durableId="1835757548">
    <w:abstractNumId w:val="12"/>
    <w:lvlOverride w:ilvl="0">
      <w:lvl w:ilvl="0">
        <w:numFmt w:val="decimal"/>
        <w:lvlText w:val="%1."/>
        <w:lvlJc w:val="left"/>
      </w:lvl>
    </w:lvlOverride>
  </w:num>
  <w:num w:numId="19" w16cid:durableId="1955285874">
    <w:abstractNumId w:val="28"/>
    <w:lvlOverride w:ilvl="0">
      <w:lvl w:ilvl="0">
        <w:numFmt w:val="decimal"/>
        <w:lvlText w:val="%1."/>
        <w:lvlJc w:val="left"/>
      </w:lvl>
    </w:lvlOverride>
  </w:num>
  <w:num w:numId="20" w16cid:durableId="1415711968">
    <w:abstractNumId w:val="13"/>
  </w:num>
  <w:num w:numId="21" w16cid:durableId="1306818892">
    <w:abstractNumId w:val="9"/>
  </w:num>
  <w:num w:numId="22" w16cid:durableId="454063564">
    <w:abstractNumId w:val="23"/>
  </w:num>
  <w:num w:numId="23" w16cid:durableId="163979079">
    <w:abstractNumId w:val="2"/>
  </w:num>
  <w:num w:numId="24" w16cid:durableId="871381554">
    <w:abstractNumId w:val="16"/>
  </w:num>
  <w:num w:numId="25" w16cid:durableId="69041476">
    <w:abstractNumId w:val="24"/>
  </w:num>
  <w:num w:numId="26" w16cid:durableId="1105148036">
    <w:abstractNumId w:val="4"/>
  </w:num>
  <w:num w:numId="27" w16cid:durableId="1644040868">
    <w:abstractNumId w:val="17"/>
  </w:num>
  <w:num w:numId="28" w16cid:durableId="2013137560">
    <w:abstractNumId w:val="11"/>
  </w:num>
  <w:num w:numId="29" w16cid:durableId="972910584">
    <w:abstractNumId w:val="20"/>
  </w:num>
  <w:num w:numId="30" w16cid:durableId="1456412321">
    <w:abstractNumId w:val="25"/>
  </w:num>
  <w:num w:numId="31" w16cid:durableId="1234386533">
    <w:abstractNumId w:val="30"/>
  </w:num>
  <w:num w:numId="32" w16cid:durableId="968784087">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E0"/>
    <w:rsid w:val="00001822"/>
    <w:rsid w:val="000044EE"/>
    <w:rsid w:val="000071A0"/>
    <w:rsid w:val="0000795C"/>
    <w:rsid w:val="000121FB"/>
    <w:rsid w:val="0002090A"/>
    <w:rsid w:val="00020FDD"/>
    <w:rsid w:val="000211E7"/>
    <w:rsid w:val="00037143"/>
    <w:rsid w:val="0006331C"/>
    <w:rsid w:val="0007295B"/>
    <w:rsid w:val="00075F45"/>
    <w:rsid w:val="00077B40"/>
    <w:rsid w:val="0009063E"/>
    <w:rsid w:val="000A39F5"/>
    <w:rsid w:val="000A5DE6"/>
    <w:rsid w:val="000A6F2E"/>
    <w:rsid w:val="000A70D9"/>
    <w:rsid w:val="000B40A6"/>
    <w:rsid w:val="000B62A1"/>
    <w:rsid w:val="000C2C23"/>
    <w:rsid w:val="000D47C0"/>
    <w:rsid w:val="000D481C"/>
    <w:rsid w:val="000F00BC"/>
    <w:rsid w:val="000F32A4"/>
    <w:rsid w:val="00100393"/>
    <w:rsid w:val="00101324"/>
    <w:rsid w:val="00115AC6"/>
    <w:rsid w:val="00132B56"/>
    <w:rsid w:val="0013687E"/>
    <w:rsid w:val="0013709A"/>
    <w:rsid w:val="001506A7"/>
    <w:rsid w:val="00150949"/>
    <w:rsid w:val="00151462"/>
    <w:rsid w:val="00153DA3"/>
    <w:rsid w:val="001553C8"/>
    <w:rsid w:val="001734A1"/>
    <w:rsid w:val="001762AF"/>
    <w:rsid w:val="0019556D"/>
    <w:rsid w:val="00196752"/>
    <w:rsid w:val="001A3C47"/>
    <w:rsid w:val="001A7BE8"/>
    <w:rsid w:val="001B4396"/>
    <w:rsid w:val="001B6124"/>
    <w:rsid w:val="001B7EF6"/>
    <w:rsid w:val="001C22AD"/>
    <w:rsid w:val="001C79CF"/>
    <w:rsid w:val="001D6A52"/>
    <w:rsid w:val="001D6E90"/>
    <w:rsid w:val="001E1B67"/>
    <w:rsid w:val="001E3EE8"/>
    <w:rsid w:val="001E4F02"/>
    <w:rsid w:val="001F2C10"/>
    <w:rsid w:val="001F449F"/>
    <w:rsid w:val="00200AC6"/>
    <w:rsid w:val="00204F6B"/>
    <w:rsid w:val="00207BAB"/>
    <w:rsid w:val="00216A70"/>
    <w:rsid w:val="002239E1"/>
    <w:rsid w:val="002273A4"/>
    <w:rsid w:val="00231653"/>
    <w:rsid w:val="002331B8"/>
    <w:rsid w:val="002378C7"/>
    <w:rsid w:val="002431CA"/>
    <w:rsid w:val="002433A9"/>
    <w:rsid w:val="00244970"/>
    <w:rsid w:val="00254285"/>
    <w:rsid w:val="002561A2"/>
    <w:rsid w:val="00262B73"/>
    <w:rsid w:val="00272477"/>
    <w:rsid w:val="00274BB3"/>
    <w:rsid w:val="00276D80"/>
    <w:rsid w:val="0027719F"/>
    <w:rsid w:val="00287A59"/>
    <w:rsid w:val="00292A52"/>
    <w:rsid w:val="00295C97"/>
    <w:rsid w:val="00296C30"/>
    <w:rsid w:val="002A0AE5"/>
    <w:rsid w:val="002A229D"/>
    <w:rsid w:val="002A27CF"/>
    <w:rsid w:val="002A2B58"/>
    <w:rsid w:val="002C5FF9"/>
    <w:rsid w:val="002C66F7"/>
    <w:rsid w:val="002D265D"/>
    <w:rsid w:val="002D5199"/>
    <w:rsid w:val="002F0DF6"/>
    <w:rsid w:val="002F5A61"/>
    <w:rsid w:val="00300F6A"/>
    <w:rsid w:val="003032BF"/>
    <w:rsid w:val="00317EB8"/>
    <w:rsid w:val="003204E7"/>
    <w:rsid w:val="003320C4"/>
    <w:rsid w:val="003401F9"/>
    <w:rsid w:val="003478A3"/>
    <w:rsid w:val="003524A0"/>
    <w:rsid w:val="0036619C"/>
    <w:rsid w:val="00370902"/>
    <w:rsid w:val="00372956"/>
    <w:rsid w:val="00373947"/>
    <w:rsid w:val="00377989"/>
    <w:rsid w:val="0039079E"/>
    <w:rsid w:val="003910DF"/>
    <w:rsid w:val="003944FF"/>
    <w:rsid w:val="00394B44"/>
    <w:rsid w:val="003A3575"/>
    <w:rsid w:val="003A441D"/>
    <w:rsid w:val="003B4508"/>
    <w:rsid w:val="003B4ABF"/>
    <w:rsid w:val="003C7BC8"/>
    <w:rsid w:val="003D3719"/>
    <w:rsid w:val="003D5486"/>
    <w:rsid w:val="004002E7"/>
    <w:rsid w:val="00406F25"/>
    <w:rsid w:val="004149C1"/>
    <w:rsid w:val="0042165F"/>
    <w:rsid w:val="00421D8F"/>
    <w:rsid w:val="00422563"/>
    <w:rsid w:val="004240CF"/>
    <w:rsid w:val="00426D8F"/>
    <w:rsid w:val="0043679B"/>
    <w:rsid w:val="00436D5E"/>
    <w:rsid w:val="00451C60"/>
    <w:rsid w:val="00453649"/>
    <w:rsid w:val="004568A7"/>
    <w:rsid w:val="004612C1"/>
    <w:rsid w:val="00467767"/>
    <w:rsid w:val="00470F3D"/>
    <w:rsid w:val="00473E5F"/>
    <w:rsid w:val="0047668D"/>
    <w:rsid w:val="00485DD2"/>
    <w:rsid w:val="00487891"/>
    <w:rsid w:val="00496ED4"/>
    <w:rsid w:val="004A0F2A"/>
    <w:rsid w:val="004B0EB4"/>
    <w:rsid w:val="004B13F2"/>
    <w:rsid w:val="004B34F3"/>
    <w:rsid w:val="004B3A08"/>
    <w:rsid w:val="004B4911"/>
    <w:rsid w:val="004B5FA0"/>
    <w:rsid w:val="004C2209"/>
    <w:rsid w:val="004D11AC"/>
    <w:rsid w:val="004E05BC"/>
    <w:rsid w:val="004E6B5A"/>
    <w:rsid w:val="004F0800"/>
    <w:rsid w:val="005044FB"/>
    <w:rsid w:val="0050710E"/>
    <w:rsid w:val="00512E26"/>
    <w:rsid w:val="00521241"/>
    <w:rsid w:val="005405B8"/>
    <w:rsid w:val="005437CA"/>
    <w:rsid w:val="00555023"/>
    <w:rsid w:val="00555EEF"/>
    <w:rsid w:val="0056225A"/>
    <w:rsid w:val="00563F71"/>
    <w:rsid w:val="005741F6"/>
    <w:rsid w:val="00575926"/>
    <w:rsid w:val="005805AC"/>
    <w:rsid w:val="0059513D"/>
    <w:rsid w:val="00595EDE"/>
    <w:rsid w:val="005A0A10"/>
    <w:rsid w:val="005A20D3"/>
    <w:rsid w:val="005A30D4"/>
    <w:rsid w:val="005B089B"/>
    <w:rsid w:val="005B5C9C"/>
    <w:rsid w:val="005E4A7B"/>
    <w:rsid w:val="005E55E6"/>
    <w:rsid w:val="005F0A67"/>
    <w:rsid w:val="005F278B"/>
    <w:rsid w:val="005F4322"/>
    <w:rsid w:val="00604079"/>
    <w:rsid w:val="006107A7"/>
    <w:rsid w:val="00611709"/>
    <w:rsid w:val="006141C4"/>
    <w:rsid w:val="00626904"/>
    <w:rsid w:val="0063152E"/>
    <w:rsid w:val="00653EFB"/>
    <w:rsid w:val="0065669C"/>
    <w:rsid w:val="00662A9F"/>
    <w:rsid w:val="00663495"/>
    <w:rsid w:val="00677314"/>
    <w:rsid w:val="0068010E"/>
    <w:rsid w:val="00684839"/>
    <w:rsid w:val="006856FE"/>
    <w:rsid w:val="00692206"/>
    <w:rsid w:val="00693CE5"/>
    <w:rsid w:val="0069565A"/>
    <w:rsid w:val="00697743"/>
    <w:rsid w:val="006A0C27"/>
    <w:rsid w:val="006A55AD"/>
    <w:rsid w:val="006B160A"/>
    <w:rsid w:val="006B3F2B"/>
    <w:rsid w:val="006B425F"/>
    <w:rsid w:val="006B7355"/>
    <w:rsid w:val="006C2FF8"/>
    <w:rsid w:val="006C4427"/>
    <w:rsid w:val="006C6210"/>
    <w:rsid w:val="006C7859"/>
    <w:rsid w:val="006D212D"/>
    <w:rsid w:val="006D4382"/>
    <w:rsid w:val="006D7A76"/>
    <w:rsid w:val="006E1612"/>
    <w:rsid w:val="006E1E84"/>
    <w:rsid w:val="006F61D7"/>
    <w:rsid w:val="006F6543"/>
    <w:rsid w:val="006F70A5"/>
    <w:rsid w:val="00701511"/>
    <w:rsid w:val="00703112"/>
    <w:rsid w:val="00703CB4"/>
    <w:rsid w:val="0070436E"/>
    <w:rsid w:val="0070541E"/>
    <w:rsid w:val="00705F85"/>
    <w:rsid w:val="0070702F"/>
    <w:rsid w:val="00707281"/>
    <w:rsid w:val="00711CDE"/>
    <w:rsid w:val="007171E1"/>
    <w:rsid w:val="00721755"/>
    <w:rsid w:val="0072297A"/>
    <w:rsid w:val="0073077A"/>
    <w:rsid w:val="007344A2"/>
    <w:rsid w:val="00737480"/>
    <w:rsid w:val="007404E0"/>
    <w:rsid w:val="0074112C"/>
    <w:rsid w:val="00747EAA"/>
    <w:rsid w:val="00753DCF"/>
    <w:rsid w:val="0075472E"/>
    <w:rsid w:val="007547BE"/>
    <w:rsid w:val="00755A8C"/>
    <w:rsid w:val="00781234"/>
    <w:rsid w:val="00781C5C"/>
    <w:rsid w:val="0078458C"/>
    <w:rsid w:val="007A5759"/>
    <w:rsid w:val="007B3CED"/>
    <w:rsid w:val="007B3FD6"/>
    <w:rsid w:val="007B73F0"/>
    <w:rsid w:val="007C6484"/>
    <w:rsid w:val="007D0E94"/>
    <w:rsid w:val="007E3F67"/>
    <w:rsid w:val="007F1FFB"/>
    <w:rsid w:val="007F2A1C"/>
    <w:rsid w:val="007F3F77"/>
    <w:rsid w:val="00810180"/>
    <w:rsid w:val="008128EC"/>
    <w:rsid w:val="008155F5"/>
    <w:rsid w:val="00844A8A"/>
    <w:rsid w:val="00846E89"/>
    <w:rsid w:val="0084779C"/>
    <w:rsid w:val="0085287E"/>
    <w:rsid w:val="00855FB4"/>
    <w:rsid w:val="008803CD"/>
    <w:rsid w:val="0088053B"/>
    <w:rsid w:val="00884B59"/>
    <w:rsid w:val="00886A32"/>
    <w:rsid w:val="00893D11"/>
    <w:rsid w:val="008A7319"/>
    <w:rsid w:val="008B0114"/>
    <w:rsid w:val="008B0FFD"/>
    <w:rsid w:val="008B6D8A"/>
    <w:rsid w:val="008C3A5A"/>
    <w:rsid w:val="008C48A5"/>
    <w:rsid w:val="008C7659"/>
    <w:rsid w:val="008D3252"/>
    <w:rsid w:val="008D5B5E"/>
    <w:rsid w:val="008D7A4E"/>
    <w:rsid w:val="008E2D07"/>
    <w:rsid w:val="008F13E5"/>
    <w:rsid w:val="008F5597"/>
    <w:rsid w:val="008F6881"/>
    <w:rsid w:val="009017BF"/>
    <w:rsid w:val="00905828"/>
    <w:rsid w:val="00906585"/>
    <w:rsid w:val="0092333C"/>
    <w:rsid w:val="00925C48"/>
    <w:rsid w:val="00930C07"/>
    <w:rsid w:val="00946130"/>
    <w:rsid w:val="009506DC"/>
    <w:rsid w:val="00950CC4"/>
    <w:rsid w:val="0095277C"/>
    <w:rsid w:val="00960831"/>
    <w:rsid w:val="00961C7F"/>
    <w:rsid w:val="0097180B"/>
    <w:rsid w:val="00976261"/>
    <w:rsid w:val="00983194"/>
    <w:rsid w:val="009835B9"/>
    <w:rsid w:val="00987C45"/>
    <w:rsid w:val="00991291"/>
    <w:rsid w:val="00991FC0"/>
    <w:rsid w:val="00992141"/>
    <w:rsid w:val="009A0EF7"/>
    <w:rsid w:val="009A3C2A"/>
    <w:rsid w:val="009A426A"/>
    <w:rsid w:val="009B1B7E"/>
    <w:rsid w:val="009B2E8C"/>
    <w:rsid w:val="009B777F"/>
    <w:rsid w:val="009C1F27"/>
    <w:rsid w:val="009C5A11"/>
    <w:rsid w:val="009D25FF"/>
    <w:rsid w:val="009D3CB4"/>
    <w:rsid w:val="009E2094"/>
    <w:rsid w:val="009F79CC"/>
    <w:rsid w:val="00A0146E"/>
    <w:rsid w:val="00A03728"/>
    <w:rsid w:val="00A056EC"/>
    <w:rsid w:val="00A11F8A"/>
    <w:rsid w:val="00A2194F"/>
    <w:rsid w:val="00A22BD7"/>
    <w:rsid w:val="00A31188"/>
    <w:rsid w:val="00A32663"/>
    <w:rsid w:val="00A32D7E"/>
    <w:rsid w:val="00A345DB"/>
    <w:rsid w:val="00A41D56"/>
    <w:rsid w:val="00A549F2"/>
    <w:rsid w:val="00A55086"/>
    <w:rsid w:val="00A55D45"/>
    <w:rsid w:val="00A56EB0"/>
    <w:rsid w:val="00A612E6"/>
    <w:rsid w:val="00A61DD3"/>
    <w:rsid w:val="00A7152D"/>
    <w:rsid w:val="00A749FB"/>
    <w:rsid w:val="00A8371C"/>
    <w:rsid w:val="00AA160D"/>
    <w:rsid w:val="00AA2912"/>
    <w:rsid w:val="00AB3765"/>
    <w:rsid w:val="00AB6B32"/>
    <w:rsid w:val="00AB78DB"/>
    <w:rsid w:val="00AC1CF7"/>
    <w:rsid w:val="00AC2233"/>
    <w:rsid w:val="00AD3C5A"/>
    <w:rsid w:val="00AE7763"/>
    <w:rsid w:val="00AF3991"/>
    <w:rsid w:val="00B01AA1"/>
    <w:rsid w:val="00B01F5C"/>
    <w:rsid w:val="00B061E2"/>
    <w:rsid w:val="00B20879"/>
    <w:rsid w:val="00B20EDC"/>
    <w:rsid w:val="00B25184"/>
    <w:rsid w:val="00B253D0"/>
    <w:rsid w:val="00B30734"/>
    <w:rsid w:val="00B317DA"/>
    <w:rsid w:val="00B355FF"/>
    <w:rsid w:val="00B37AC4"/>
    <w:rsid w:val="00B404A9"/>
    <w:rsid w:val="00B4374F"/>
    <w:rsid w:val="00B4602B"/>
    <w:rsid w:val="00B5605A"/>
    <w:rsid w:val="00B667CE"/>
    <w:rsid w:val="00B70BD8"/>
    <w:rsid w:val="00B72846"/>
    <w:rsid w:val="00B82351"/>
    <w:rsid w:val="00B83C0E"/>
    <w:rsid w:val="00B84028"/>
    <w:rsid w:val="00B8778F"/>
    <w:rsid w:val="00B97F92"/>
    <w:rsid w:val="00BA1216"/>
    <w:rsid w:val="00BB7291"/>
    <w:rsid w:val="00BB749E"/>
    <w:rsid w:val="00BB7B02"/>
    <w:rsid w:val="00BC0FA8"/>
    <w:rsid w:val="00BC5460"/>
    <w:rsid w:val="00BD42CC"/>
    <w:rsid w:val="00BD4A41"/>
    <w:rsid w:val="00BD747D"/>
    <w:rsid w:val="00BE1500"/>
    <w:rsid w:val="00BE1805"/>
    <w:rsid w:val="00BF010B"/>
    <w:rsid w:val="00BF205A"/>
    <w:rsid w:val="00BF6CED"/>
    <w:rsid w:val="00C018E3"/>
    <w:rsid w:val="00C0539C"/>
    <w:rsid w:val="00C12B73"/>
    <w:rsid w:val="00C13DA9"/>
    <w:rsid w:val="00C24577"/>
    <w:rsid w:val="00C258AD"/>
    <w:rsid w:val="00C40BF1"/>
    <w:rsid w:val="00C44309"/>
    <w:rsid w:val="00C613FC"/>
    <w:rsid w:val="00C61637"/>
    <w:rsid w:val="00C63FCD"/>
    <w:rsid w:val="00C72464"/>
    <w:rsid w:val="00C72EBE"/>
    <w:rsid w:val="00C732ED"/>
    <w:rsid w:val="00C7796D"/>
    <w:rsid w:val="00C84BEA"/>
    <w:rsid w:val="00C87317"/>
    <w:rsid w:val="00C91041"/>
    <w:rsid w:val="00CA0DE0"/>
    <w:rsid w:val="00CA2250"/>
    <w:rsid w:val="00CA733F"/>
    <w:rsid w:val="00CC2CA8"/>
    <w:rsid w:val="00CC2DF6"/>
    <w:rsid w:val="00CC5A22"/>
    <w:rsid w:val="00CD6330"/>
    <w:rsid w:val="00CE2AD9"/>
    <w:rsid w:val="00CE5E35"/>
    <w:rsid w:val="00CF171D"/>
    <w:rsid w:val="00CF54FE"/>
    <w:rsid w:val="00CF7FAD"/>
    <w:rsid w:val="00D00204"/>
    <w:rsid w:val="00D0275C"/>
    <w:rsid w:val="00D04CB2"/>
    <w:rsid w:val="00D04E4C"/>
    <w:rsid w:val="00D05707"/>
    <w:rsid w:val="00D1259B"/>
    <w:rsid w:val="00D14DA7"/>
    <w:rsid w:val="00D17D79"/>
    <w:rsid w:val="00D25044"/>
    <w:rsid w:val="00D250D8"/>
    <w:rsid w:val="00D2747D"/>
    <w:rsid w:val="00D278B0"/>
    <w:rsid w:val="00D317FE"/>
    <w:rsid w:val="00D3559A"/>
    <w:rsid w:val="00D4275A"/>
    <w:rsid w:val="00D506CC"/>
    <w:rsid w:val="00D510F7"/>
    <w:rsid w:val="00D626E4"/>
    <w:rsid w:val="00D63D50"/>
    <w:rsid w:val="00D67C7C"/>
    <w:rsid w:val="00D9445D"/>
    <w:rsid w:val="00DB0CA6"/>
    <w:rsid w:val="00DB3492"/>
    <w:rsid w:val="00DB6E9F"/>
    <w:rsid w:val="00DC1253"/>
    <w:rsid w:val="00DC222F"/>
    <w:rsid w:val="00DC30DF"/>
    <w:rsid w:val="00DC5D00"/>
    <w:rsid w:val="00DD198D"/>
    <w:rsid w:val="00DD3255"/>
    <w:rsid w:val="00DD4946"/>
    <w:rsid w:val="00DF55B8"/>
    <w:rsid w:val="00E02D61"/>
    <w:rsid w:val="00E03AA6"/>
    <w:rsid w:val="00E07533"/>
    <w:rsid w:val="00E111EC"/>
    <w:rsid w:val="00E129FD"/>
    <w:rsid w:val="00E136E0"/>
    <w:rsid w:val="00E13BF7"/>
    <w:rsid w:val="00E172BE"/>
    <w:rsid w:val="00E370A9"/>
    <w:rsid w:val="00E401EE"/>
    <w:rsid w:val="00E41A07"/>
    <w:rsid w:val="00E42391"/>
    <w:rsid w:val="00E5484C"/>
    <w:rsid w:val="00E61074"/>
    <w:rsid w:val="00E657B1"/>
    <w:rsid w:val="00E66DB3"/>
    <w:rsid w:val="00E7127E"/>
    <w:rsid w:val="00E83677"/>
    <w:rsid w:val="00E879B2"/>
    <w:rsid w:val="00E9087B"/>
    <w:rsid w:val="00E90940"/>
    <w:rsid w:val="00E90F60"/>
    <w:rsid w:val="00EA0489"/>
    <w:rsid w:val="00EA4026"/>
    <w:rsid w:val="00EA7E55"/>
    <w:rsid w:val="00EB29FC"/>
    <w:rsid w:val="00EB786A"/>
    <w:rsid w:val="00EC474E"/>
    <w:rsid w:val="00EC583C"/>
    <w:rsid w:val="00ED3145"/>
    <w:rsid w:val="00ED6516"/>
    <w:rsid w:val="00EE09F6"/>
    <w:rsid w:val="00EE32A3"/>
    <w:rsid w:val="00EE5153"/>
    <w:rsid w:val="00EF1E10"/>
    <w:rsid w:val="00EF76B8"/>
    <w:rsid w:val="00F01A96"/>
    <w:rsid w:val="00F10461"/>
    <w:rsid w:val="00F1446A"/>
    <w:rsid w:val="00F217AC"/>
    <w:rsid w:val="00F22E2F"/>
    <w:rsid w:val="00F23916"/>
    <w:rsid w:val="00F24019"/>
    <w:rsid w:val="00F25E4E"/>
    <w:rsid w:val="00F30AFA"/>
    <w:rsid w:val="00F32051"/>
    <w:rsid w:val="00F32CBD"/>
    <w:rsid w:val="00F360AA"/>
    <w:rsid w:val="00F4153B"/>
    <w:rsid w:val="00F45617"/>
    <w:rsid w:val="00F469CD"/>
    <w:rsid w:val="00F47ACA"/>
    <w:rsid w:val="00F5779F"/>
    <w:rsid w:val="00F57843"/>
    <w:rsid w:val="00F61EA4"/>
    <w:rsid w:val="00F776C4"/>
    <w:rsid w:val="00F90970"/>
    <w:rsid w:val="00FA5C5B"/>
    <w:rsid w:val="00FB279F"/>
    <w:rsid w:val="00FB3FEF"/>
    <w:rsid w:val="00FC25EF"/>
    <w:rsid w:val="00FC5117"/>
    <w:rsid w:val="00FC7657"/>
    <w:rsid w:val="00FD2472"/>
    <w:rsid w:val="00FE724C"/>
    <w:rsid w:val="00FF12CA"/>
    <w:rsid w:val="00FF2534"/>
    <w:rsid w:val="00FF6833"/>
    <w:rsid w:val="00FF7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A6E"/>
  <w15:chartTrackingRefBased/>
  <w15:docId w15:val="{0E31EABA-2C21-4CF1-AA83-02251D7F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31C"/>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07533"/>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
    <w:link w:val="30"/>
    <w:uiPriority w:val="9"/>
    <w:semiHidden/>
    <w:unhideWhenUsed/>
    <w:qFormat/>
    <w:rsid w:val="00F32CB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6331C"/>
    <w:rPr>
      <w:rFonts w:ascii="Times New Roman" w:eastAsia="Times New Roman" w:hAnsi="Times New Roman" w:cs="Times New Roman"/>
      <w:sz w:val="28"/>
      <w:szCs w:val="24"/>
    </w:rPr>
  </w:style>
  <w:style w:type="paragraph" w:customStyle="1" w:styleId="Times1420">
    <w:name w:val="Times14_РИО2"/>
    <w:basedOn w:val="a"/>
    <w:link w:val="Times142"/>
    <w:qFormat/>
    <w:rsid w:val="0006331C"/>
    <w:pPr>
      <w:tabs>
        <w:tab w:val="left" w:pos="709"/>
      </w:tabs>
      <w:spacing w:line="312" w:lineRule="auto"/>
      <w:ind w:firstLine="709"/>
      <w:jc w:val="both"/>
    </w:pPr>
    <w:rPr>
      <w:kern w:val="2"/>
      <w:sz w:val="28"/>
      <w:lang w:eastAsia="en-US"/>
      <w14:ligatures w14:val="standardContextual"/>
    </w:rPr>
  </w:style>
  <w:style w:type="character" w:styleId="a3">
    <w:name w:val="Book Title"/>
    <w:basedOn w:val="a0"/>
    <w:uiPriority w:val="33"/>
    <w:qFormat/>
    <w:rsid w:val="0006331C"/>
    <w:rPr>
      <w:b/>
      <w:bCs/>
      <w:smallCaps/>
      <w:spacing w:val="5"/>
    </w:rPr>
  </w:style>
  <w:style w:type="paragraph" w:styleId="a4">
    <w:name w:val="header"/>
    <w:basedOn w:val="a"/>
    <w:link w:val="a5"/>
    <w:uiPriority w:val="99"/>
    <w:unhideWhenUsed/>
    <w:rsid w:val="00470F3D"/>
    <w:pPr>
      <w:tabs>
        <w:tab w:val="center" w:pos="4677"/>
        <w:tab w:val="right" w:pos="9355"/>
      </w:tabs>
    </w:pPr>
  </w:style>
  <w:style w:type="character" w:customStyle="1" w:styleId="a5">
    <w:name w:val="Верхний колонтитул Знак"/>
    <w:basedOn w:val="a0"/>
    <w:link w:val="a4"/>
    <w:uiPriority w:val="99"/>
    <w:rsid w:val="00470F3D"/>
    <w:rPr>
      <w:rFonts w:ascii="Times New Roman" w:eastAsia="Times New Roman" w:hAnsi="Times New Roman" w:cs="Times New Roman"/>
      <w:kern w:val="0"/>
      <w:sz w:val="24"/>
      <w:szCs w:val="24"/>
      <w:lang w:eastAsia="ru-RU"/>
      <w14:ligatures w14:val="none"/>
    </w:rPr>
  </w:style>
  <w:style w:type="paragraph" w:styleId="a6">
    <w:name w:val="footer"/>
    <w:basedOn w:val="a"/>
    <w:link w:val="a7"/>
    <w:uiPriority w:val="99"/>
    <w:unhideWhenUsed/>
    <w:rsid w:val="00470F3D"/>
    <w:pPr>
      <w:tabs>
        <w:tab w:val="center" w:pos="4677"/>
        <w:tab w:val="right" w:pos="9355"/>
      </w:tabs>
    </w:pPr>
  </w:style>
  <w:style w:type="character" w:customStyle="1" w:styleId="a7">
    <w:name w:val="Нижний колонтитул Знак"/>
    <w:basedOn w:val="a0"/>
    <w:link w:val="a6"/>
    <w:uiPriority w:val="99"/>
    <w:rsid w:val="00470F3D"/>
    <w:rPr>
      <w:rFonts w:ascii="Times New Roman" w:eastAsia="Times New Roman" w:hAnsi="Times New Roman" w:cs="Times New Roman"/>
      <w:kern w:val="0"/>
      <w:sz w:val="24"/>
      <w:szCs w:val="24"/>
      <w:lang w:eastAsia="ru-RU"/>
      <w14:ligatures w14:val="none"/>
    </w:rPr>
  </w:style>
  <w:style w:type="character" w:styleId="a8">
    <w:name w:val="Placeholder Text"/>
    <w:basedOn w:val="a0"/>
    <w:uiPriority w:val="99"/>
    <w:semiHidden/>
    <w:rsid w:val="00470F3D"/>
    <w:rPr>
      <w:color w:val="666666"/>
    </w:rPr>
  </w:style>
  <w:style w:type="character" w:customStyle="1" w:styleId="10">
    <w:name w:val="Заголовок 1 Знак"/>
    <w:basedOn w:val="a0"/>
    <w:link w:val="1"/>
    <w:uiPriority w:val="9"/>
    <w:rsid w:val="00E07533"/>
    <w:rPr>
      <w:rFonts w:asciiTheme="majorHAnsi" w:eastAsiaTheme="majorEastAsia" w:hAnsiTheme="majorHAnsi" w:cstheme="majorBidi"/>
      <w:color w:val="2F5496" w:themeColor="accent1" w:themeShade="BF"/>
      <w:kern w:val="0"/>
      <w:sz w:val="32"/>
      <w:szCs w:val="32"/>
      <w14:ligatures w14:val="none"/>
    </w:rPr>
  </w:style>
  <w:style w:type="character" w:styleId="a9">
    <w:name w:val="Hyperlink"/>
    <w:basedOn w:val="a0"/>
    <w:uiPriority w:val="99"/>
    <w:unhideWhenUsed/>
    <w:rsid w:val="00E07533"/>
    <w:rPr>
      <w:color w:val="0563C1" w:themeColor="hyperlink"/>
      <w:u w:val="single"/>
    </w:rPr>
  </w:style>
  <w:style w:type="paragraph" w:styleId="11">
    <w:name w:val="toc 1"/>
    <w:basedOn w:val="a"/>
    <w:next w:val="a"/>
    <w:autoRedefine/>
    <w:uiPriority w:val="39"/>
    <w:unhideWhenUsed/>
    <w:rsid w:val="00E07533"/>
    <w:pPr>
      <w:spacing w:after="100" w:line="256" w:lineRule="auto"/>
    </w:pPr>
    <w:rPr>
      <w:rFonts w:asciiTheme="minorHAnsi" w:eastAsiaTheme="minorHAnsi" w:hAnsiTheme="minorHAnsi" w:cstheme="minorBidi"/>
      <w:sz w:val="22"/>
      <w:szCs w:val="22"/>
      <w:lang w:eastAsia="en-US"/>
    </w:rPr>
  </w:style>
  <w:style w:type="paragraph" w:styleId="aa">
    <w:name w:val="TOC Heading"/>
    <w:basedOn w:val="1"/>
    <w:next w:val="a"/>
    <w:uiPriority w:val="39"/>
    <w:unhideWhenUsed/>
    <w:qFormat/>
    <w:rsid w:val="00E07533"/>
    <w:pPr>
      <w:outlineLvl w:val="9"/>
    </w:pPr>
    <w:rPr>
      <w:lang w:eastAsia="ru-RU"/>
    </w:rPr>
  </w:style>
  <w:style w:type="paragraph" w:styleId="ab">
    <w:name w:val="Normal (Web)"/>
    <w:basedOn w:val="a"/>
    <w:uiPriority w:val="99"/>
    <w:unhideWhenUsed/>
    <w:rsid w:val="00FC25EF"/>
    <w:pPr>
      <w:spacing w:before="100" w:beforeAutospacing="1" w:after="100" w:afterAutospacing="1"/>
    </w:pPr>
  </w:style>
  <w:style w:type="table" w:styleId="ac">
    <w:name w:val="Table Grid"/>
    <w:basedOn w:val="a1"/>
    <w:uiPriority w:val="39"/>
    <w:rsid w:val="000A3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B6124"/>
    <w:pPr>
      <w:ind w:left="720"/>
      <w:contextualSpacing/>
    </w:pPr>
  </w:style>
  <w:style w:type="paragraph" w:customStyle="1" w:styleId="ae">
    <w:name w:val="текст пособия"/>
    <w:basedOn w:val="a"/>
    <w:qFormat/>
    <w:rsid w:val="007547BE"/>
    <w:pPr>
      <w:widowControl w:val="0"/>
      <w:snapToGrid w:val="0"/>
      <w:spacing w:line="288" w:lineRule="auto"/>
      <w:ind w:firstLine="459"/>
      <w:jc w:val="both"/>
    </w:pPr>
    <w:rPr>
      <w:sz w:val="28"/>
      <w:szCs w:val="28"/>
    </w:rPr>
  </w:style>
  <w:style w:type="character" w:styleId="af">
    <w:name w:val="Unresolved Mention"/>
    <w:basedOn w:val="a0"/>
    <w:uiPriority w:val="99"/>
    <w:semiHidden/>
    <w:unhideWhenUsed/>
    <w:rsid w:val="007547BE"/>
    <w:rPr>
      <w:color w:val="605E5C"/>
      <w:shd w:val="clear" w:color="auto" w:fill="E1DFDD"/>
    </w:rPr>
  </w:style>
  <w:style w:type="character" w:styleId="af0">
    <w:name w:val="FollowedHyperlink"/>
    <w:basedOn w:val="a0"/>
    <w:uiPriority w:val="99"/>
    <w:semiHidden/>
    <w:unhideWhenUsed/>
    <w:rsid w:val="007547BE"/>
    <w:rPr>
      <w:color w:val="954F72" w:themeColor="followedHyperlink"/>
      <w:u w:val="single"/>
    </w:rPr>
  </w:style>
  <w:style w:type="character" w:customStyle="1" w:styleId="30">
    <w:name w:val="Заголовок 3 Знак"/>
    <w:basedOn w:val="a0"/>
    <w:link w:val="3"/>
    <w:uiPriority w:val="9"/>
    <w:semiHidden/>
    <w:rsid w:val="00F32CBD"/>
    <w:rPr>
      <w:rFonts w:asciiTheme="majorHAnsi" w:eastAsiaTheme="majorEastAsia" w:hAnsiTheme="majorHAnsi" w:cstheme="majorBidi"/>
      <w:color w:val="1F3763" w:themeColor="accent1" w:themeShade="7F"/>
      <w:kern w:val="0"/>
      <w:sz w:val="24"/>
      <w:szCs w:val="24"/>
      <w:lang w:eastAsia="ru-RU"/>
      <w14:ligatures w14:val="none"/>
    </w:rPr>
  </w:style>
  <w:style w:type="character" w:styleId="af1">
    <w:name w:val="Strong"/>
    <w:basedOn w:val="a0"/>
    <w:uiPriority w:val="22"/>
    <w:qFormat/>
    <w:rsid w:val="00AC1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977">
      <w:bodyDiv w:val="1"/>
      <w:marLeft w:val="0"/>
      <w:marRight w:val="0"/>
      <w:marTop w:val="0"/>
      <w:marBottom w:val="0"/>
      <w:divBdr>
        <w:top w:val="none" w:sz="0" w:space="0" w:color="auto"/>
        <w:left w:val="none" w:sz="0" w:space="0" w:color="auto"/>
        <w:bottom w:val="none" w:sz="0" w:space="0" w:color="auto"/>
        <w:right w:val="none" w:sz="0" w:space="0" w:color="auto"/>
      </w:divBdr>
    </w:div>
    <w:div w:id="21521771">
      <w:bodyDiv w:val="1"/>
      <w:marLeft w:val="0"/>
      <w:marRight w:val="0"/>
      <w:marTop w:val="0"/>
      <w:marBottom w:val="0"/>
      <w:divBdr>
        <w:top w:val="none" w:sz="0" w:space="0" w:color="auto"/>
        <w:left w:val="none" w:sz="0" w:space="0" w:color="auto"/>
        <w:bottom w:val="none" w:sz="0" w:space="0" w:color="auto"/>
        <w:right w:val="none" w:sz="0" w:space="0" w:color="auto"/>
      </w:divBdr>
    </w:div>
    <w:div w:id="34039925">
      <w:bodyDiv w:val="1"/>
      <w:marLeft w:val="0"/>
      <w:marRight w:val="0"/>
      <w:marTop w:val="0"/>
      <w:marBottom w:val="0"/>
      <w:divBdr>
        <w:top w:val="none" w:sz="0" w:space="0" w:color="auto"/>
        <w:left w:val="none" w:sz="0" w:space="0" w:color="auto"/>
        <w:bottom w:val="none" w:sz="0" w:space="0" w:color="auto"/>
        <w:right w:val="none" w:sz="0" w:space="0" w:color="auto"/>
      </w:divBdr>
    </w:div>
    <w:div w:id="36005067">
      <w:bodyDiv w:val="1"/>
      <w:marLeft w:val="0"/>
      <w:marRight w:val="0"/>
      <w:marTop w:val="0"/>
      <w:marBottom w:val="0"/>
      <w:divBdr>
        <w:top w:val="none" w:sz="0" w:space="0" w:color="auto"/>
        <w:left w:val="none" w:sz="0" w:space="0" w:color="auto"/>
        <w:bottom w:val="none" w:sz="0" w:space="0" w:color="auto"/>
        <w:right w:val="none" w:sz="0" w:space="0" w:color="auto"/>
      </w:divBdr>
    </w:div>
    <w:div w:id="37750034">
      <w:bodyDiv w:val="1"/>
      <w:marLeft w:val="0"/>
      <w:marRight w:val="0"/>
      <w:marTop w:val="0"/>
      <w:marBottom w:val="0"/>
      <w:divBdr>
        <w:top w:val="none" w:sz="0" w:space="0" w:color="auto"/>
        <w:left w:val="none" w:sz="0" w:space="0" w:color="auto"/>
        <w:bottom w:val="none" w:sz="0" w:space="0" w:color="auto"/>
        <w:right w:val="none" w:sz="0" w:space="0" w:color="auto"/>
      </w:divBdr>
    </w:div>
    <w:div w:id="64380811">
      <w:bodyDiv w:val="1"/>
      <w:marLeft w:val="0"/>
      <w:marRight w:val="0"/>
      <w:marTop w:val="0"/>
      <w:marBottom w:val="0"/>
      <w:divBdr>
        <w:top w:val="none" w:sz="0" w:space="0" w:color="auto"/>
        <w:left w:val="none" w:sz="0" w:space="0" w:color="auto"/>
        <w:bottom w:val="none" w:sz="0" w:space="0" w:color="auto"/>
        <w:right w:val="none" w:sz="0" w:space="0" w:color="auto"/>
      </w:divBdr>
    </w:div>
    <w:div w:id="73014968">
      <w:bodyDiv w:val="1"/>
      <w:marLeft w:val="0"/>
      <w:marRight w:val="0"/>
      <w:marTop w:val="0"/>
      <w:marBottom w:val="0"/>
      <w:divBdr>
        <w:top w:val="none" w:sz="0" w:space="0" w:color="auto"/>
        <w:left w:val="none" w:sz="0" w:space="0" w:color="auto"/>
        <w:bottom w:val="none" w:sz="0" w:space="0" w:color="auto"/>
        <w:right w:val="none" w:sz="0" w:space="0" w:color="auto"/>
      </w:divBdr>
    </w:div>
    <w:div w:id="75523094">
      <w:bodyDiv w:val="1"/>
      <w:marLeft w:val="0"/>
      <w:marRight w:val="0"/>
      <w:marTop w:val="0"/>
      <w:marBottom w:val="0"/>
      <w:divBdr>
        <w:top w:val="none" w:sz="0" w:space="0" w:color="auto"/>
        <w:left w:val="none" w:sz="0" w:space="0" w:color="auto"/>
        <w:bottom w:val="none" w:sz="0" w:space="0" w:color="auto"/>
        <w:right w:val="none" w:sz="0" w:space="0" w:color="auto"/>
      </w:divBdr>
    </w:div>
    <w:div w:id="108360851">
      <w:bodyDiv w:val="1"/>
      <w:marLeft w:val="0"/>
      <w:marRight w:val="0"/>
      <w:marTop w:val="0"/>
      <w:marBottom w:val="0"/>
      <w:divBdr>
        <w:top w:val="none" w:sz="0" w:space="0" w:color="auto"/>
        <w:left w:val="none" w:sz="0" w:space="0" w:color="auto"/>
        <w:bottom w:val="none" w:sz="0" w:space="0" w:color="auto"/>
        <w:right w:val="none" w:sz="0" w:space="0" w:color="auto"/>
      </w:divBdr>
    </w:div>
    <w:div w:id="150879248">
      <w:bodyDiv w:val="1"/>
      <w:marLeft w:val="0"/>
      <w:marRight w:val="0"/>
      <w:marTop w:val="0"/>
      <w:marBottom w:val="0"/>
      <w:divBdr>
        <w:top w:val="none" w:sz="0" w:space="0" w:color="auto"/>
        <w:left w:val="none" w:sz="0" w:space="0" w:color="auto"/>
        <w:bottom w:val="none" w:sz="0" w:space="0" w:color="auto"/>
        <w:right w:val="none" w:sz="0" w:space="0" w:color="auto"/>
      </w:divBdr>
    </w:div>
    <w:div w:id="153450965">
      <w:bodyDiv w:val="1"/>
      <w:marLeft w:val="0"/>
      <w:marRight w:val="0"/>
      <w:marTop w:val="0"/>
      <w:marBottom w:val="0"/>
      <w:divBdr>
        <w:top w:val="none" w:sz="0" w:space="0" w:color="auto"/>
        <w:left w:val="none" w:sz="0" w:space="0" w:color="auto"/>
        <w:bottom w:val="none" w:sz="0" w:space="0" w:color="auto"/>
        <w:right w:val="none" w:sz="0" w:space="0" w:color="auto"/>
      </w:divBdr>
    </w:div>
    <w:div w:id="164170502">
      <w:bodyDiv w:val="1"/>
      <w:marLeft w:val="0"/>
      <w:marRight w:val="0"/>
      <w:marTop w:val="0"/>
      <w:marBottom w:val="0"/>
      <w:divBdr>
        <w:top w:val="none" w:sz="0" w:space="0" w:color="auto"/>
        <w:left w:val="none" w:sz="0" w:space="0" w:color="auto"/>
        <w:bottom w:val="none" w:sz="0" w:space="0" w:color="auto"/>
        <w:right w:val="none" w:sz="0" w:space="0" w:color="auto"/>
      </w:divBdr>
    </w:div>
    <w:div w:id="186871287">
      <w:bodyDiv w:val="1"/>
      <w:marLeft w:val="0"/>
      <w:marRight w:val="0"/>
      <w:marTop w:val="0"/>
      <w:marBottom w:val="0"/>
      <w:divBdr>
        <w:top w:val="none" w:sz="0" w:space="0" w:color="auto"/>
        <w:left w:val="none" w:sz="0" w:space="0" w:color="auto"/>
        <w:bottom w:val="none" w:sz="0" w:space="0" w:color="auto"/>
        <w:right w:val="none" w:sz="0" w:space="0" w:color="auto"/>
      </w:divBdr>
    </w:div>
    <w:div w:id="192504846">
      <w:bodyDiv w:val="1"/>
      <w:marLeft w:val="0"/>
      <w:marRight w:val="0"/>
      <w:marTop w:val="0"/>
      <w:marBottom w:val="0"/>
      <w:divBdr>
        <w:top w:val="none" w:sz="0" w:space="0" w:color="auto"/>
        <w:left w:val="none" w:sz="0" w:space="0" w:color="auto"/>
        <w:bottom w:val="none" w:sz="0" w:space="0" w:color="auto"/>
        <w:right w:val="none" w:sz="0" w:space="0" w:color="auto"/>
      </w:divBdr>
    </w:div>
    <w:div w:id="193271577">
      <w:bodyDiv w:val="1"/>
      <w:marLeft w:val="0"/>
      <w:marRight w:val="0"/>
      <w:marTop w:val="0"/>
      <w:marBottom w:val="0"/>
      <w:divBdr>
        <w:top w:val="none" w:sz="0" w:space="0" w:color="auto"/>
        <w:left w:val="none" w:sz="0" w:space="0" w:color="auto"/>
        <w:bottom w:val="none" w:sz="0" w:space="0" w:color="auto"/>
        <w:right w:val="none" w:sz="0" w:space="0" w:color="auto"/>
      </w:divBdr>
    </w:div>
    <w:div w:id="197282943">
      <w:bodyDiv w:val="1"/>
      <w:marLeft w:val="0"/>
      <w:marRight w:val="0"/>
      <w:marTop w:val="0"/>
      <w:marBottom w:val="0"/>
      <w:divBdr>
        <w:top w:val="none" w:sz="0" w:space="0" w:color="auto"/>
        <w:left w:val="none" w:sz="0" w:space="0" w:color="auto"/>
        <w:bottom w:val="none" w:sz="0" w:space="0" w:color="auto"/>
        <w:right w:val="none" w:sz="0" w:space="0" w:color="auto"/>
      </w:divBdr>
    </w:div>
    <w:div w:id="199324304">
      <w:bodyDiv w:val="1"/>
      <w:marLeft w:val="0"/>
      <w:marRight w:val="0"/>
      <w:marTop w:val="0"/>
      <w:marBottom w:val="0"/>
      <w:divBdr>
        <w:top w:val="none" w:sz="0" w:space="0" w:color="auto"/>
        <w:left w:val="none" w:sz="0" w:space="0" w:color="auto"/>
        <w:bottom w:val="none" w:sz="0" w:space="0" w:color="auto"/>
        <w:right w:val="none" w:sz="0" w:space="0" w:color="auto"/>
      </w:divBdr>
    </w:div>
    <w:div w:id="207448837">
      <w:bodyDiv w:val="1"/>
      <w:marLeft w:val="0"/>
      <w:marRight w:val="0"/>
      <w:marTop w:val="0"/>
      <w:marBottom w:val="0"/>
      <w:divBdr>
        <w:top w:val="none" w:sz="0" w:space="0" w:color="auto"/>
        <w:left w:val="none" w:sz="0" w:space="0" w:color="auto"/>
        <w:bottom w:val="none" w:sz="0" w:space="0" w:color="auto"/>
        <w:right w:val="none" w:sz="0" w:space="0" w:color="auto"/>
      </w:divBdr>
    </w:div>
    <w:div w:id="225842375">
      <w:bodyDiv w:val="1"/>
      <w:marLeft w:val="0"/>
      <w:marRight w:val="0"/>
      <w:marTop w:val="0"/>
      <w:marBottom w:val="0"/>
      <w:divBdr>
        <w:top w:val="none" w:sz="0" w:space="0" w:color="auto"/>
        <w:left w:val="none" w:sz="0" w:space="0" w:color="auto"/>
        <w:bottom w:val="none" w:sz="0" w:space="0" w:color="auto"/>
        <w:right w:val="none" w:sz="0" w:space="0" w:color="auto"/>
      </w:divBdr>
    </w:div>
    <w:div w:id="247466545">
      <w:bodyDiv w:val="1"/>
      <w:marLeft w:val="0"/>
      <w:marRight w:val="0"/>
      <w:marTop w:val="0"/>
      <w:marBottom w:val="0"/>
      <w:divBdr>
        <w:top w:val="none" w:sz="0" w:space="0" w:color="auto"/>
        <w:left w:val="none" w:sz="0" w:space="0" w:color="auto"/>
        <w:bottom w:val="none" w:sz="0" w:space="0" w:color="auto"/>
        <w:right w:val="none" w:sz="0" w:space="0" w:color="auto"/>
      </w:divBdr>
    </w:div>
    <w:div w:id="269319774">
      <w:bodyDiv w:val="1"/>
      <w:marLeft w:val="0"/>
      <w:marRight w:val="0"/>
      <w:marTop w:val="0"/>
      <w:marBottom w:val="0"/>
      <w:divBdr>
        <w:top w:val="none" w:sz="0" w:space="0" w:color="auto"/>
        <w:left w:val="none" w:sz="0" w:space="0" w:color="auto"/>
        <w:bottom w:val="none" w:sz="0" w:space="0" w:color="auto"/>
        <w:right w:val="none" w:sz="0" w:space="0" w:color="auto"/>
      </w:divBdr>
    </w:div>
    <w:div w:id="276104641">
      <w:bodyDiv w:val="1"/>
      <w:marLeft w:val="0"/>
      <w:marRight w:val="0"/>
      <w:marTop w:val="0"/>
      <w:marBottom w:val="0"/>
      <w:divBdr>
        <w:top w:val="none" w:sz="0" w:space="0" w:color="auto"/>
        <w:left w:val="none" w:sz="0" w:space="0" w:color="auto"/>
        <w:bottom w:val="none" w:sz="0" w:space="0" w:color="auto"/>
        <w:right w:val="none" w:sz="0" w:space="0" w:color="auto"/>
      </w:divBdr>
    </w:div>
    <w:div w:id="311758029">
      <w:bodyDiv w:val="1"/>
      <w:marLeft w:val="0"/>
      <w:marRight w:val="0"/>
      <w:marTop w:val="0"/>
      <w:marBottom w:val="0"/>
      <w:divBdr>
        <w:top w:val="none" w:sz="0" w:space="0" w:color="auto"/>
        <w:left w:val="none" w:sz="0" w:space="0" w:color="auto"/>
        <w:bottom w:val="none" w:sz="0" w:space="0" w:color="auto"/>
        <w:right w:val="none" w:sz="0" w:space="0" w:color="auto"/>
      </w:divBdr>
    </w:div>
    <w:div w:id="322780222">
      <w:bodyDiv w:val="1"/>
      <w:marLeft w:val="0"/>
      <w:marRight w:val="0"/>
      <w:marTop w:val="0"/>
      <w:marBottom w:val="0"/>
      <w:divBdr>
        <w:top w:val="none" w:sz="0" w:space="0" w:color="auto"/>
        <w:left w:val="none" w:sz="0" w:space="0" w:color="auto"/>
        <w:bottom w:val="none" w:sz="0" w:space="0" w:color="auto"/>
        <w:right w:val="none" w:sz="0" w:space="0" w:color="auto"/>
      </w:divBdr>
    </w:div>
    <w:div w:id="358702220">
      <w:bodyDiv w:val="1"/>
      <w:marLeft w:val="0"/>
      <w:marRight w:val="0"/>
      <w:marTop w:val="0"/>
      <w:marBottom w:val="0"/>
      <w:divBdr>
        <w:top w:val="none" w:sz="0" w:space="0" w:color="auto"/>
        <w:left w:val="none" w:sz="0" w:space="0" w:color="auto"/>
        <w:bottom w:val="none" w:sz="0" w:space="0" w:color="auto"/>
        <w:right w:val="none" w:sz="0" w:space="0" w:color="auto"/>
      </w:divBdr>
    </w:div>
    <w:div w:id="364327781">
      <w:bodyDiv w:val="1"/>
      <w:marLeft w:val="0"/>
      <w:marRight w:val="0"/>
      <w:marTop w:val="0"/>
      <w:marBottom w:val="0"/>
      <w:divBdr>
        <w:top w:val="none" w:sz="0" w:space="0" w:color="auto"/>
        <w:left w:val="none" w:sz="0" w:space="0" w:color="auto"/>
        <w:bottom w:val="none" w:sz="0" w:space="0" w:color="auto"/>
        <w:right w:val="none" w:sz="0" w:space="0" w:color="auto"/>
      </w:divBdr>
    </w:div>
    <w:div w:id="415706484">
      <w:bodyDiv w:val="1"/>
      <w:marLeft w:val="0"/>
      <w:marRight w:val="0"/>
      <w:marTop w:val="0"/>
      <w:marBottom w:val="0"/>
      <w:divBdr>
        <w:top w:val="none" w:sz="0" w:space="0" w:color="auto"/>
        <w:left w:val="none" w:sz="0" w:space="0" w:color="auto"/>
        <w:bottom w:val="none" w:sz="0" w:space="0" w:color="auto"/>
        <w:right w:val="none" w:sz="0" w:space="0" w:color="auto"/>
      </w:divBdr>
    </w:div>
    <w:div w:id="425349593">
      <w:bodyDiv w:val="1"/>
      <w:marLeft w:val="0"/>
      <w:marRight w:val="0"/>
      <w:marTop w:val="0"/>
      <w:marBottom w:val="0"/>
      <w:divBdr>
        <w:top w:val="none" w:sz="0" w:space="0" w:color="auto"/>
        <w:left w:val="none" w:sz="0" w:space="0" w:color="auto"/>
        <w:bottom w:val="none" w:sz="0" w:space="0" w:color="auto"/>
        <w:right w:val="none" w:sz="0" w:space="0" w:color="auto"/>
      </w:divBdr>
    </w:div>
    <w:div w:id="475923322">
      <w:bodyDiv w:val="1"/>
      <w:marLeft w:val="0"/>
      <w:marRight w:val="0"/>
      <w:marTop w:val="0"/>
      <w:marBottom w:val="0"/>
      <w:divBdr>
        <w:top w:val="none" w:sz="0" w:space="0" w:color="auto"/>
        <w:left w:val="none" w:sz="0" w:space="0" w:color="auto"/>
        <w:bottom w:val="none" w:sz="0" w:space="0" w:color="auto"/>
        <w:right w:val="none" w:sz="0" w:space="0" w:color="auto"/>
      </w:divBdr>
    </w:div>
    <w:div w:id="482626185">
      <w:bodyDiv w:val="1"/>
      <w:marLeft w:val="0"/>
      <w:marRight w:val="0"/>
      <w:marTop w:val="0"/>
      <w:marBottom w:val="0"/>
      <w:divBdr>
        <w:top w:val="none" w:sz="0" w:space="0" w:color="auto"/>
        <w:left w:val="none" w:sz="0" w:space="0" w:color="auto"/>
        <w:bottom w:val="none" w:sz="0" w:space="0" w:color="auto"/>
        <w:right w:val="none" w:sz="0" w:space="0" w:color="auto"/>
      </w:divBdr>
    </w:div>
    <w:div w:id="494998125">
      <w:bodyDiv w:val="1"/>
      <w:marLeft w:val="0"/>
      <w:marRight w:val="0"/>
      <w:marTop w:val="0"/>
      <w:marBottom w:val="0"/>
      <w:divBdr>
        <w:top w:val="none" w:sz="0" w:space="0" w:color="auto"/>
        <w:left w:val="none" w:sz="0" w:space="0" w:color="auto"/>
        <w:bottom w:val="none" w:sz="0" w:space="0" w:color="auto"/>
        <w:right w:val="none" w:sz="0" w:space="0" w:color="auto"/>
      </w:divBdr>
    </w:div>
    <w:div w:id="510610927">
      <w:bodyDiv w:val="1"/>
      <w:marLeft w:val="0"/>
      <w:marRight w:val="0"/>
      <w:marTop w:val="0"/>
      <w:marBottom w:val="0"/>
      <w:divBdr>
        <w:top w:val="none" w:sz="0" w:space="0" w:color="auto"/>
        <w:left w:val="none" w:sz="0" w:space="0" w:color="auto"/>
        <w:bottom w:val="none" w:sz="0" w:space="0" w:color="auto"/>
        <w:right w:val="none" w:sz="0" w:space="0" w:color="auto"/>
      </w:divBdr>
    </w:div>
    <w:div w:id="528102579">
      <w:bodyDiv w:val="1"/>
      <w:marLeft w:val="0"/>
      <w:marRight w:val="0"/>
      <w:marTop w:val="0"/>
      <w:marBottom w:val="0"/>
      <w:divBdr>
        <w:top w:val="none" w:sz="0" w:space="0" w:color="auto"/>
        <w:left w:val="none" w:sz="0" w:space="0" w:color="auto"/>
        <w:bottom w:val="none" w:sz="0" w:space="0" w:color="auto"/>
        <w:right w:val="none" w:sz="0" w:space="0" w:color="auto"/>
      </w:divBdr>
    </w:div>
    <w:div w:id="546987963">
      <w:bodyDiv w:val="1"/>
      <w:marLeft w:val="0"/>
      <w:marRight w:val="0"/>
      <w:marTop w:val="0"/>
      <w:marBottom w:val="0"/>
      <w:divBdr>
        <w:top w:val="none" w:sz="0" w:space="0" w:color="auto"/>
        <w:left w:val="none" w:sz="0" w:space="0" w:color="auto"/>
        <w:bottom w:val="none" w:sz="0" w:space="0" w:color="auto"/>
        <w:right w:val="none" w:sz="0" w:space="0" w:color="auto"/>
      </w:divBdr>
    </w:div>
    <w:div w:id="551041348">
      <w:bodyDiv w:val="1"/>
      <w:marLeft w:val="0"/>
      <w:marRight w:val="0"/>
      <w:marTop w:val="0"/>
      <w:marBottom w:val="0"/>
      <w:divBdr>
        <w:top w:val="none" w:sz="0" w:space="0" w:color="auto"/>
        <w:left w:val="none" w:sz="0" w:space="0" w:color="auto"/>
        <w:bottom w:val="none" w:sz="0" w:space="0" w:color="auto"/>
        <w:right w:val="none" w:sz="0" w:space="0" w:color="auto"/>
      </w:divBdr>
    </w:div>
    <w:div w:id="571157908">
      <w:bodyDiv w:val="1"/>
      <w:marLeft w:val="0"/>
      <w:marRight w:val="0"/>
      <w:marTop w:val="0"/>
      <w:marBottom w:val="0"/>
      <w:divBdr>
        <w:top w:val="none" w:sz="0" w:space="0" w:color="auto"/>
        <w:left w:val="none" w:sz="0" w:space="0" w:color="auto"/>
        <w:bottom w:val="none" w:sz="0" w:space="0" w:color="auto"/>
        <w:right w:val="none" w:sz="0" w:space="0" w:color="auto"/>
      </w:divBdr>
    </w:div>
    <w:div w:id="581647564">
      <w:bodyDiv w:val="1"/>
      <w:marLeft w:val="0"/>
      <w:marRight w:val="0"/>
      <w:marTop w:val="0"/>
      <w:marBottom w:val="0"/>
      <w:divBdr>
        <w:top w:val="none" w:sz="0" w:space="0" w:color="auto"/>
        <w:left w:val="none" w:sz="0" w:space="0" w:color="auto"/>
        <w:bottom w:val="none" w:sz="0" w:space="0" w:color="auto"/>
        <w:right w:val="none" w:sz="0" w:space="0" w:color="auto"/>
      </w:divBdr>
    </w:div>
    <w:div w:id="633409864">
      <w:bodyDiv w:val="1"/>
      <w:marLeft w:val="0"/>
      <w:marRight w:val="0"/>
      <w:marTop w:val="0"/>
      <w:marBottom w:val="0"/>
      <w:divBdr>
        <w:top w:val="none" w:sz="0" w:space="0" w:color="auto"/>
        <w:left w:val="none" w:sz="0" w:space="0" w:color="auto"/>
        <w:bottom w:val="none" w:sz="0" w:space="0" w:color="auto"/>
        <w:right w:val="none" w:sz="0" w:space="0" w:color="auto"/>
      </w:divBdr>
    </w:div>
    <w:div w:id="640496412">
      <w:bodyDiv w:val="1"/>
      <w:marLeft w:val="0"/>
      <w:marRight w:val="0"/>
      <w:marTop w:val="0"/>
      <w:marBottom w:val="0"/>
      <w:divBdr>
        <w:top w:val="none" w:sz="0" w:space="0" w:color="auto"/>
        <w:left w:val="none" w:sz="0" w:space="0" w:color="auto"/>
        <w:bottom w:val="none" w:sz="0" w:space="0" w:color="auto"/>
        <w:right w:val="none" w:sz="0" w:space="0" w:color="auto"/>
      </w:divBdr>
    </w:div>
    <w:div w:id="645479653">
      <w:bodyDiv w:val="1"/>
      <w:marLeft w:val="0"/>
      <w:marRight w:val="0"/>
      <w:marTop w:val="0"/>
      <w:marBottom w:val="0"/>
      <w:divBdr>
        <w:top w:val="none" w:sz="0" w:space="0" w:color="auto"/>
        <w:left w:val="none" w:sz="0" w:space="0" w:color="auto"/>
        <w:bottom w:val="none" w:sz="0" w:space="0" w:color="auto"/>
        <w:right w:val="none" w:sz="0" w:space="0" w:color="auto"/>
      </w:divBdr>
    </w:div>
    <w:div w:id="647050804">
      <w:bodyDiv w:val="1"/>
      <w:marLeft w:val="0"/>
      <w:marRight w:val="0"/>
      <w:marTop w:val="0"/>
      <w:marBottom w:val="0"/>
      <w:divBdr>
        <w:top w:val="none" w:sz="0" w:space="0" w:color="auto"/>
        <w:left w:val="none" w:sz="0" w:space="0" w:color="auto"/>
        <w:bottom w:val="none" w:sz="0" w:space="0" w:color="auto"/>
        <w:right w:val="none" w:sz="0" w:space="0" w:color="auto"/>
      </w:divBdr>
    </w:div>
    <w:div w:id="736976428">
      <w:bodyDiv w:val="1"/>
      <w:marLeft w:val="0"/>
      <w:marRight w:val="0"/>
      <w:marTop w:val="0"/>
      <w:marBottom w:val="0"/>
      <w:divBdr>
        <w:top w:val="none" w:sz="0" w:space="0" w:color="auto"/>
        <w:left w:val="none" w:sz="0" w:space="0" w:color="auto"/>
        <w:bottom w:val="none" w:sz="0" w:space="0" w:color="auto"/>
        <w:right w:val="none" w:sz="0" w:space="0" w:color="auto"/>
      </w:divBdr>
    </w:div>
    <w:div w:id="776100446">
      <w:bodyDiv w:val="1"/>
      <w:marLeft w:val="0"/>
      <w:marRight w:val="0"/>
      <w:marTop w:val="0"/>
      <w:marBottom w:val="0"/>
      <w:divBdr>
        <w:top w:val="none" w:sz="0" w:space="0" w:color="auto"/>
        <w:left w:val="none" w:sz="0" w:space="0" w:color="auto"/>
        <w:bottom w:val="none" w:sz="0" w:space="0" w:color="auto"/>
        <w:right w:val="none" w:sz="0" w:space="0" w:color="auto"/>
      </w:divBdr>
    </w:div>
    <w:div w:id="777874543">
      <w:bodyDiv w:val="1"/>
      <w:marLeft w:val="0"/>
      <w:marRight w:val="0"/>
      <w:marTop w:val="0"/>
      <w:marBottom w:val="0"/>
      <w:divBdr>
        <w:top w:val="none" w:sz="0" w:space="0" w:color="auto"/>
        <w:left w:val="none" w:sz="0" w:space="0" w:color="auto"/>
        <w:bottom w:val="none" w:sz="0" w:space="0" w:color="auto"/>
        <w:right w:val="none" w:sz="0" w:space="0" w:color="auto"/>
      </w:divBdr>
    </w:div>
    <w:div w:id="786972911">
      <w:bodyDiv w:val="1"/>
      <w:marLeft w:val="0"/>
      <w:marRight w:val="0"/>
      <w:marTop w:val="0"/>
      <w:marBottom w:val="0"/>
      <w:divBdr>
        <w:top w:val="none" w:sz="0" w:space="0" w:color="auto"/>
        <w:left w:val="none" w:sz="0" w:space="0" w:color="auto"/>
        <w:bottom w:val="none" w:sz="0" w:space="0" w:color="auto"/>
        <w:right w:val="none" w:sz="0" w:space="0" w:color="auto"/>
      </w:divBdr>
    </w:div>
    <w:div w:id="814374615">
      <w:bodyDiv w:val="1"/>
      <w:marLeft w:val="0"/>
      <w:marRight w:val="0"/>
      <w:marTop w:val="0"/>
      <w:marBottom w:val="0"/>
      <w:divBdr>
        <w:top w:val="none" w:sz="0" w:space="0" w:color="auto"/>
        <w:left w:val="none" w:sz="0" w:space="0" w:color="auto"/>
        <w:bottom w:val="none" w:sz="0" w:space="0" w:color="auto"/>
        <w:right w:val="none" w:sz="0" w:space="0" w:color="auto"/>
      </w:divBdr>
    </w:div>
    <w:div w:id="829293837">
      <w:bodyDiv w:val="1"/>
      <w:marLeft w:val="0"/>
      <w:marRight w:val="0"/>
      <w:marTop w:val="0"/>
      <w:marBottom w:val="0"/>
      <w:divBdr>
        <w:top w:val="none" w:sz="0" w:space="0" w:color="auto"/>
        <w:left w:val="none" w:sz="0" w:space="0" w:color="auto"/>
        <w:bottom w:val="none" w:sz="0" w:space="0" w:color="auto"/>
        <w:right w:val="none" w:sz="0" w:space="0" w:color="auto"/>
      </w:divBdr>
    </w:div>
    <w:div w:id="840897274">
      <w:bodyDiv w:val="1"/>
      <w:marLeft w:val="0"/>
      <w:marRight w:val="0"/>
      <w:marTop w:val="0"/>
      <w:marBottom w:val="0"/>
      <w:divBdr>
        <w:top w:val="none" w:sz="0" w:space="0" w:color="auto"/>
        <w:left w:val="none" w:sz="0" w:space="0" w:color="auto"/>
        <w:bottom w:val="none" w:sz="0" w:space="0" w:color="auto"/>
        <w:right w:val="none" w:sz="0" w:space="0" w:color="auto"/>
      </w:divBdr>
    </w:div>
    <w:div w:id="841701777">
      <w:bodyDiv w:val="1"/>
      <w:marLeft w:val="0"/>
      <w:marRight w:val="0"/>
      <w:marTop w:val="0"/>
      <w:marBottom w:val="0"/>
      <w:divBdr>
        <w:top w:val="none" w:sz="0" w:space="0" w:color="auto"/>
        <w:left w:val="none" w:sz="0" w:space="0" w:color="auto"/>
        <w:bottom w:val="none" w:sz="0" w:space="0" w:color="auto"/>
        <w:right w:val="none" w:sz="0" w:space="0" w:color="auto"/>
      </w:divBdr>
    </w:div>
    <w:div w:id="857236933">
      <w:bodyDiv w:val="1"/>
      <w:marLeft w:val="0"/>
      <w:marRight w:val="0"/>
      <w:marTop w:val="0"/>
      <w:marBottom w:val="0"/>
      <w:divBdr>
        <w:top w:val="none" w:sz="0" w:space="0" w:color="auto"/>
        <w:left w:val="none" w:sz="0" w:space="0" w:color="auto"/>
        <w:bottom w:val="none" w:sz="0" w:space="0" w:color="auto"/>
        <w:right w:val="none" w:sz="0" w:space="0" w:color="auto"/>
      </w:divBdr>
    </w:div>
    <w:div w:id="864828175">
      <w:bodyDiv w:val="1"/>
      <w:marLeft w:val="0"/>
      <w:marRight w:val="0"/>
      <w:marTop w:val="0"/>
      <w:marBottom w:val="0"/>
      <w:divBdr>
        <w:top w:val="none" w:sz="0" w:space="0" w:color="auto"/>
        <w:left w:val="none" w:sz="0" w:space="0" w:color="auto"/>
        <w:bottom w:val="none" w:sz="0" w:space="0" w:color="auto"/>
        <w:right w:val="none" w:sz="0" w:space="0" w:color="auto"/>
      </w:divBdr>
    </w:div>
    <w:div w:id="873736534">
      <w:bodyDiv w:val="1"/>
      <w:marLeft w:val="0"/>
      <w:marRight w:val="0"/>
      <w:marTop w:val="0"/>
      <w:marBottom w:val="0"/>
      <w:divBdr>
        <w:top w:val="none" w:sz="0" w:space="0" w:color="auto"/>
        <w:left w:val="none" w:sz="0" w:space="0" w:color="auto"/>
        <w:bottom w:val="none" w:sz="0" w:space="0" w:color="auto"/>
        <w:right w:val="none" w:sz="0" w:space="0" w:color="auto"/>
      </w:divBdr>
    </w:div>
    <w:div w:id="884567389">
      <w:bodyDiv w:val="1"/>
      <w:marLeft w:val="0"/>
      <w:marRight w:val="0"/>
      <w:marTop w:val="0"/>
      <w:marBottom w:val="0"/>
      <w:divBdr>
        <w:top w:val="none" w:sz="0" w:space="0" w:color="auto"/>
        <w:left w:val="none" w:sz="0" w:space="0" w:color="auto"/>
        <w:bottom w:val="none" w:sz="0" w:space="0" w:color="auto"/>
        <w:right w:val="none" w:sz="0" w:space="0" w:color="auto"/>
      </w:divBdr>
    </w:div>
    <w:div w:id="895893556">
      <w:bodyDiv w:val="1"/>
      <w:marLeft w:val="0"/>
      <w:marRight w:val="0"/>
      <w:marTop w:val="0"/>
      <w:marBottom w:val="0"/>
      <w:divBdr>
        <w:top w:val="none" w:sz="0" w:space="0" w:color="auto"/>
        <w:left w:val="none" w:sz="0" w:space="0" w:color="auto"/>
        <w:bottom w:val="none" w:sz="0" w:space="0" w:color="auto"/>
        <w:right w:val="none" w:sz="0" w:space="0" w:color="auto"/>
      </w:divBdr>
    </w:div>
    <w:div w:id="911818163">
      <w:bodyDiv w:val="1"/>
      <w:marLeft w:val="0"/>
      <w:marRight w:val="0"/>
      <w:marTop w:val="0"/>
      <w:marBottom w:val="0"/>
      <w:divBdr>
        <w:top w:val="none" w:sz="0" w:space="0" w:color="auto"/>
        <w:left w:val="none" w:sz="0" w:space="0" w:color="auto"/>
        <w:bottom w:val="none" w:sz="0" w:space="0" w:color="auto"/>
        <w:right w:val="none" w:sz="0" w:space="0" w:color="auto"/>
      </w:divBdr>
    </w:div>
    <w:div w:id="955019659">
      <w:bodyDiv w:val="1"/>
      <w:marLeft w:val="0"/>
      <w:marRight w:val="0"/>
      <w:marTop w:val="0"/>
      <w:marBottom w:val="0"/>
      <w:divBdr>
        <w:top w:val="none" w:sz="0" w:space="0" w:color="auto"/>
        <w:left w:val="none" w:sz="0" w:space="0" w:color="auto"/>
        <w:bottom w:val="none" w:sz="0" w:space="0" w:color="auto"/>
        <w:right w:val="none" w:sz="0" w:space="0" w:color="auto"/>
      </w:divBdr>
    </w:div>
    <w:div w:id="963275263">
      <w:bodyDiv w:val="1"/>
      <w:marLeft w:val="0"/>
      <w:marRight w:val="0"/>
      <w:marTop w:val="0"/>
      <w:marBottom w:val="0"/>
      <w:divBdr>
        <w:top w:val="none" w:sz="0" w:space="0" w:color="auto"/>
        <w:left w:val="none" w:sz="0" w:space="0" w:color="auto"/>
        <w:bottom w:val="none" w:sz="0" w:space="0" w:color="auto"/>
        <w:right w:val="none" w:sz="0" w:space="0" w:color="auto"/>
      </w:divBdr>
    </w:div>
    <w:div w:id="967473718">
      <w:bodyDiv w:val="1"/>
      <w:marLeft w:val="0"/>
      <w:marRight w:val="0"/>
      <w:marTop w:val="0"/>
      <w:marBottom w:val="0"/>
      <w:divBdr>
        <w:top w:val="none" w:sz="0" w:space="0" w:color="auto"/>
        <w:left w:val="none" w:sz="0" w:space="0" w:color="auto"/>
        <w:bottom w:val="none" w:sz="0" w:space="0" w:color="auto"/>
        <w:right w:val="none" w:sz="0" w:space="0" w:color="auto"/>
      </w:divBdr>
    </w:div>
    <w:div w:id="975456181">
      <w:bodyDiv w:val="1"/>
      <w:marLeft w:val="0"/>
      <w:marRight w:val="0"/>
      <w:marTop w:val="0"/>
      <w:marBottom w:val="0"/>
      <w:divBdr>
        <w:top w:val="none" w:sz="0" w:space="0" w:color="auto"/>
        <w:left w:val="none" w:sz="0" w:space="0" w:color="auto"/>
        <w:bottom w:val="none" w:sz="0" w:space="0" w:color="auto"/>
        <w:right w:val="none" w:sz="0" w:space="0" w:color="auto"/>
      </w:divBdr>
    </w:div>
    <w:div w:id="9937972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4016987">
      <w:bodyDiv w:val="1"/>
      <w:marLeft w:val="0"/>
      <w:marRight w:val="0"/>
      <w:marTop w:val="0"/>
      <w:marBottom w:val="0"/>
      <w:divBdr>
        <w:top w:val="none" w:sz="0" w:space="0" w:color="auto"/>
        <w:left w:val="none" w:sz="0" w:space="0" w:color="auto"/>
        <w:bottom w:val="none" w:sz="0" w:space="0" w:color="auto"/>
        <w:right w:val="none" w:sz="0" w:space="0" w:color="auto"/>
      </w:divBdr>
    </w:div>
    <w:div w:id="1031490594">
      <w:bodyDiv w:val="1"/>
      <w:marLeft w:val="0"/>
      <w:marRight w:val="0"/>
      <w:marTop w:val="0"/>
      <w:marBottom w:val="0"/>
      <w:divBdr>
        <w:top w:val="none" w:sz="0" w:space="0" w:color="auto"/>
        <w:left w:val="none" w:sz="0" w:space="0" w:color="auto"/>
        <w:bottom w:val="none" w:sz="0" w:space="0" w:color="auto"/>
        <w:right w:val="none" w:sz="0" w:space="0" w:color="auto"/>
      </w:divBdr>
    </w:div>
    <w:div w:id="1036615176">
      <w:bodyDiv w:val="1"/>
      <w:marLeft w:val="0"/>
      <w:marRight w:val="0"/>
      <w:marTop w:val="0"/>
      <w:marBottom w:val="0"/>
      <w:divBdr>
        <w:top w:val="none" w:sz="0" w:space="0" w:color="auto"/>
        <w:left w:val="none" w:sz="0" w:space="0" w:color="auto"/>
        <w:bottom w:val="none" w:sz="0" w:space="0" w:color="auto"/>
        <w:right w:val="none" w:sz="0" w:space="0" w:color="auto"/>
      </w:divBdr>
    </w:div>
    <w:div w:id="1037240397">
      <w:bodyDiv w:val="1"/>
      <w:marLeft w:val="0"/>
      <w:marRight w:val="0"/>
      <w:marTop w:val="0"/>
      <w:marBottom w:val="0"/>
      <w:divBdr>
        <w:top w:val="none" w:sz="0" w:space="0" w:color="auto"/>
        <w:left w:val="none" w:sz="0" w:space="0" w:color="auto"/>
        <w:bottom w:val="none" w:sz="0" w:space="0" w:color="auto"/>
        <w:right w:val="none" w:sz="0" w:space="0" w:color="auto"/>
      </w:divBdr>
    </w:div>
    <w:div w:id="1043675116">
      <w:bodyDiv w:val="1"/>
      <w:marLeft w:val="0"/>
      <w:marRight w:val="0"/>
      <w:marTop w:val="0"/>
      <w:marBottom w:val="0"/>
      <w:divBdr>
        <w:top w:val="none" w:sz="0" w:space="0" w:color="auto"/>
        <w:left w:val="none" w:sz="0" w:space="0" w:color="auto"/>
        <w:bottom w:val="none" w:sz="0" w:space="0" w:color="auto"/>
        <w:right w:val="none" w:sz="0" w:space="0" w:color="auto"/>
      </w:divBdr>
    </w:div>
    <w:div w:id="1068962405">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099834453">
      <w:bodyDiv w:val="1"/>
      <w:marLeft w:val="0"/>
      <w:marRight w:val="0"/>
      <w:marTop w:val="0"/>
      <w:marBottom w:val="0"/>
      <w:divBdr>
        <w:top w:val="none" w:sz="0" w:space="0" w:color="auto"/>
        <w:left w:val="none" w:sz="0" w:space="0" w:color="auto"/>
        <w:bottom w:val="none" w:sz="0" w:space="0" w:color="auto"/>
        <w:right w:val="none" w:sz="0" w:space="0" w:color="auto"/>
      </w:divBdr>
    </w:div>
    <w:div w:id="1101027198">
      <w:bodyDiv w:val="1"/>
      <w:marLeft w:val="0"/>
      <w:marRight w:val="0"/>
      <w:marTop w:val="0"/>
      <w:marBottom w:val="0"/>
      <w:divBdr>
        <w:top w:val="none" w:sz="0" w:space="0" w:color="auto"/>
        <w:left w:val="none" w:sz="0" w:space="0" w:color="auto"/>
        <w:bottom w:val="none" w:sz="0" w:space="0" w:color="auto"/>
        <w:right w:val="none" w:sz="0" w:space="0" w:color="auto"/>
      </w:divBdr>
    </w:div>
    <w:div w:id="1120227653">
      <w:bodyDiv w:val="1"/>
      <w:marLeft w:val="0"/>
      <w:marRight w:val="0"/>
      <w:marTop w:val="0"/>
      <w:marBottom w:val="0"/>
      <w:divBdr>
        <w:top w:val="none" w:sz="0" w:space="0" w:color="auto"/>
        <w:left w:val="none" w:sz="0" w:space="0" w:color="auto"/>
        <w:bottom w:val="none" w:sz="0" w:space="0" w:color="auto"/>
        <w:right w:val="none" w:sz="0" w:space="0" w:color="auto"/>
      </w:divBdr>
    </w:div>
    <w:div w:id="1137260082">
      <w:bodyDiv w:val="1"/>
      <w:marLeft w:val="0"/>
      <w:marRight w:val="0"/>
      <w:marTop w:val="0"/>
      <w:marBottom w:val="0"/>
      <w:divBdr>
        <w:top w:val="none" w:sz="0" w:space="0" w:color="auto"/>
        <w:left w:val="none" w:sz="0" w:space="0" w:color="auto"/>
        <w:bottom w:val="none" w:sz="0" w:space="0" w:color="auto"/>
        <w:right w:val="none" w:sz="0" w:space="0" w:color="auto"/>
      </w:divBdr>
    </w:div>
    <w:div w:id="1154294888">
      <w:bodyDiv w:val="1"/>
      <w:marLeft w:val="0"/>
      <w:marRight w:val="0"/>
      <w:marTop w:val="0"/>
      <w:marBottom w:val="0"/>
      <w:divBdr>
        <w:top w:val="none" w:sz="0" w:space="0" w:color="auto"/>
        <w:left w:val="none" w:sz="0" w:space="0" w:color="auto"/>
        <w:bottom w:val="none" w:sz="0" w:space="0" w:color="auto"/>
        <w:right w:val="none" w:sz="0" w:space="0" w:color="auto"/>
      </w:divBdr>
    </w:div>
    <w:div w:id="1154368226">
      <w:bodyDiv w:val="1"/>
      <w:marLeft w:val="0"/>
      <w:marRight w:val="0"/>
      <w:marTop w:val="0"/>
      <w:marBottom w:val="0"/>
      <w:divBdr>
        <w:top w:val="none" w:sz="0" w:space="0" w:color="auto"/>
        <w:left w:val="none" w:sz="0" w:space="0" w:color="auto"/>
        <w:bottom w:val="none" w:sz="0" w:space="0" w:color="auto"/>
        <w:right w:val="none" w:sz="0" w:space="0" w:color="auto"/>
      </w:divBdr>
    </w:div>
    <w:div w:id="1178690883">
      <w:bodyDiv w:val="1"/>
      <w:marLeft w:val="0"/>
      <w:marRight w:val="0"/>
      <w:marTop w:val="0"/>
      <w:marBottom w:val="0"/>
      <w:divBdr>
        <w:top w:val="none" w:sz="0" w:space="0" w:color="auto"/>
        <w:left w:val="none" w:sz="0" w:space="0" w:color="auto"/>
        <w:bottom w:val="none" w:sz="0" w:space="0" w:color="auto"/>
        <w:right w:val="none" w:sz="0" w:space="0" w:color="auto"/>
      </w:divBdr>
    </w:div>
    <w:div w:id="1231841087">
      <w:bodyDiv w:val="1"/>
      <w:marLeft w:val="0"/>
      <w:marRight w:val="0"/>
      <w:marTop w:val="0"/>
      <w:marBottom w:val="0"/>
      <w:divBdr>
        <w:top w:val="none" w:sz="0" w:space="0" w:color="auto"/>
        <w:left w:val="none" w:sz="0" w:space="0" w:color="auto"/>
        <w:bottom w:val="none" w:sz="0" w:space="0" w:color="auto"/>
        <w:right w:val="none" w:sz="0" w:space="0" w:color="auto"/>
      </w:divBdr>
    </w:div>
    <w:div w:id="1232232436">
      <w:bodyDiv w:val="1"/>
      <w:marLeft w:val="0"/>
      <w:marRight w:val="0"/>
      <w:marTop w:val="0"/>
      <w:marBottom w:val="0"/>
      <w:divBdr>
        <w:top w:val="none" w:sz="0" w:space="0" w:color="auto"/>
        <w:left w:val="none" w:sz="0" w:space="0" w:color="auto"/>
        <w:bottom w:val="none" w:sz="0" w:space="0" w:color="auto"/>
        <w:right w:val="none" w:sz="0" w:space="0" w:color="auto"/>
      </w:divBdr>
    </w:div>
    <w:div w:id="1259800838">
      <w:bodyDiv w:val="1"/>
      <w:marLeft w:val="0"/>
      <w:marRight w:val="0"/>
      <w:marTop w:val="0"/>
      <w:marBottom w:val="0"/>
      <w:divBdr>
        <w:top w:val="none" w:sz="0" w:space="0" w:color="auto"/>
        <w:left w:val="none" w:sz="0" w:space="0" w:color="auto"/>
        <w:bottom w:val="none" w:sz="0" w:space="0" w:color="auto"/>
        <w:right w:val="none" w:sz="0" w:space="0" w:color="auto"/>
      </w:divBdr>
    </w:div>
    <w:div w:id="1270622360">
      <w:bodyDiv w:val="1"/>
      <w:marLeft w:val="0"/>
      <w:marRight w:val="0"/>
      <w:marTop w:val="0"/>
      <w:marBottom w:val="0"/>
      <w:divBdr>
        <w:top w:val="none" w:sz="0" w:space="0" w:color="auto"/>
        <w:left w:val="none" w:sz="0" w:space="0" w:color="auto"/>
        <w:bottom w:val="none" w:sz="0" w:space="0" w:color="auto"/>
        <w:right w:val="none" w:sz="0" w:space="0" w:color="auto"/>
      </w:divBdr>
    </w:div>
    <w:div w:id="1323464867">
      <w:bodyDiv w:val="1"/>
      <w:marLeft w:val="0"/>
      <w:marRight w:val="0"/>
      <w:marTop w:val="0"/>
      <w:marBottom w:val="0"/>
      <w:divBdr>
        <w:top w:val="none" w:sz="0" w:space="0" w:color="auto"/>
        <w:left w:val="none" w:sz="0" w:space="0" w:color="auto"/>
        <w:bottom w:val="none" w:sz="0" w:space="0" w:color="auto"/>
        <w:right w:val="none" w:sz="0" w:space="0" w:color="auto"/>
      </w:divBdr>
    </w:div>
    <w:div w:id="1324774496">
      <w:bodyDiv w:val="1"/>
      <w:marLeft w:val="0"/>
      <w:marRight w:val="0"/>
      <w:marTop w:val="0"/>
      <w:marBottom w:val="0"/>
      <w:divBdr>
        <w:top w:val="none" w:sz="0" w:space="0" w:color="auto"/>
        <w:left w:val="none" w:sz="0" w:space="0" w:color="auto"/>
        <w:bottom w:val="none" w:sz="0" w:space="0" w:color="auto"/>
        <w:right w:val="none" w:sz="0" w:space="0" w:color="auto"/>
      </w:divBdr>
    </w:div>
    <w:div w:id="1336492736">
      <w:bodyDiv w:val="1"/>
      <w:marLeft w:val="0"/>
      <w:marRight w:val="0"/>
      <w:marTop w:val="0"/>
      <w:marBottom w:val="0"/>
      <w:divBdr>
        <w:top w:val="none" w:sz="0" w:space="0" w:color="auto"/>
        <w:left w:val="none" w:sz="0" w:space="0" w:color="auto"/>
        <w:bottom w:val="none" w:sz="0" w:space="0" w:color="auto"/>
        <w:right w:val="none" w:sz="0" w:space="0" w:color="auto"/>
      </w:divBdr>
    </w:div>
    <w:div w:id="1348093240">
      <w:bodyDiv w:val="1"/>
      <w:marLeft w:val="0"/>
      <w:marRight w:val="0"/>
      <w:marTop w:val="0"/>
      <w:marBottom w:val="0"/>
      <w:divBdr>
        <w:top w:val="none" w:sz="0" w:space="0" w:color="auto"/>
        <w:left w:val="none" w:sz="0" w:space="0" w:color="auto"/>
        <w:bottom w:val="none" w:sz="0" w:space="0" w:color="auto"/>
        <w:right w:val="none" w:sz="0" w:space="0" w:color="auto"/>
      </w:divBdr>
    </w:div>
    <w:div w:id="1357580699">
      <w:bodyDiv w:val="1"/>
      <w:marLeft w:val="0"/>
      <w:marRight w:val="0"/>
      <w:marTop w:val="0"/>
      <w:marBottom w:val="0"/>
      <w:divBdr>
        <w:top w:val="none" w:sz="0" w:space="0" w:color="auto"/>
        <w:left w:val="none" w:sz="0" w:space="0" w:color="auto"/>
        <w:bottom w:val="none" w:sz="0" w:space="0" w:color="auto"/>
        <w:right w:val="none" w:sz="0" w:space="0" w:color="auto"/>
      </w:divBdr>
    </w:div>
    <w:div w:id="1363507869">
      <w:bodyDiv w:val="1"/>
      <w:marLeft w:val="0"/>
      <w:marRight w:val="0"/>
      <w:marTop w:val="0"/>
      <w:marBottom w:val="0"/>
      <w:divBdr>
        <w:top w:val="none" w:sz="0" w:space="0" w:color="auto"/>
        <w:left w:val="none" w:sz="0" w:space="0" w:color="auto"/>
        <w:bottom w:val="none" w:sz="0" w:space="0" w:color="auto"/>
        <w:right w:val="none" w:sz="0" w:space="0" w:color="auto"/>
      </w:divBdr>
    </w:div>
    <w:div w:id="1379820864">
      <w:bodyDiv w:val="1"/>
      <w:marLeft w:val="0"/>
      <w:marRight w:val="0"/>
      <w:marTop w:val="0"/>
      <w:marBottom w:val="0"/>
      <w:divBdr>
        <w:top w:val="none" w:sz="0" w:space="0" w:color="auto"/>
        <w:left w:val="none" w:sz="0" w:space="0" w:color="auto"/>
        <w:bottom w:val="none" w:sz="0" w:space="0" w:color="auto"/>
        <w:right w:val="none" w:sz="0" w:space="0" w:color="auto"/>
      </w:divBdr>
    </w:div>
    <w:div w:id="1385563451">
      <w:bodyDiv w:val="1"/>
      <w:marLeft w:val="0"/>
      <w:marRight w:val="0"/>
      <w:marTop w:val="0"/>
      <w:marBottom w:val="0"/>
      <w:divBdr>
        <w:top w:val="none" w:sz="0" w:space="0" w:color="auto"/>
        <w:left w:val="none" w:sz="0" w:space="0" w:color="auto"/>
        <w:bottom w:val="none" w:sz="0" w:space="0" w:color="auto"/>
        <w:right w:val="none" w:sz="0" w:space="0" w:color="auto"/>
      </w:divBdr>
    </w:div>
    <w:div w:id="1390612632">
      <w:bodyDiv w:val="1"/>
      <w:marLeft w:val="0"/>
      <w:marRight w:val="0"/>
      <w:marTop w:val="0"/>
      <w:marBottom w:val="0"/>
      <w:divBdr>
        <w:top w:val="none" w:sz="0" w:space="0" w:color="auto"/>
        <w:left w:val="none" w:sz="0" w:space="0" w:color="auto"/>
        <w:bottom w:val="none" w:sz="0" w:space="0" w:color="auto"/>
        <w:right w:val="none" w:sz="0" w:space="0" w:color="auto"/>
      </w:divBdr>
    </w:div>
    <w:div w:id="1395153487">
      <w:bodyDiv w:val="1"/>
      <w:marLeft w:val="0"/>
      <w:marRight w:val="0"/>
      <w:marTop w:val="0"/>
      <w:marBottom w:val="0"/>
      <w:divBdr>
        <w:top w:val="none" w:sz="0" w:space="0" w:color="auto"/>
        <w:left w:val="none" w:sz="0" w:space="0" w:color="auto"/>
        <w:bottom w:val="none" w:sz="0" w:space="0" w:color="auto"/>
        <w:right w:val="none" w:sz="0" w:space="0" w:color="auto"/>
      </w:divBdr>
    </w:div>
    <w:div w:id="1395205218">
      <w:bodyDiv w:val="1"/>
      <w:marLeft w:val="0"/>
      <w:marRight w:val="0"/>
      <w:marTop w:val="0"/>
      <w:marBottom w:val="0"/>
      <w:divBdr>
        <w:top w:val="none" w:sz="0" w:space="0" w:color="auto"/>
        <w:left w:val="none" w:sz="0" w:space="0" w:color="auto"/>
        <w:bottom w:val="none" w:sz="0" w:space="0" w:color="auto"/>
        <w:right w:val="none" w:sz="0" w:space="0" w:color="auto"/>
      </w:divBdr>
    </w:div>
    <w:div w:id="1406147156">
      <w:bodyDiv w:val="1"/>
      <w:marLeft w:val="0"/>
      <w:marRight w:val="0"/>
      <w:marTop w:val="0"/>
      <w:marBottom w:val="0"/>
      <w:divBdr>
        <w:top w:val="none" w:sz="0" w:space="0" w:color="auto"/>
        <w:left w:val="none" w:sz="0" w:space="0" w:color="auto"/>
        <w:bottom w:val="none" w:sz="0" w:space="0" w:color="auto"/>
        <w:right w:val="none" w:sz="0" w:space="0" w:color="auto"/>
      </w:divBdr>
    </w:div>
    <w:div w:id="1411930206">
      <w:bodyDiv w:val="1"/>
      <w:marLeft w:val="0"/>
      <w:marRight w:val="0"/>
      <w:marTop w:val="0"/>
      <w:marBottom w:val="0"/>
      <w:divBdr>
        <w:top w:val="none" w:sz="0" w:space="0" w:color="auto"/>
        <w:left w:val="none" w:sz="0" w:space="0" w:color="auto"/>
        <w:bottom w:val="none" w:sz="0" w:space="0" w:color="auto"/>
        <w:right w:val="none" w:sz="0" w:space="0" w:color="auto"/>
      </w:divBdr>
    </w:div>
    <w:div w:id="1417240313">
      <w:bodyDiv w:val="1"/>
      <w:marLeft w:val="0"/>
      <w:marRight w:val="0"/>
      <w:marTop w:val="0"/>
      <w:marBottom w:val="0"/>
      <w:divBdr>
        <w:top w:val="none" w:sz="0" w:space="0" w:color="auto"/>
        <w:left w:val="none" w:sz="0" w:space="0" w:color="auto"/>
        <w:bottom w:val="none" w:sz="0" w:space="0" w:color="auto"/>
        <w:right w:val="none" w:sz="0" w:space="0" w:color="auto"/>
      </w:divBdr>
    </w:div>
    <w:div w:id="1425570707">
      <w:bodyDiv w:val="1"/>
      <w:marLeft w:val="0"/>
      <w:marRight w:val="0"/>
      <w:marTop w:val="0"/>
      <w:marBottom w:val="0"/>
      <w:divBdr>
        <w:top w:val="none" w:sz="0" w:space="0" w:color="auto"/>
        <w:left w:val="none" w:sz="0" w:space="0" w:color="auto"/>
        <w:bottom w:val="none" w:sz="0" w:space="0" w:color="auto"/>
        <w:right w:val="none" w:sz="0" w:space="0" w:color="auto"/>
      </w:divBdr>
    </w:div>
    <w:div w:id="1507743328">
      <w:bodyDiv w:val="1"/>
      <w:marLeft w:val="0"/>
      <w:marRight w:val="0"/>
      <w:marTop w:val="0"/>
      <w:marBottom w:val="0"/>
      <w:divBdr>
        <w:top w:val="none" w:sz="0" w:space="0" w:color="auto"/>
        <w:left w:val="none" w:sz="0" w:space="0" w:color="auto"/>
        <w:bottom w:val="none" w:sz="0" w:space="0" w:color="auto"/>
        <w:right w:val="none" w:sz="0" w:space="0" w:color="auto"/>
      </w:divBdr>
    </w:div>
    <w:div w:id="1509053287">
      <w:bodyDiv w:val="1"/>
      <w:marLeft w:val="0"/>
      <w:marRight w:val="0"/>
      <w:marTop w:val="0"/>
      <w:marBottom w:val="0"/>
      <w:divBdr>
        <w:top w:val="none" w:sz="0" w:space="0" w:color="auto"/>
        <w:left w:val="none" w:sz="0" w:space="0" w:color="auto"/>
        <w:bottom w:val="none" w:sz="0" w:space="0" w:color="auto"/>
        <w:right w:val="none" w:sz="0" w:space="0" w:color="auto"/>
      </w:divBdr>
    </w:div>
    <w:div w:id="1511526905">
      <w:bodyDiv w:val="1"/>
      <w:marLeft w:val="0"/>
      <w:marRight w:val="0"/>
      <w:marTop w:val="0"/>
      <w:marBottom w:val="0"/>
      <w:divBdr>
        <w:top w:val="none" w:sz="0" w:space="0" w:color="auto"/>
        <w:left w:val="none" w:sz="0" w:space="0" w:color="auto"/>
        <w:bottom w:val="none" w:sz="0" w:space="0" w:color="auto"/>
        <w:right w:val="none" w:sz="0" w:space="0" w:color="auto"/>
      </w:divBdr>
    </w:div>
    <w:div w:id="1535574396">
      <w:bodyDiv w:val="1"/>
      <w:marLeft w:val="0"/>
      <w:marRight w:val="0"/>
      <w:marTop w:val="0"/>
      <w:marBottom w:val="0"/>
      <w:divBdr>
        <w:top w:val="none" w:sz="0" w:space="0" w:color="auto"/>
        <w:left w:val="none" w:sz="0" w:space="0" w:color="auto"/>
        <w:bottom w:val="none" w:sz="0" w:space="0" w:color="auto"/>
        <w:right w:val="none" w:sz="0" w:space="0" w:color="auto"/>
      </w:divBdr>
    </w:div>
    <w:div w:id="1546914098">
      <w:bodyDiv w:val="1"/>
      <w:marLeft w:val="0"/>
      <w:marRight w:val="0"/>
      <w:marTop w:val="0"/>
      <w:marBottom w:val="0"/>
      <w:divBdr>
        <w:top w:val="none" w:sz="0" w:space="0" w:color="auto"/>
        <w:left w:val="none" w:sz="0" w:space="0" w:color="auto"/>
        <w:bottom w:val="none" w:sz="0" w:space="0" w:color="auto"/>
        <w:right w:val="none" w:sz="0" w:space="0" w:color="auto"/>
      </w:divBdr>
    </w:div>
    <w:div w:id="1591766994">
      <w:bodyDiv w:val="1"/>
      <w:marLeft w:val="0"/>
      <w:marRight w:val="0"/>
      <w:marTop w:val="0"/>
      <w:marBottom w:val="0"/>
      <w:divBdr>
        <w:top w:val="none" w:sz="0" w:space="0" w:color="auto"/>
        <w:left w:val="none" w:sz="0" w:space="0" w:color="auto"/>
        <w:bottom w:val="none" w:sz="0" w:space="0" w:color="auto"/>
        <w:right w:val="none" w:sz="0" w:space="0" w:color="auto"/>
      </w:divBdr>
    </w:div>
    <w:div w:id="1661153512">
      <w:bodyDiv w:val="1"/>
      <w:marLeft w:val="0"/>
      <w:marRight w:val="0"/>
      <w:marTop w:val="0"/>
      <w:marBottom w:val="0"/>
      <w:divBdr>
        <w:top w:val="none" w:sz="0" w:space="0" w:color="auto"/>
        <w:left w:val="none" w:sz="0" w:space="0" w:color="auto"/>
        <w:bottom w:val="none" w:sz="0" w:space="0" w:color="auto"/>
        <w:right w:val="none" w:sz="0" w:space="0" w:color="auto"/>
      </w:divBdr>
    </w:div>
    <w:div w:id="1686595236">
      <w:bodyDiv w:val="1"/>
      <w:marLeft w:val="0"/>
      <w:marRight w:val="0"/>
      <w:marTop w:val="0"/>
      <w:marBottom w:val="0"/>
      <w:divBdr>
        <w:top w:val="none" w:sz="0" w:space="0" w:color="auto"/>
        <w:left w:val="none" w:sz="0" w:space="0" w:color="auto"/>
        <w:bottom w:val="none" w:sz="0" w:space="0" w:color="auto"/>
        <w:right w:val="none" w:sz="0" w:space="0" w:color="auto"/>
      </w:divBdr>
    </w:div>
    <w:div w:id="1687368364">
      <w:bodyDiv w:val="1"/>
      <w:marLeft w:val="0"/>
      <w:marRight w:val="0"/>
      <w:marTop w:val="0"/>
      <w:marBottom w:val="0"/>
      <w:divBdr>
        <w:top w:val="none" w:sz="0" w:space="0" w:color="auto"/>
        <w:left w:val="none" w:sz="0" w:space="0" w:color="auto"/>
        <w:bottom w:val="none" w:sz="0" w:space="0" w:color="auto"/>
        <w:right w:val="none" w:sz="0" w:space="0" w:color="auto"/>
      </w:divBdr>
    </w:div>
    <w:div w:id="1700550005">
      <w:bodyDiv w:val="1"/>
      <w:marLeft w:val="0"/>
      <w:marRight w:val="0"/>
      <w:marTop w:val="0"/>
      <w:marBottom w:val="0"/>
      <w:divBdr>
        <w:top w:val="none" w:sz="0" w:space="0" w:color="auto"/>
        <w:left w:val="none" w:sz="0" w:space="0" w:color="auto"/>
        <w:bottom w:val="none" w:sz="0" w:space="0" w:color="auto"/>
        <w:right w:val="none" w:sz="0" w:space="0" w:color="auto"/>
      </w:divBdr>
    </w:div>
    <w:div w:id="1721393727">
      <w:bodyDiv w:val="1"/>
      <w:marLeft w:val="0"/>
      <w:marRight w:val="0"/>
      <w:marTop w:val="0"/>
      <w:marBottom w:val="0"/>
      <w:divBdr>
        <w:top w:val="none" w:sz="0" w:space="0" w:color="auto"/>
        <w:left w:val="none" w:sz="0" w:space="0" w:color="auto"/>
        <w:bottom w:val="none" w:sz="0" w:space="0" w:color="auto"/>
        <w:right w:val="none" w:sz="0" w:space="0" w:color="auto"/>
      </w:divBdr>
    </w:div>
    <w:div w:id="1731224250">
      <w:bodyDiv w:val="1"/>
      <w:marLeft w:val="0"/>
      <w:marRight w:val="0"/>
      <w:marTop w:val="0"/>
      <w:marBottom w:val="0"/>
      <w:divBdr>
        <w:top w:val="none" w:sz="0" w:space="0" w:color="auto"/>
        <w:left w:val="none" w:sz="0" w:space="0" w:color="auto"/>
        <w:bottom w:val="none" w:sz="0" w:space="0" w:color="auto"/>
        <w:right w:val="none" w:sz="0" w:space="0" w:color="auto"/>
      </w:divBdr>
    </w:div>
    <w:div w:id="1744569095">
      <w:bodyDiv w:val="1"/>
      <w:marLeft w:val="0"/>
      <w:marRight w:val="0"/>
      <w:marTop w:val="0"/>
      <w:marBottom w:val="0"/>
      <w:divBdr>
        <w:top w:val="none" w:sz="0" w:space="0" w:color="auto"/>
        <w:left w:val="none" w:sz="0" w:space="0" w:color="auto"/>
        <w:bottom w:val="none" w:sz="0" w:space="0" w:color="auto"/>
        <w:right w:val="none" w:sz="0" w:space="0" w:color="auto"/>
      </w:divBdr>
    </w:div>
    <w:div w:id="1763642226">
      <w:bodyDiv w:val="1"/>
      <w:marLeft w:val="0"/>
      <w:marRight w:val="0"/>
      <w:marTop w:val="0"/>
      <w:marBottom w:val="0"/>
      <w:divBdr>
        <w:top w:val="none" w:sz="0" w:space="0" w:color="auto"/>
        <w:left w:val="none" w:sz="0" w:space="0" w:color="auto"/>
        <w:bottom w:val="none" w:sz="0" w:space="0" w:color="auto"/>
        <w:right w:val="none" w:sz="0" w:space="0" w:color="auto"/>
      </w:divBdr>
    </w:div>
    <w:div w:id="1779789719">
      <w:bodyDiv w:val="1"/>
      <w:marLeft w:val="0"/>
      <w:marRight w:val="0"/>
      <w:marTop w:val="0"/>
      <w:marBottom w:val="0"/>
      <w:divBdr>
        <w:top w:val="none" w:sz="0" w:space="0" w:color="auto"/>
        <w:left w:val="none" w:sz="0" w:space="0" w:color="auto"/>
        <w:bottom w:val="none" w:sz="0" w:space="0" w:color="auto"/>
        <w:right w:val="none" w:sz="0" w:space="0" w:color="auto"/>
      </w:divBdr>
    </w:div>
    <w:div w:id="1792288417">
      <w:bodyDiv w:val="1"/>
      <w:marLeft w:val="0"/>
      <w:marRight w:val="0"/>
      <w:marTop w:val="0"/>
      <w:marBottom w:val="0"/>
      <w:divBdr>
        <w:top w:val="none" w:sz="0" w:space="0" w:color="auto"/>
        <w:left w:val="none" w:sz="0" w:space="0" w:color="auto"/>
        <w:bottom w:val="none" w:sz="0" w:space="0" w:color="auto"/>
        <w:right w:val="none" w:sz="0" w:space="0" w:color="auto"/>
      </w:divBdr>
    </w:div>
    <w:div w:id="1811751192">
      <w:bodyDiv w:val="1"/>
      <w:marLeft w:val="0"/>
      <w:marRight w:val="0"/>
      <w:marTop w:val="0"/>
      <w:marBottom w:val="0"/>
      <w:divBdr>
        <w:top w:val="none" w:sz="0" w:space="0" w:color="auto"/>
        <w:left w:val="none" w:sz="0" w:space="0" w:color="auto"/>
        <w:bottom w:val="none" w:sz="0" w:space="0" w:color="auto"/>
        <w:right w:val="none" w:sz="0" w:space="0" w:color="auto"/>
      </w:divBdr>
    </w:div>
    <w:div w:id="1844590659">
      <w:bodyDiv w:val="1"/>
      <w:marLeft w:val="0"/>
      <w:marRight w:val="0"/>
      <w:marTop w:val="0"/>
      <w:marBottom w:val="0"/>
      <w:divBdr>
        <w:top w:val="none" w:sz="0" w:space="0" w:color="auto"/>
        <w:left w:val="none" w:sz="0" w:space="0" w:color="auto"/>
        <w:bottom w:val="none" w:sz="0" w:space="0" w:color="auto"/>
        <w:right w:val="none" w:sz="0" w:space="0" w:color="auto"/>
      </w:divBdr>
    </w:div>
    <w:div w:id="1846705539">
      <w:bodyDiv w:val="1"/>
      <w:marLeft w:val="0"/>
      <w:marRight w:val="0"/>
      <w:marTop w:val="0"/>
      <w:marBottom w:val="0"/>
      <w:divBdr>
        <w:top w:val="none" w:sz="0" w:space="0" w:color="auto"/>
        <w:left w:val="none" w:sz="0" w:space="0" w:color="auto"/>
        <w:bottom w:val="none" w:sz="0" w:space="0" w:color="auto"/>
        <w:right w:val="none" w:sz="0" w:space="0" w:color="auto"/>
      </w:divBdr>
    </w:div>
    <w:div w:id="1861120249">
      <w:bodyDiv w:val="1"/>
      <w:marLeft w:val="0"/>
      <w:marRight w:val="0"/>
      <w:marTop w:val="0"/>
      <w:marBottom w:val="0"/>
      <w:divBdr>
        <w:top w:val="none" w:sz="0" w:space="0" w:color="auto"/>
        <w:left w:val="none" w:sz="0" w:space="0" w:color="auto"/>
        <w:bottom w:val="none" w:sz="0" w:space="0" w:color="auto"/>
        <w:right w:val="none" w:sz="0" w:space="0" w:color="auto"/>
      </w:divBdr>
    </w:div>
    <w:div w:id="1875074703">
      <w:bodyDiv w:val="1"/>
      <w:marLeft w:val="0"/>
      <w:marRight w:val="0"/>
      <w:marTop w:val="0"/>
      <w:marBottom w:val="0"/>
      <w:divBdr>
        <w:top w:val="none" w:sz="0" w:space="0" w:color="auto"/>
        <w:left w:val="none" w:sz="0" w:space="0" w:color="auto"/>
        <w:bottom w:val="none" w:sz="0" w:space="0" w:color="auto"/>
        <w:right w:val="none" w:sz="0" w:space="0" w:color="auto"/>
      </w:divBdr>
    </w:div>
    <w:div w:id="1891189152">
      <w:bodyDiv w:val="1"/>
      <w:marLeft w:val="0"/>
      <w:marRight w:val="0"/>
      <w:marTop w:val="0"/>
      <w:marBottom w:val="0"/>
      <w:divBdr>
        <w:top w:val="none" w:sz="0" w:space="0" w:color="auto"/>
        <w:left w:val="none" w:sz="0" w:space="0" w:color="auto"/>
        <w:bottom w:val="none" w:sz="0" w:space="0" w:color="auto"/>
        <w:right w:val="none" w:sz="0" w:space="0" w:color="auto"/>
      </w:divBdr>
    </w:div>
    <w:div w:id="1909806375">
      <w:bodyDiv w:val="1"/>
      <w:marLeft w:val="0"/>
      <w:marRight w:val="0"/>
      <w:marTop w:val="0"/>
      <w:marBottom w:val="0"/>
      <w:divBdr>
        <w:top w:val="none" w:sz="0" w:space="0" w:color="auto"/>
        <w:left w:val="none" w:sz="0" w:space="0" w:color="auto"/>
        <w:bottom w:val="none" w:sz="0" w:space="0" w:color="auto"/>
        <w:right w:val="none" w:sz="0" w:space="0" w:color="auto"/>
      </w:divBdr>
    </w:div>
    <w:div w:id="1920598778">
      <w:bodyDiv w:val="1"/>
      <w:marLeft w:val="0"/>
      <w:marRight w:val="0"/>
      <w:marTop w:val="0"/>
      <w:marBottom w:val="0"/>
      <w:divBdr>
        <w:top w:val="none" w:sz="0" w:space="0" w:color="auto"/>
        <w:left w:val="none" w:sz="0" w:space="0" w:color="auto"/>
        <w:bottom w:val="none" w:sz="0" w:space="0" w:color="auto"/>
        <w:right w:val="none" w:sz="0" w:space="0" w:color="auto"/>
      </w:divBdr>
    </w:div>
    <w:div w:id="1924410503">
      <w:bodyDiv w:val="1"/>
      <w:marLeft w:val="0"/>
      <w:marRight w:val="0"/>
      <w:marTop w:val="0"/>
      <w:marBottom w:val="0"/>
      <w:divBdr>
        <w:top w:val="none" w:sz="0" w:space="0" w:color="auto"/>
        <w:left w:val="none" w:sz="0" w:space="0" w:color="auto"/>
        <w:bottom w:val="none" w:sz="0" w:space="0" w:color="auto"/>
        <w:right w:val="none" w:sz="0" w:space="0" w:color="auto"/>
      </w:divBdr>
    </w:div>
    <w:div w:id="1933081323">
      <w:bodyDiv w:val="1"/>
      <w:marLeft w:val="0"/>
      <w:marRight w:val="0"/>
      <w:marTop w:val="0"/>
      <w:marBottom w:val="0"/>
      <w:divBdr>
        <w:top w:val="none" w:sz="0" w:space="0" w:color="auto"/>
        <w:left w:val="none" w:sz="0" w:space="0" w:color="auto"/>
        <w:bottom w:val="none" w:sz="0" w:space="0" w:color="auto"/>
        <w:right w:val="none" w:sz="0" w:space="0" w:color="auto"/>
      </w:divBdr>
    </w:div>
    <w:div w:id="1944456578">
      <w:bodyDiv w:val="1"/>
      <w:marLeft w:val="0"/>
      <w:marRight w:val="0"/>
      <w:marTop w:val="0"/>
      <w:marBottom w:val="0"/>
      <w:divBdr>
        <w:top w:val="none" w:sz="0" w:space="0" w:color="auto"/>
        <w:left w:val="none" w:sz="0" w:space="0" w:color="auto"/>
        <w:bottom w:val="none" w:sz="0" w:space="0" w:color="auto"/>
        <w:right w:val="none" w:sz="0" w:space="0" w:color="auto"/>
      </w:divBdr>
    </w:div>
    <w:div w:id="1960722290">
      <w:bodyDiv w:val="1"/>
      <w:marLeft w:val="0"/>
      <w:marRight w:val="0"/>
      <w:marTop w:val="0"/>
      <w:marBottom w:val="0"/>
      <w:divBdr>
        <w:top w:val="none" w:sz="0" w:space="0" w:color="auto"/>
        <w:left w:val="none" w:sz="0" w:space="0" w:color="auto"/>
        <w:bottom w:val="none" w:sz="0" w:space="0" w:color="auto"/>
        <w:right w:val="none" w:sz="0" w:space="0" w:color="auto"/>
      </w:divBdr>
    </w:div>
    <w:div w:id="1966228627">
      <w:bodyDiv w:val="1"/>
      <w:marLeft w:val="0"/>
      <w:marRight w:val="0"/>
      <w:marTop w:val="0"/>
      <w:marBottom w:val="0"/>
      <w:divBdr>
        <w:top w:val="none" w:sz="0" w:space="0" w:color="auto"/>
        <w:left w:val="none" w:sz="0" w:space="0" w:color="auto"/>
        <w:bottom w:val="none" w:sz="0" w:space="0" w:color="auto"/>
        <w:right w:val="none" w:sz="0" w:space="0" w:color="auto"/>
      </w:divBdr>
    </w:div>
    <w:div w:id="1967395868">
      <w:bodyDiv w:val="1"/>
      <w:marLeft w:val="0"/>
      <w:marRight w:val="0"/>
      <w:marTop w:val="0"/>
      <w:marBottom w:val="0"/>
      <w:divBdr>
        <w:top w:val="none" w:sz="0" w:space="0" w:color="auto"/>
        <w:left w:val="none" w:sz="0" w:space="0" w:color="auto"/>
        <w:bottom w:val="none" w:sz="0" w:space="0" w:color="auto"/>
        <w:right w:val="none" w:sz="0" w:space="0" w:color="auto"/>
      </w:divBdr>
    </w:div>
    <w:div w:id="1970434495">
      <w:bodyDiv w:val="1"/>
      <w:marLeft w:val="0"/>
      <w:marRight w:val="0"/>
      <w:marTop w:val="0"/>
      <w:marBottom w:val="0"/>
      <w:divBdr>
        <w:top w:val="none" w:sz="0" w:space="0" w:color="auto"/>
        <w:left w:val="none" w:sz="0" w:space="0" w:color="auto"/>
        <w:bottom w:val="none" w:sz="0" w:space="0" w:color="auto"/>
        <w:right w:val="none" w:sz="0" w:space="0" w:color="auto"/>
      </w:divBdr>
    </w:div>
    <w:div w:id="1974751162">
      <w:bodyDiv w:val="1"/>
      <w:marLeft w:val="0"/>
      <w:marRight w:val="0"/>
      <w:marTop w:val="0"/>
      <w:marBottom w:val="0"/>
      <w:divBdr>
        <w:top w:val="none" w:sz="0" w:space="0" w:color="auto"/>
        <w:left w:val="none" w:sz="0" w:space="0" w:color="auto"/>
        <w:bottom w:val="none" w:sz="0" w:space="0" w:color="auto"/>
        <w:right w:val="none" w:sz="0" w:space="0" w:color="auto"/>
      </w:divBdr>
    </w:div>
    <w:div w:id="1983584563">
      <w:bodyDiv w:val="1"/>
      <w:marLeft w:val="0"/>
      <w:marRight w:val="0"/>
      <w:marTop w:val="0"/>
      <w:marBottom w:val="0"/>
      <w:divBdr>
        <w:top w:val="none" w:sz="0" w:space="0" w:color="auto"/>
        <w:left w:val="none" w:sz="0" w:space="0" w:color="auto"/>
        <w:bottom w:val="none" w:sz="0" w:space="0" w:color="auto"/>
        <w:right w:val="none" w:sz="0" w:space="0" w:color="auto"/>
      </w:divBdr>
    </w:div>
    <w:div w:id="1984847154">
      <w:bodyDiv w:val="1"/>
      <w:marLeft w:val="0"/>
      <w:marRight w:val="0"/>
      <w:marTop w:val="0"/>
      <w:marBottom w:val="0"/>
      <w:divBdr>
        <w:top w:val="none" w:sz="0" w:space="0" w:color="auto"/>
        <w:left w:val="none" w:sz="0" w:space="0" w:color="auto"/>
        <w:bottom w:val="none" w:sz="0" w:space="0" w:color="auto"/>
        <w:right w:val="none" w:sz="0" w:space="0" w:color="auto"/>
      </w:divBdr>
    </w:div>
    <w:div w:id="1995641968">
      <w:bodyDiv w:val="1"/>
      <w:marLeft w:val="0"/>
      <w:marRight w:val="0"/>
      <w:marTop w:val="0"/>
      <w:marBottom w:val="0"/>
      <w:divBdr>
        <w:top w:val="none" w:sz="0" w:space="0" w:color="auto"/>
        <w:left w:val="none" w:sz="0" w:space="0" w:color="auto"/>
        <w:bottom w:val="none" w:sz="0" w:space="0" w:color="auto"/>
        <w:right w:val="none" w:sz="0" w:space="0" w:color="auto"/>
      </w:divBdr>
    </w:div>
    <w:div w:id="2006668646">
      <w:bodyDiv w:val="1"/>
      <w:marLeft w:val="0"/>
      <w:marRight w:val="0"/>
      <w:marTop w:val="0"/>
      <w:marBottom w:val="0"/>
      <w:divBdr>
        <w:top w:val="none" w:sz="0" w:space="0" w:color="auto"/>
        <w:left w:val="none" w:sz="0" w:space="0" w:color="auto"/>
        <w:bottom w:val="none" w:sz="0" w:space="0" w:color="auto"/>
        <w:right w:val="none" w:sz="0" w:space="0" w:color="auto"/>
      </w:divBdr>
    </w:div>
    <w:div w:id="2013027704">
      <w:bodyDiv w:val="1"/>
      <w:marLeft w:val="0"/>
      <w:marRight w:val="0"/>
      <w:marTop w:val="0"/>
      <w:marBottom w:val="0"/>
      <w:divBdr>
        <w:top w:val="none" w:sz="0" w:space="0" w:color="auto"/>
        <w:left w:val="none" w:sz="0" w:space="0" w:color="auto"/>
        <w:bottom w:val="none" w:sz="0" w:space="0" w:color="auto"/>
        <w:right w:val="none" w:sz="0" w:space="0" w:color="auto"/>
      </w:divBdr>
    </w:div>
    <w:div w:id="2036618923">
      <w:bodyDiv w:val="1"/>
      <w:marLeft w:val="0"/>
      <w:marRight w:val="0"/>
      <w:marTop w:val="0"/>
      <w:marBottom w:val="0"/>
      <w:divBdr>
        <w:top w:val="none" w:sz="0" w:space="0" w:color="auto"/>
        <w:left w:val="none" w:sz="0" w:space="0" w:color="auto"/>
        <w:bottom w:val="none" w:sz="0" w:space="0" w:color="auto"/>
        <w:right w:val="none" w:sz="0" w:space="0" w:color="auto"/>
      </w:divBdr>
    </w:div>
    <w:div w:id="2040933942">
      <w:bodyDiv w:val="1"/>
      <w:marLeft w:val="0"/>
      <w:marRight w:val="0"/>
      <w:marTop w:val="0"/>
      <w:marBottom w:val="0"/>
      <w:divBdr>
        <w:top w:val="none" w:sz="0" w:space="0" w:color="auto"/>
        <w:left w:val="none" w:sz="0" w:space="0" w:color="auto"/>
        <w:bottom w:val="none" w:sz="0" w:space="0" w:color="auto"/>
        <w:right w:val="none" w:sz="0" w:space="0" w:color="auto"/>
      </w:divBdr>
    </w:div>
    <w:div w:id="2054115804">
      <w:bodyDiv w:val="1"/>
      <w:marLeft w:val="0"/>
      <w:marRight w:val="0"/>
      <w:marTop w:val="0"/>
      <w:marBottom w:val="0"/>
      <w:divBdr>
        <w:top w:val="none" w:sz="0" w:space="0" w:color="auto"/>
        <w:left w:val="none" w:sz="0" w:space="0" w:color="auto"/>
        <w:bottom w:val="none" w:sz="0" w:space="0" w:color="auto"/>
        <w:right w:val="none" w:sz="0" w:space="0" w:color="auto"/>
      </w:divBdr>
    </w:div>
    <w:div w:id="2072649960">
      <w:bodyDiv w:val="1"/>
      <w:marLeft w:val="0"/>
      <w:marRight w:val="0"/>
      <w:marTop w:val="0"/>
      <w:marBottom w:val="0"/>
      <w:divBdr>
        <w:top w:val="none" w:sz="0" w:space="0" w:color="auto"/>
        <w:left w:val="none" w:sz="0" w:space="0" w:color="auto"/>
        <w:bottom w:val="none" w:sz="0" w:space="0" w:color="auto"/>
        <w:right w:val="none" w:sz="0" w:space="0" w:color="auto"/>
      </w:divBdr>
    </w:div>
    <w:div w:id="2092264801">
      <w:bodyDiv w:val="1"/>
      <w:marLeft w:val="0"/>
      <w:marRight w:val="0"/>
      <w:marTop w:val="0"/>
      <w:marBottom w:val="0"/>
      <w:divBdr>
        <w:top w:val="none" w:sz="0" w:space="0" w:color="auto"/>
        <w:left w:val="none" w:sz="0" w:space="0" w:color="auto"/>
        <w:bottom w:val="none" w:sz="0" w:space="0" w:color="auto"/>
        <w:right w:val="none" w:sz="0" w:space="0" w:color="auto"/>
      </w:divBdr>
    </w:div>
    <w:div w:id="2133359921">
      <w:bodyDiv w:val="1"/>
      <w:marLeft w:val="0"/>
      <w:marRight w:val="0"/>
      <w:marTop w:val="0"/>
      <w:marBottom w:val="0"/>
      <w:divBdr>
        <w:top w:val="none" w:sz="0" w:space="0" w:color="auto"/>
        <w:left w:val="none" w:sz="0" w:space="0" w:color="auto"/>
        <w:bottom w:val="none" w:sz="0" w:space="0" w:color="auto"/>
        <w:right w:val="none" w:sz="0" w:space="0" w:color="auto"/>
      </w:divBdr>
    </w:div>
    <w:div w:id="21473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ipdip.ru/catalog/ic-ch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adiolibrary.ru/reference/resistorseries/e2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radiolibrary.ru/reference/capacitorseries/e24.html"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4DB8-9907-48A4-B90A-A8A02FE1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7444</TotalTime>
  <Pages>1</Pages>
  <Words>3189</Words>
  <Characters>18183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Трубников</dc:creator>
  <cp:keywords/>
  <dc:description/>
  <cp:lastModifiedBy>Анатолий Трубников</cp:lastModifiedBy>
  <cp:revision>74</cp:revision>
  <cp:lastPrinted>2025-07-28T13:54:00Z</cp:lastPrinted>
  <dcterms:created xsi:type="dcterms:W3CDTF">2024-03-13T09:10:00Z</dcterms:created>
  <dcterms:modified xsi:type="dcterms:W3CDTF">2025-07-28T13:54:00Z</dcterms:modified>
</cp:coreProperties>
</file>