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450" w:rsidRPr="009624CD" w:rsidRDefault="00963F45" w:rsidP="003E32E0">
      <w:pPr>
        <w:pStyle w:val="2"/>
        <w:spacing w:after="24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9624CD">
        <w:rPr>
          <w:rFonts w:asciiTheme="minorHAnsi" w:hAnsiTheme="minorHAnsi" w:cstheme="minorHAnsi"/>
          <w:color w:val="000000" w:themeColor="text1"/>
          <w:sz w:val="28"/>
          <w:szCs w:val="28"/>
        </w:rPr>
        <w:t>Анализ частотности поисковых запросов</w:t>
      </w:r>
    </w:p>
    <w:p w:rsidR="00963F45" w:rsidRDefault="00963F45" w:rsidP="003E32E0">
      <w:pPr>
        <w:jc w:val="both"/>
        <w:rPr>
          <w:rFonts w:cstheme="minorHAnsi"/>
        </w:rPr>
      </w:pPr>
      <w:r>
        <w:rPr>
          <w:rFonts w:cstheme="minorHAnsi"/>
        </w:rPr>
        <w:t xml:space="preserve">Работая с </w:t>
      </w:r>
      <w:proofErr w:type="gramStart"/>
      <w:r>
        <w:rPr>
          <w:rFonts w:cstheme="minorHAnsi"/>
        </w:rPr>
        <w:t>СПС</w:t>
      </w:r>
      <w:proofErr w:type="gramEnd"/>
      <w:r>
        <w:rPr>
          <w:rFonts w:cstheme="minorHAnsi"/>
        </w:rPr>
        <w:t xml:space="preserve"> Консультант Плюс пользователи зада</w:t>
      </w:r>
      <w:r w:rsidR="00C5781B">
        <w:rPr>
          <w:rFonts w:cstheme="minorHAnsi"/>
        </w:rPr>
        <w:t>ют</w:t>
      </w:r>
      <w:r>
        <w:rPr>
          <w:rFonts w:cstheme="minorHAnsi"/>
        </w:rPr>
        <w:t xml:space="preserve"> по</w:t>
      </w:r>
      <w:r w:rsidR="00C5781B">
        <w:rPr>
          <w:rFonts w:cstheme="minorHAnsi"/>
        </w:rPr>
        <w:t xml:space="preserve">исковые запросы. Понимание того, как со временем </w:t>
      </w:r>
      <w:r w:rsidR="008D2B39">
        <w:rPr>
          <w:rFonts w:cstheme="minorHAnsi"/>
        </w:rPr>
        <w:t>из</w:t>
      </w:r>
      <w:r w:rsidR="00C5781B">
        <w:rPr>
          <w:rFonts w:cstheme="minorHAnsi"/>
        </w:rPr>
        <w:t>меняется интерес пользователей к определенным</w:t>
      </w:r>
      <w:r w:rsidR="008D2B39">
        <w:rPr>
          <w:rFonts w:cstheme="minorHAnsi"/>
        </w:rPr>
        <w:t xml:space="preserve"> запросам,</w:t>
      </w:r>
      <w:r w:rsidR="00C5781B">
        <w:rPr>
          <w:rFonts w:cstheme="minorHAnsi"/>
        </w:rPr>
        <w:t xml:space="preserve"> может </w:t>
      </w:r>
      <w:r w:rsidR="008D2B39">
        <w:rPr>
          <w:rFonts w:cstheme="minorHAnsi"/>
        </w:rPr>
        <w:t>быть полезен при решении различных внутренних задач, таких как анализ качества поиска,  написание контента и др.</w:t>
      </w:r>
    </w:p>
    <w:p w:rsidR="00963F45" w:rsidRPr="007C574F" w:rsidRDefault="00963F45" w:rsidP="003E32E0">
      <w:pPr>
        <w:spacing w:before="240" w:after="0"/>
        <w:jc w:val="both"/>
        <w:rPr>
          <w:rFonts w:cstheme="minorHAnsi"/>
          <w:b/>
          <w:sz w:val="26"/>
          <w:szCs w:val="26"/>
        </w:rPr>
      </w:pPr>
      <w:r w:rsidRPr="007C574F">
        <w:rPr>
          <w:rFonts w:cstheme="minorHAnsi"/>
          <w:b/>
          <w:sz w:val="26"/>
          <w:szCs w:val="26"/>
        </w:rPr>
        <w:t>Данные</w:t>
      </w:r>
    </w:p>
    <w:p w:rsidR="003D6DBD" w:rsidRPr="009B01FE" w:rsidRDefault="008D2B39" w:rsidP="003E32E0">
      <w:pPr>
        <w:spacing w:after="0"/>
        <w:jc w:val="both"/>
        <w:rPr>
          <w:rFonts w:cstheme="minorHAnsi"/>
        </w:rPr>
      </w:pPr>
      <w:r>
        <w:rPr>
          <w:rFonts w:cstheme="minorHAnsi"/>
        </w:rPr>
        <w:t>Файл с поисковыми запросами в формате:</w:t>
      </w:r>
      <w:r w:rsidR="009B01FE">
        <w:rPr>
          <w:rFonts w:cstheme="minorHAnsi"/>
        </w:rPr>
        <w:t xml:space="preserve"> </w:t>
      </w:r>
      <w:r w:rsidR="009B01FE" w:rsidRPr="009B01FE">
        <w:rPr>
          <w:rFonts w:cstheme="minorHAnsi"/>
        </w:rPr>
        <w:t>“</w:t>
      </w:r>
      <w:proofErr w:type="spellStart"/>
      <w:r>
        <w:rPr>
          <w:rFonts w:cstheme="minorHAnsi"/>
          <w:lang w:val="en-US"/>
        </w:rPr>
        <w:t>userId</w:t>
      </w:r>
      <w:proofErr w:type="spellEnd"/>
      <w:r w:rsidRPr="009B01FE">
        <w:rPr>
          <w:rFonts w:cstheme="minorHAnsi"/>
        </w:rPr>
        <w:t xml:space="preserve"> </w:t>
      </w:r>
      <w:r w:rsidR="009B01FE" w:rsidRPr="009B01FE">
        <w:rPr>
          <w:rFonts w:cstheme="minorHAnsi"/>
        </w:rPr>
        <w:t xml:space="preserve">  </w:t>
      </w:r>
      <w:r w:rsidRPr="009B01FE">
        <w:rPr>
          <w:rFonts w:cstheme="minorHAnsi"/>
        </w:rPr>
        <w:t>\</w:t>
      </w:r>
      <w:r>
        <w:rPr>
          <w:rFonts w:cstheme="minorHAnsi"/>
          <w:lang w:val="en-US"/>
        </w:rPr>
        <w:t>t</w:t>
      </w:r>
      <w:r w:rsidRPr="009B01FE">
        <w:rPr>
          <w:rFonts w:cstheme="minorHAnsi"/>
        </w:rPr>
        <w:t xml:space="preserve"> </w:t>
      </w:r>
      <w:r w:rsidR="009B01FE" w:rsidRPr="009B01FE">
        <w:rPr>
          <w:rFonts w:cstheme="minorHAnsi"/>
        </w:rPr>
        <w:t xml:space="preserve">  </w:t>
      </w:r>
      <w:r>
        <w:rPr>
          <w:rFonts w:cstheme="minorHAnsi"/>
          <w:lang w:val="en-US"/>
        </w:rPr>
        <w:t>day</w:t>
      </w:r>
      <w:r w:rsidRPr="009B01FE">
        <w:rPr>
          <w:rFonts w:cstheme="minorHAnsi"/>
        </w:rPr>
        <w:t xml:space="preserve"> </w:t>
      </w:r>
      <w:r w:rsidR="009B01FE" w:rsidRPr="009B01FE">
        <w:rPr>
          <w:rFonts w:cstheme="minorHAnsi"/>
        </w:rPr>
        <w:t xml:space="preserve">  </w:t>
      </w:r>
      <w:r w:rsidRPr="009B01FE">
        <w:rPr>
          <w:rFonts w:cstheme="minorHAnsi"/>
        </w:rPr>
        <w:t>\</w:t>
      </w:r>
      <w:r>
        <w:rPr>
          <w:rFonts w:cstheme="minorHAnsi"/>
          <w:lang w:val="en-US"/>
        </w:rPr>
        <w:t>t</w:t>
      </w:r>
      <w:r w:rsidR="009B01FE" w:rsidRPr="009B01FE">
        <w:rPr>
          <w:rFonts w:cstheme="minorHAnsi"/>
        </w:rPr>
        <w:t xml:space="preserve">  </w:t>
      </w:r>
      <w:r w:rsidRPr="009B01FE">
        <w:rPr>
          <w:rFonts w:cstheme="minorHAnsi"/>
        </w:rPr>
        <w:t xml:space="preserve"> </w:t>
      </w:r>
      <w:r>
        <w:rPr>
          <w:rFonts w:cstheme="minorHAnsi"/>
          <w:lang w:val="en-US"/>
        </w:rPr>
        <w:t>query</w:t>
      </w:r>
      <w:r w:rsidR="009B01FE" w:rsidRPr="009B01FE">
        <w:rPr>
          <w:rFonts w:cstheme="minorHAnsi"/>
        </w:rPr>
        <w:t>”</w:t>
      </w:r>
      <w:r w:rsidR="003D6DBD" w:rsidRPr="009B01FE">
        <w:rPr>
          <w:rFonts w:cstheme="minorHAnsi"/>
        </w:rPr>
        <w:t xml:space="preserve">, </w:t>
      </w:r>
      <w:r w:rsidR="003D6DBD">
        <w:rPr>
          <w:rFonts w:cstheme="minorHAnsi"/>
        </w:rPr>
        <w:t>где</w:t>
      </w:r>
    </w:p>
    <w:p w:rsidR="00963F45" w:rsidRPr="003D6DBD" w:rsidRDefault="008D2B39" w:rsidP="003E32E0">
      <w:pPr>
        <w:pStyle w:val="a5"/>
        <w:numPr>
          <w:ilvl w:val="0"/>
          <w:numId w:val="3"/>
        </w:numPr>
        <w:jc w:val="both"/>
        <w:rPr>
          <w:rFonts w:cstheme="minorHAnsi"/>
        </w:rPr>
      </w:pPr>
      <w:proofErr w:type="spellStart"/>
      <w:r w:rsidRPr="003D6DBD">
        <w:rPr>
          <w:rFonts w:cstheme="minorHAnsi"/>
          <w:lang w:val="en-US"/>
        </w:rPr>
        <w:t>userId</w:t>
      </w:r>
      <w:proofErr w:type="spellEnd"/>
      <w:r w:rsidRPr="003D6DBD">
        <w:rPr>
          <w:rFonts w:cstheme="minorHAnsi"/>
        </w:rPr>
        <w:t xml:space="preserve"> – уникальный идентификатор пользователя</w:t>
      </w:r>
      <w:r w:rsidR="003D6DBD">
        <w:rPr>
          <w:rFonts w:cstheme="minorHAnsi"/>
        </w:rPr>
        <w:t>;</w:t>
      </w:r>
    </w:p>
    <w:p w:rsidR="003D6DBD" w:rsidRPr="003D6DBD" w:rsidRDefault="003D6DBD" w:rsidP="003E32E0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day</w:t>
      </w:r>
      <w:r w:rsidRPr="003D6DBD">
        <w:rPr>
          <w:rFonts w:cstheme="minorHAnsi"/>
        </w:rPr>
        <w:t xml:space="preserve"> – </w:t>
      </w:r>
      <w:r>
        <w:rPr>
          <w:rFonts w:cstheme="minorHAnsi"/>
        </w:rPr>
        <w:t xml:space="preserve">порядковый номер дня </w:t>
      </w:r>
      <w:r w:rsidR="00C3542C">
        <w:rPr>
          <w:rFonts w:cstheme="minorHAnsi"/>
        </w:rPr>
        <w:t xml:space="preserve">предоставляемого </w:t>
      </w:r>
      <w:r>
        <w:rPr>
          <w:rFonts w:cstheme="minorHAnsi"/>
        </w:rPr>
        <w:t>периода времени;</w:t>
      </w:r>
    </w:p>
    <w:p w:rsidR="003D6DBD" w:rsidRDefault="003D6DBD" w:rsidP="003E32E0">
      <w:pPr>
        <w:pStyle w:val="a5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  <w:lang w:val="en-US"/>
        </w:rPr>
        <w:t>query</w:t>
      </w:r>
      <w:r w:rsidRPr="003D6DBD">
        <w:rPr>
          <w:rFonts w:cstheme="minorHAnsi"/>
        </w:rPr>
        <w:t xml:space="preserve"> – </w:t>
      </w:r>
      <w:r>
        <w:rPr>
          <w:rFonts w:cstheme="minorHAnsi"/>
        </w:rPr>
        <w:t>текст поискового запроса;</w:t>
      </w:r>
    </w:p>
    <w:p w:rsidR="007330B6" w:rsidRPr="007330B6" w:rsidRDefault="007330B6" w:rsidP="007330B6">
      <w:pPr>
        <w:pStyle w:val="a5"/>
        <w:ind w:left="0"/>
        <w:jc w:val="both"/>
        <w:rPr>
          <w:rFonts w:cstheme="minorHAnsi"/>
          <w:lang w:val="en-US"/>
        </w:rPr>
      </w:pPr>
      <w:r>
        <w:rPr>
          <w:rFonts w:cstheme="minorHAnsi"/>
        </w:rPr>
        <w:t xml:space="preserve">Кодировка файла – </w:t>
      </w:r>
      <w:r>
        <w:rPr>
          <w:rFonts w:cstheme="minorHAnsi"/>
          <w:lang w:val="en-US"/>
        </w:rPr>
        <w:t>utf-8.</w:t>
      </w:r>
    </w:p>
    <w:p w:rsidR="00963F45" w:rsidRPr="007C574F" w:rsidRDefault="00963F45" w:rsidP="003E32E0">
      <w:pPr>
        <w:spacing w:before="240" w:after="0" w:line="360" w:lineRule="auto"/>
        <w:jc w:val="both"/>
        <w:rPr>
          <w:rFonts w:cstheme="minorHAnsi"/>
          <w:b/>
          <w:sz w:val="26"/>
          <w:szCs w:val="26"/>
        </w:rPr>
      </w:pPr>
      <w:r w:rsidRPr="007C574F">
        <w:rPr>
          <w:rFonts w:cstheme="minorHAnsi"/>
          <w:b/>
          <w:sz w:val="26"/>
          <w:szCs w:val="26"/>
        </w:rPr>
        <w:t>Задач</w:t>
      </w:r>
      <w:r w:rsidR="00C5781B" w:rsidRPr="007C574F">
        <w:rPr>
          <w:rFonts w:cstheme="minorHAnsi"/>
          <w:b/>
          <w:sz w:val="26"/>
          <w:szCs w:val="26"/>
        </w:rPr>
        <w:t>и</w:t>
      </w:r>
    </w:p>
    <w:p w:rsidR="009B01FE" w:rsidRPr="009B01FE" w:rsidRDefault="00C83245" w:rsidP="003E32E0">
      <w:pPr>
        <w:pStyle w:val="a5"/>
        <w:numPr>
          <w:ilvl w:val="0"/>
          <w:numId w:val="2"/>
        </w:numPr>
        <w:jc w:val="both"/>
        <w:rPr>
          <w:rFonts w:cstheme="minorHAnsi"/>
          <w:b/>
        </w:rPr>
      </w:pPr>
      <w:r w:rsidRPr="009B01FE">
        <w:rPr>
          <w:rFonts w:cstheme="minorHAnsi"/>
          <w:b/>
        </w:rPr>
        <w:t>Пои</w:t>
      </w:r>
      <w:proofErr w:type="gramStart"/>
      <w:r w:rsidRPr="009B01FE">
        <w:rPr>
          <w:rFonts w:cstheme="minorHAnsi"/>
          <w:b/>
        </w:rPr>
        <w:t>ск вспл</w:t>
      </w:r>
      <w:proofErr w:type="gramEnd"/>
      <w:r w:rsidRPr="009B01FE">
        <w:rPr>
          <w:rFonts w:cstheme="minorHAnsi"/>
          <w:b/>
        </w:rPr>
        <w:t>есков пользовательского интереса</w:t>
      </w:r>
    </w:p>
    <w:p w:rsidR="009743B8" w:rsidRDefault="00055F70" w:rsidP="003E32E0">
      <w:pPr>
        <w:jc w:val="both"/>
      </w:pPr>
      <w:r>
        <w:t>Интересы пользователей изменяются со временем: появляются новые потребности или «старые» потребности по каким-то причинам становятся более популярны</w:t>
      </w:r>
      <w:r w:rsidR="009743B8">
        <w:t>ми.</w:t>
      </w:r>
      <w:r w:rsidR="00911383">
        <w:t xml:space="preserve"> </w:t>
      </w:r>
    </w:p>
    <w:p w:rsidR="002915A9" w:rsidRPr="009B01FE" w:rsidRDefault="00055F70" w:rsidP="003E32E0">
      <w:pPr>
        <w:pStyle w:val="a5"/>
        <w:ind w:left="0"/>
        <w:jc w:val="both"/>
        <w:rPr>
          <w:rFonts w:cstheme="minorHAnsi"/>
          <w:b/>
        </w:rPr>
      </w:pPr>
      <w:r w:rsidRPr="009B01FE">
        <w:rPr>
          <w:rFonts w:cstheme="minorHAnsi"/>
          <w:b/>
        </w:rPr>
        <w:t>Требуется</w:t>
      </w:r>
      <w:r w:rsidR="002915A9" w:rsidRPr="009B01FE">
        <w:rPr>
          <w:rFonts w:cstheme="minorHAnsi"/>
          <w:b/>
        </w:rPr>
        <w:t>:</w:t>
      </w:r>
    </w:p>
    <w:p w:rsidR="002915A9" w:rsidRDefault="002915A9" w:rsidP="003E32E0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научиться </w:t>
      </w:r>
      <w:r w:rsidR="00055F70">
        <w:rPr>
          <w:rFonts w:cstheme="minorHAnsi"/>
        </w:rPr>
        <w:t xml:space="preserve">определять периоды времени, в течение которых </w:t>
      </w:r>
      <w:r w:rsidR="00911383">
        <w:rPr>
          <w:rFonts w:cstheme="minorHAnsi"/>
        </w:rPr>
        <w:t xml:space="preserve">для запроса </w:t>
      </w:r>
      <w:r w:rsidR="00055F70">
        <w:rPr>
          <w:rFonts w:cstheme="minorHAnsi"/>
        </w:rPr>
        <w:t xml:space="preserve">наблюдается </w:t>
      </w:r>
      <w:r>
        <w:rPr>
          <w:rFonts w:cstheme="minorHAnsi"/>
        </w:rPr>
        <w:t>всплеск пользовательского интереса (р</w:t>
      </w:r>
      <w:r w:rsidR="00055F70">
        <w:rPr>
          <w:rFonts w:cstheme="minorHAnsi"/>
        </w:rPr>
        <w:t xml:space="preserve">ост </w:t>
      </w:r>
      <w:r w:rsidR="009743B8">
        <w:rPr>
          <w:rFonts w:cstheme="minorHAnsi"/>
        </w:rPr>
        <w:t>частотности</w:t>
      </w:r>
      <w:r w:rsidR="00055F70">
        <w:rPr>
          <w:rFonts w:cstheme="minorHAnsi"/>
        </w:rPr>
        <w:t xml:space="preserve"> запр</w:t>
      </w:r>
      <w:r>
        <w:rPr>
          <w:rFonts w:cstheme="minorHAnsi"/>
        </w:rPr>
        <w:t>оса);</w:t>
      </w:r>
    </w:p>
    <w:p w:rsidR="002915A9" w:rsidRPr="002915A9" w:rsidRDefault="002915A9" w:rsidP="003E32E0">
      <w:pPr>
        <w:pStyle w:val="a5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>на конкретный момент времен</w:t>
      </w:r>
      <w:proofErr w:type="gramStart"/>
      <w:r>
        <w:rPr>
          <w:rFonts w:cstheme="minorHAnsi"/>
        </w:rPr>
        <w:t>и</w:t>
      </w:r>
      <w:r w:rsidR="004E634F">
        <w:rPr>
          <w:rFonts w:cstheme="minorHAnsi"/>
        </w:rPr>
        <w:t>(</w:t>
      </w:r>
      <w:proofErr w:type="gramEnd"/>
      <w:r w:rsidR="004E634F">
        <w:rPr>
          <w:rFonts w:cstheme="minorHAnsi"/>
        </w:rPr>
        <w:t>день)</w:t>
      </w:r>
      <w:r>
        <w:rPr>
          <w:rFonts w:cstheme="minorHAnsi"/>
        </w:rPr>
        <w:t xml:space="preserve"> </w:t>
      </w:r>
      <w:r w:rsidR="009743B8">
        <w:rPr>
          <w:rFonts w:cstheme="minorHAnsi"/>
        </w:rPr>
        <w:t>ранжировать</w:t>
      </w:r>
      <w:r>
        <w:rPr>
          <w:rFonts w:cstheme="minorHAnsi"/>
        </w:rPr>
        <w:t xml:space="preserve"> запросы по важности(силе) выявленного всплеска;</w:t>
      </w:r>
    </w:p>
    <w:p w:rsidR="002915A9" w:rsidRDefault="002915A9" w:rsidP="003E32E0">
      <w:pPr>
        <w:pStyle w:val="a5"/>
        <w:ind w:left="0"/>
        <w:jc w:val="both"/>
        <w:rPr>
          <w:rFonts w:cstheme="minorHAnsi"/>
        </w:rPr>
      </w:pPr>
    </w:p>
    <w:p w:rsidR="002915A9" w:rsidRDefault="002915A9" w:rsidP="003E32E0">
      <w:pPr>
        <w:pStyle w:val="a5"/>
        <w:ind w:left="0"/>
        <w:jc w:val="both"/>
        <w:rPr>
          <w:rFonts w:cstheme="minorHAnsi"/>
        </w:rPr>
      </w:pPr>
      <w:r>
        <w:rPr>
          <w:rFonts w:cstheme="minorHAnsi"/>
        </w:rPr>
        <w:t>Важност</w:t>
      </w:r>
      <w:proofErr w:type="gramStart"/>
      <w:r>
        <w:rPr>
          <w:rFonts w:cstheme="minorHAnsi"/>
        </w:rPr>
        <w:t>ь(</w:t>
      </w:r>
      <w:proofErr w:type="gramEnd"/>
      <w:r>
        <w:rPr>
          <w:rFonts w:cstheme="minorHAnsi"/>
        </w:rPr>
        <w:t xml:space="preserve">сила) всплеска должна </w:t>
      </w:r>
      <w:r w:rsidR="000825A5">
        <w:rPr>
          <w:rFonts w:cstheme="minorHAnsi"/>
        </w:rPr>
        <w:t>вычисляться из тех соображений, что для дальнейшего использования (например, написания под этот запрос статьи на сайте) более интересны всплески по достаточно частотным запросам.</w:t>
      </w:r>
    </w:p>
    <w:p w:rsidR="002915A9" w:rsidRDefault="002915A9" w:rsidP="003E32E0">
      <w:pPr>
        <w:pStyle w:val="a5"/>
        <w:ind w:left="0"/>
        <w:jc w:val="both"/>
        <w:rPr>
          <w:rFonts w:cstheme="minorHAnsi"/>
        </w:rPr>
      </w:pPr>
    </w:p>
    <w:p w:rsidR="00C83245" w:rsidRDefault="00CB6F31" w:rsidP="003E32E0">
      <w:pPr>
        <w:pStyle w:val="a5"/>
        <w:ind w:left="0"/>
        <w:jc w:val="both"/>
        <w:rPr>
          <w:rFonts w:cstheme="minorHAnsi"/>
        </w:rPr>
      </w:pPr>
      <w:r>
        <w:rPr>
          <w:rFonts w:cstheme="minorHAnsi"/>
        </w:rPr>
        <w:t>Более ф</w:t>
      </w:r>
      <w:r w:rsidR="009743B8">
        <w:rPr>
          <w:rFonts w:cstheme="minorHAnsi"/>
        </w:rPr>
        <w:t>ормально: д</w:t>
      </w:r>
      <w:r w:rsidR="008C308B">
        <w:rPr>
          <w:rFonts w:cstheme="minorHAnsi"/>
        </w:rPr>
        <w:t xml:space="preserve">ля каждой пары (запрос, </w:t>
      </w:r>
      <w:r w:rsidR="00D02984">
        <w:rPr>
          <w:rFonts w:cstheme="minorHAnsi"/>
        </w:rPr>
        <w:t xml:space="preserve">номер </w:t>
      </w:r>
      <w:r w:rsidR="008C308B">
        <w:rPr>
          <w:rFonts w:cstheme="minorHAnsi"/>
        </w:rPr>
        <w:t>д</w:t>
      </w:r>
      <w:r w:rsidR="00D02984">
        <w:rPr>
          <w:rFonts w:cstheme="minorHAnsi"/>
        </w:rPr>
        <w:t>ня</w:t>
      </w:r>
      <w:r w:rsidR="008C308B">
        <w:rPr>
          <w:rFonts w:cstheme="minorHAnsi"/>
        </w:rPr>
        <w:t>) требуется вычисл</w:t>
      </w:r>
      <w:r w:rsidR="00523C79">
        <w:rPr>
          <w:rFonts w:cstheme="minorHAnsi"/>
        </w:rPr>
        <w:t>и</w:t>
      </w:r>
      <w:r w:rsidR="008C308B">
        <w:rPr>
          <w:rFonts w:cstheme="minorHAnsi"/>
        </w:rPr>
        <w:t>ть значение, характеризующее</w:t>
      </w:r>
      <w:r w:rsidR="00055F70">
        <w:rPr>
          <w:rFonts w:cstheme="minorHAnsi"/>
        </w:rPr>
        <w:t xml:space="preserve"> наличие</w:t>
      </w:r>
      <w:r w:rsidR="000825A5">
        <w:rPr>
          <w:rFonts w:cstheme="minorHAnsi"/>
        </w:rPr>
        <w:t xml:space="preserve"> или отсутствие, а также</w:t>
      </w:r>
      <w:r w:rsidR="00055F70">
        <w:rPr>
          <w:rFonts w:cstheme="minorHAnsi"/>
        </w:rPr>
        <w:t xml:space="preserve"> </w:t>
      </w:r>
      <w:r w:rsidR="000825A5">
        <w:rPr>
          <w:rFonts w:cstheme="minorHAnsi"/>
        </w:rPr>
        <w:t>силу</w:t>
      </w:r>
      <w:r w:rsidR="009743B8">
        <w:rPr>
          <w:rFonts w:cstheme="minorHAnsi"/>
        </w:rPr>
        <w:t xml:space="preserve"> </w:t>
      </w:r>
      <w:r w:rsidR="00055F70">
        <w:rPr>
          <w:rFonts w:cstheme="minorHAnsi"/>
        </w:rPr>
        <w:t>всплеска данно</w:t>
      </w:r>
      <w:r w:rsidR="000825A5">
        <w:rPr>
          <w:rFonts w:cstheme="minorHAnsi"/>
        </w:rPr>
        <w:t>го</w:t>
      </w:r>
      <w:r w:rsidR="00055F70">
        <w:rPr>
          <w:rFonts w:cstheme="minorHAnsi"/>
        </w:rPr>
        <w:t xml:space="preserve"> запрос</w:t>
      </w:r>
      <w:r w:rsidR="000825A5">
        <w:rPr>
          <w:rFonts w:cstheme="minorHAnsi"/>
        </w:rPr>
        <w:t>а</w:t>
      </w:r>
      <w:r w:rsidR="00055F70">
        <w:rPr>
          <w:rFonts w:cstheme="minorHAnsi"/>
        </w:rPr>
        <w:t xml:space="preserve"> на конкретный день.</w:t>
      </w:r>
    </w:p>
    <w:p w:rsidR="009743B8" w:rsidRDefault="009743B8" w:rsidP="003E32E0">
      <w:pPr>
        <w:pStyle w:val="a5"/>
        <w:ind w:left="0"/>
        <w:jc w:val="both"/>
        <w:rPr>
          <w:rFonts w:cstheme="minorHAnsi"/>
        </w:rPr>
      </w:pPr>
    </w:p>
    <w:p w:rsidR="00C83245" w:rsidRDefault="000825A5" w:rsidP="003E32E0">
      <w:pPr>
        <w:pStyle w:val="a5"/>
        <w:ind w:left="0"/>
        <w:jc w:val="both"/>
        <w:rPr>
          <w:rFonts w:cstheme="minorHAnsi"/>
        </w:rPr>
      </w:pPr>
      <w:r>
        <w:rPr>
          <w:rFonts w:cstheme="minorHAnsi"/>
        </w:rPr>
        <w:t xml:space="preserve">При этом важно понимать, что на момент конкретного дня НЕ будут известны данные из будущего, поэтому </w:t>
      </w:r>
      <w:r w:rsidR="00D02984">
        <w:rPr>
          <w:rFonts w:cstheme="minorHAnsi"/>
        </w:rPr>
        <w:t xml:space="preserve">при вычислении всплеска для пары (запрос, номер дня) могут </w:t>
      </w:r>
      <w:r>
        <w:rPr>
          <w:rFonts w:cstheme="minorHAnsi"/>
        </w:rPr>
        <w:t>использоват</w:t>
      </w:r>
      <w:r w:rsidR="00D02984">
        <w:rPr>
          <w:rFonts w:cstheme="minorHAnsi"/>
        </w:rPr>
        <w:t>ься</w:t>
      </w:r>
      <w:r>
        <w:rPr>
          <w:rFonts w:cstheme="minorHAnsi"/>
        </w:rPr>
        <w:t xml:space="preserve">  </w:t>
      </w:r>
      <w:r w:rsidR="00D02984">
        <w:rPr>
          <w:rFonts w:cstheme="minorHAnsi"/>
        </w:rPr>
        <w:t xml:space="preserve">только данные, известные </w:t>
      </w:r>
      <w:r w:rsidR="00232A71">
        <w:rPr>
          <w:rFonts w:cstheme="minorHAnsi"/>
        </w:rPr>
        <w:t>на</w:t>
      </w:r>
      <w:r w:rsidR="00D02984">
        <w:rPr>
          <w:rFonts w:cstheme="minorHAnsi"/>
        </w:rPr>
        <w:t xml:space="preserve"> момент </w:t>
      </w:r>
      <w:r w:rsidR="00232A71">
        <w:rPr>
          <w:rFonts w:cstheme="minorHAnsi"/>
        </w:rPr>
        <w:t xml:space="preserve">окончания </w:t>
      </w:r>
      <w:r w:rsidR="00D02984">
        <w:rPr>
          <w:rFonts w:cstheme="minorHAnsi"/>
        </w:rPr>
        <w:t>этого дня.</w:t>
      </w:r>
    </w:p>
    <w:p w:rsidR="009C6ECB" w:rsidRDefault="009C6ECB" w:rsidP="003E32E0">
      <w:pPr>
        <w:pStyle w:val="a5"/>
        <w:ind w:left="0"/>
        <w:jc w:val="both"/>
        <w:rPr>
          <w:rFonts w:cstheme="minorHAnsi"/>
        </w:rPr>
      </w:pPr>
    </w:p>
    <w:p w:rsidR="00C83245" w:rsidRDefault="00C83245" w:rsidP="003E32E0">
      <w:pPr>
        <w:pStyle w:val="a5"/>
        <w:ind w:left="360"/>
        <w:jc w:val="both"/>
        <w:rPr>
          <w:rFonts w:cstheme="minorHAnsi"/>
        </w:rPr>
      </w:pPr>
    </w:p>
    <w:p w:rsidR="00C83245" w:rsidRPr="009B01FE" w:rsidRDefault="00C83245" w:rsidP="003E32E0">
      <w:pPr>
        <w:pStyle w:val="a5"/>
        <w:numPr>
          <w:ilvl w:val="0"/>
          <w:numId w:val="2"/>
        </w:numPr>
        <w:jc w:val="both"/>
        <w:rPr>
          <w:rFonts w:cstheme="minorHAnsi"/>
          <w:b/>
        </w:rPr>
      </w:pPr>
      <w:r w:rsidRPr="009B01FE">
        <w:rPr>
          <w:rFonts w:cstheme="minorHAnsi"/>
          <w:b/>
        </w:rPr>
        <w:t xml:space="preserve">Выявление периодических </w:t>
      </w:r>
      <w:r w:rsidR="00E02C9E" w:rsidRPr="009B01FE">
        <w:rPr>
          <w:rFonts w:cstheme="minorHAnsi"/>
          <w:b/>
        </w:rPr>
        <w:t>потребностей</w:t>
      </w:r>
      <w:r w:rsidR="00486EEB" w:rsidRPr="009B01FE">
        <w:rPr>
          <w:rFonts w:cstheme="minorHAnsi"/>
          <w:b/>
        </w:rPr>
        <w:t>(*)</w:t>
      </w:r>
    </w:p>
    <w:p w:rsidR="00E04CC8" w:rsidRDefault="00E04CC8" w:rsidP="003E32E0">
      <w:pPr>
        <w:pStyle w:val="a5"/>
        <w:ind w:left="0"/>
        <w:jc w:val="both"/>
        <w:rPr>
          <w:rFonts w:cstheme="minorHAnsi"/>
          <w:b/>
        </w:rPr>
      </w:pPr>
    </w:p>
    <w:p w:rsidR="00E04CC8" w:rsidRPr="009B01FE" w:rsidRDefault="00E04CC8" w:rsidP="003E32E0">
      <w:pPr>
        <w:pStyle w:val="a5"/>
        <w:spacing w:after="0"/>
        <w:ind w:left="0"/>
        <w:jc w:val="both"/>
        <w:rPr>
          <w:rFonts w:cstheme="minorHAnsi"/>
          <w:b/>
        </w:rPr>
      </w:pPr>
      <w:r w:rsidRPr="009B01FE">
        <w:rPr>
          <w:rFonts w:cstheme="minorHAnsi"/>
          <w:b/>
        </w:rPr>
        <w:t>Требуется:</w:t>
      </w:r>
    </w:p>
    <w:p w:rsidR="00E02C9E" w:rsidRDefault="00584EBA" w:rsidP="003E32E0">
      <w:pPr>
        <w:pStyle w:val="a5"/>
        <w:numPr>
          <w:ilvl w:val="0"/>
          <w:numId w:val="5"/>
        </w:numPr>
        <w:jc w:val="both"/>
      </w:pPr>
      <w:r>
        <w:t>н</w:t>
      </w:r>
      <w:r w:rsidR="00CB6F31">
        <w:t xml:space="preserve">а основании всех </w:t>
      </w:r>
      <w:r w:rsidR="00A2290D">
        <w:t>предоставленных</w:t>
      </w:r>
      <w:r w:rsidR="00CB6F31">
        <w:t xml:space="preserve"> данных </w:t>
      </w:r>
      <w:r w:rsidR="009B01FE">
        <w:t>выявить периодически</w:t>
      </w:r>
      <w:proofErr w:type="gramStart"/>
      <w:r w:rsidR="009B01FE">
        <w:t>е</w:t>
      </w:r>
      <w:r w:rsidR="00523C79">
        <w:t>(</w:t>
      </w:r>
      <w:proofErr w:type="gramEnd"/>
      <w:r w:rsidR="00523C79">
        <w:t>сезонные)</w:t>
      </w:r>
      <w:r w:rsidR="009B01FE">
        <w:t xml:space="preserve"> запросы</w:t>
      </w:r>
      <w:r w:rsidR="00523C79">
        <w:t xml:space="preserve"> (длительности периодов у разных запросов могут отличаться и быть от </w:t>
      </w:r>
      <w:r w:rsidR="00232A71">
        <w:t xml:space="preserve">одного </w:t>
      </w:r>
      <w:r w:rsidR="00523C79">
        <w:t>месяца</w:t>
      </w:r>
      <w:r w:rsidR="009B01FE">
        <w:t xml:space="preserve"> </w:t>
      </w:r>
      <w:r w:rsidR="00523C79">
        <w:t>до года).</w:t>
      </w:r>
    </w:p>
    <w:p w:rsidR="00523C79" w:rsidRPr="007330B6" w:rsidRDefault="00523C79" w:rsidP="007330B6">
      <w:pPr>
        <w:jc w:val="both"/>
      </w:pPr>
      <w:r>
        <w:t>Более формально: для каждого запроса требуется определить набор периодов, которые ему соответствуют.</w:t>
      </w:r>
      <w:bookmarkStart w:id="0" w:name="_GoBack"/>
      <w:bookmarkEnd w:id="0"/>
    </w:p>
    <w:p w:rsidR="002C2E60" w:rsidRDefault="00E02C9E" w:rsidP="003E32E0">
      <w:pPr>
        <w:pStyle w:val="a5"/>
        <w:numPr>
          <w:ilvl w:val="0"/>
          <w:numId w:val="2"/>
        </w:numPr>
        <w:jc w:val="both"/>
        <w:rPr>
          <w:rFonts w:cstheme="minorHAnsi"/>
          <w:b/>
        </w:rPr>
      </w:pPr>
      <w:r w:rsidRPr="009B01FE">
        <w:rPr>
          <w:rFonts w:cstheme="minorHAnsi"/>
          <w:b/>
        </w:rPr>
        <w:lastRenderedPageBreak/>
        <w:t>Прогнозирование частотности поисковых запросов</w:t>
      </w:r>
      <w:r w:rsidR="00486EEB" w:rsidRPr="009B01FE">
        <w:rPr>
          <w:rFonts w:cstheme="minorHAnsi"/>
          <w:b/>
        </w:rPr>
        <w:t>(**)</w:t>
      </w:r>
    </w:p>
    <w:p w:rsidR="002C2E60" w:rsidRDefault="002C2E60" w:rsidP="003E32E0">
      <w:pPr>
        <w:jc w:val="both"/>
      </w:pPr>
      <w:r>
        <w:t>В продолжени</w:t>
      </w:r>
      <w:r w:rsidR="00E04CC8">
        <w:t>е</w:t>
      </w:r>
      <w:r>
        <w:t xml:space="preserve"> задач 1</w:t>
      </w:r>
      <w:r w:rsidR="00E04CC8">
        <w:t xml:space="preserve"> и 2</w:t>
      </w:r>
      <w:r>
        <w:t>,</w:t>
      </w:r>
      <w:r w:rsidR="00E04CC8">
        <w:t xml:space="preserve"> можно поставить задачу прогнозирования частотности запроса в будущем</w:t>
      </w:r>
      <w:r>
        <w:t>.</w:t>
      </w:r>
    </w:p>
    <w:p w:rsidR="00E04CC8" w:rsidRPr="009B01FE" w:rsidRDefault="00E04CC8" w:rsidP="003E32E0">
      <w:pPr>
        <w:pStyle w:val="a5"/>
        <w:spacing w:after="0"/>
        <w:ind w:left="0"/>
        <w:jc w:val="both"/>
        <w:rPr>
          <w:rFonts w:cstheme="minorHAnsi"/>
          <w:b/>
        </w:rPr>
      </w:pPr>
      <w:r w:rsidRPr="009B01FE">
        <w:rPr>
          <w:rFonts w:cstheme="minorHAnsi"/>
          <w:b/>
        </w:rPr>
        <w:t>Требуется:</w:t>
      </w:r>
    </w:p>
    <w:p w:rsidR="00E04CC8" w:rsidRDefault="00FF5D1A" w:rsidP="003E32E0">
      <w:pPr>
        <w:pStyle w:val="a5"/>
        <w:numPr>
          <w:ilvl w:val="0"/>
          <w:numId w:val="10"/>
        </w:numPr>
        <w:jc w:val="both"/>
      </w:pPr>
      <w:r>
        <w:t>н</w:t>
      </w:r>
      <w:r w:rsidR="00A2290D">
        <w:t xml:space="preserve">а основании всех </w:t>
      </w:r>
      <w:r w:rsidR="00B549C8">
        <w:t>предоставленных</w:t>
      </w:r>
      <w:r w:rsidR="00A2290D">
        <w:t xml:space="preserve"> данных</w:t>
      </w:r>
      <w:r>
        <w:t xml:space="preserve"> спрогнозировать </w:t>
      </w:r>
      <w:r w:rsidR="000E6F49">
        <w:t>частотность запросов на каждую из 4 недель</w:t>
      </w:r>
      <w:r w:rsidR="00BB3177">
        <w:t>, следующих после предоставляемого</w:t>
      </w:r>
      <w:r w:rsidR="00BB3177" w:rsidRPr="00BB3177">
        <w:t xml:space="preserve"> </w:t>
      </w:r>
      <w:r w:rsidR="00BB3177">
        <w:t>периода</w:t>
      </w:r>
      <w:r w:rsidR="00C3542C">
        <w:t xml:space="preserve"> времени (частотность запроса на конкретную неделю – суммарная частотность данного запроса по всем дням этой недели)</w:t>
      </w:r>
      <w:r w:rsidR="00BB3177">
        <w:t>.</w:t>
      </w:r>
    </w:p>
    <w:p w:rsidR="00BB3177" w:rsidRPr="009624CD" w:rsidRDefault="00486EEB" w:rsidP="003E32E0">
      <w:pPr>
        <w:jc w:val="both"/>
        <w:rPr>
          <w:rFonts w:cstheme="minorHAnsi"/>
        </w:rPr>
      </w:pPr>
      <w:r>
        <w:rPr>
          <w:rFonts w:cstheme="minorHAnsi"/>
        </w:rPr>
        <w:t xml:space="preserve">Для оценки </w:t>
      </w:r>
      <w:r w:rsidR="00BB3177">
        <w:rPr>
          <w:rFonts w:cstheme="minorHAnsi"/>
        </w:rPr>
        <w:t>качеств</w:t>
      </w:r>
      <w:r>
        <w:rPr>
          <w:rFonts w:cstheme="minorHAnsi"/>
        </w:rPr>
        <w:t>а прогнозов</w:t>
      </w:r>
      <w:r w:rsidR="00BB3177">
        <w:rPr>
          <w:rFonts w:cstheme="minorHAnsi"/>
        </w:rPr>
        <w:t xml:space="preserve"> можно использовать </w:t>
      </w:r>
      <w:r w:rsidR="009624CD">
        <w:rPr>
          <w:rFonts w:cstheme="minorHAnsi"/>
        </w:rPr>
        <w:t xml:space="preserve">метрику </w:t>
      </w:r>
      <w:hyperlink r:id="rId7" w:history="1">
        <w:r w:rsidR="009624CD" w:rsidRPr="009624CD">
          <w:rPr>
            <w:rStyle w:val="af5"/>
            <w:rFonts w:cstheme="minorHAnsi"/>
            <w:lang w:val="en-US"/>
          </w:rPr>
          <w:t>RMSLE</w:t>
        </w:r>
      </w:hyperlink>
      <w:r w:rsidR="009624CD" w:rsidRPr="009624CD">
        <w:rPr>
          <w:rFonts w:cstheme="minorHAnsi"/>
        </w:rPr>
        <w:t>.</w:t>
      </w:r>
    </w:p>
    <w:p w:rsidR="00C3542C" w:rsidRPr="00F47AE7" w:rsidRDefault="00C3542C" w:rsidP="003E32E0">
      <w:pPr>
        <w:spacing w:before="240"/>
        <w:jc w:val="both"/>
        <w:rPr>
          <w:rFonts w:cstheme="minorHAnsi"/>
          <w:b/>
          <w:sz w:val="26"/>
          <w:szCs w:val="26"/>
        </w:rPr>
      </w:pPr>
      <w:r w:rsidRPr="00F47AE7">
        <w:rPr>
          <w:rFonts w:cstheme="minorHAnsi"/>
          <w:b/>
          <w:sz w:val="26"/>
          <w:szCs w:val="26"/>
        </w:rPr>
        <w:t>Оценка результата</w:t>
      </w:r>
    </w:p>
    <w:p w:rsidR="00CC7C73" w:rsidRPr="00CC7C73" w:rsidRDefault="00C3542C" w:rsidP="003E32E0">
      <w:pPr>
        <w:pStyle w:val="a3"/>
        <w:numPr>
          <w:ilvl w:val="0"/>
          <w:numId w:val="7"/>
        </w:numPr>
        <w:jc w:val="both"/>
      </w:pPr>
      <w:r>
        <w:t xml:space="preserve">По каждой из сделанных задач необходимо предоставить воспроизводимый код на любом </w:t>
      </w:r>
      <w:r w:rsidR="00CC7C73">
        <w:t>из следующих языков</w:t>
      </w:r>
      <w:r w:rsidR="00CC7C73" w:rsidRPr="00CC7C73">
        <w:t xml:space="preserve"> </w:t>
      </w:r>
      <w:r w:rsidR="00CC7C73">
        <w:t>программирования</w:t>
      </w:r>
      <w:r w:rsidR="00CC7C73" w:rsidRPr="00CC7C73">
        <w:t xml:space="preserve"> (</w:t>
      </w:r>
      <w:r w:rsidR="00CC7C73">
        <w:t>языки даны в порядке приоритета</w:t>
      </w:r>
      <w:r w:rsidR="00CC7C73" w:rsidRPr="00CC7C73">
        <w:t>)</w:t>
      </w:r>
      <w:r w:rsidR="00CC7C73">
        <w:t>:</w:t>
      </w:r>
    </w:p>
    <w:p w:rsidR="00CC7C73" w:rsidRPr="00CC7C73" w:rsidRDefault="00CC7C73" w:rsidP="003E32E0">
      <w:pPr>
        <w:pStyle w:val="a3"/>
        <w:numPr>
          <w:ilvl w:val="0"/>
          <w:numId w:val="9"/>
        </w:numPr>
        <w:jc w:val="both"/>
        <w:rPr>
          <w:lang w:val="en-US"/>
        </w:rPr>
      </w:pPr>
      <w:r>
        <w:rPr>
          <w:lang w:val="en-US"/>
        </w:rPr>
        <w:t>Python</w:t>
      </w:r>
      <w:r w:rsidRPr="00CC7C73">
        <w:rPr>
          <w:lang w:val="en-US"/>
        </w:rPr>
        <w:t xml:space="preserve"> (</w:t>
      </w:r>
      <w:r>
        <w:t>плюсом</w:t>
      </w:r>
      <w:r w:rsidRPr="00CC7C73">
        <w:rPr>
          <w:lang w:val="en-US"/>
        </w:rPr>
        <w:t xml:space="preserve"> </w:t>
      </w:r>
      <w:r>
        <w:t>будет</w:t>
      </w:r>
      <w:r w:rsidRPr="00CC7C73">
        <w:rPr>
          <w:lang w:val="en-US"/>
        </w:rPr>
        <w:t xml:space="preserve"> </w:t>
      </w:r>
      <w:proofErr w:type="spellStart"/>
      <w:r>
        <w:rPr>
          <w:lang w:val="en-US"/>
        </w:rPr>
        <w:t>iPython</w:t>
      </w:r>
      <w:proofErr w:type="spellEnd"/>
      <w:r w:rsidRPr="00CC7C73">
        <w:rPr>
          <w:lang w:val="en-US"/>
        </w:rPr>
        <w:t xml:space="preserve"> </w:t>
      </w:r>
      <w:r>
        <w:rPr>
          <w:lang w:val="en-US"/>
        </w:rPr>
        <w:t>notebook</w:t>
      </w:r>
      <w:r w:rsidRPr="00CC7C73">
        <w:rPr>
          <w:lang w:val="en-US"/>
        </w:rPr>
        <w:t>);</w:t>
      </w:r>
    </w:p>
    <w:p w:rsidR="00CC7C73" w:rsidRDefault="00CC7C73" w:rsidP="003E32E0">
      <w:pPr>
        <w:pStyle w:val="a3"/>
        <w:numPr>
          <w:ilvl w:val="0"/>
          <w:numId w:val="9"/>
        </w:numPr>
        <w:jc w:val="both"/>
      </w:pPr>
      <w:r>
        <w:rPr>
          <w:lang w:val="en-US"/>
        </w:rPr>
        <w:t>Java</w:t>
      </w:r>
      <w:r>
        <w:t>;</w:t>
      </w:r>
    </w:p>
    <w:p w:rsidR="00CC7C73" w:rsidRDefault="00CC7C73" w:rsidP="003E32E0">
      <w:pPr>
        <w:pStyle w:val="a3"/>
        <w:numPr>
          <w:ilvl w:val="0"/>
          <w:numId w:val="9"/>
        </w:numPr>
        <w:jc w:val="both"/>
      </w:pPr>
      <w:r>
        <w:rPr>
          <w:lang w:val="en-US"/>
        </w:rPr>
        <w:t>R</w:t>
      </w:r>
      <w:r>
        <w:t>;</w:t>
      </w:r>
    </w:p>
    <w:p w:rsidR="00CC7C73" w:rsidRDefault="00CC7C73" w:rsidP="003E32E0">
      <w:pPr>
        <w:pStyle w:val="a3"/>
        <w:numPr>
          <w:ilvl w:val="0"/>
          <w:numId w:val="9"/>
        </w:numPr>
        <w:jc w:val="both"/>
      </w:pPr>
      <w:r>
        <w:rPr>
          <w:lang w:val="en-US"/>
        </w:rPr>
        <w:t>C</w:t>
      </w:r>
      <w:r w:rsidRPr="00CC7C73">
        <w:t>++</w:t>
      </w:r>
      <w:r>
        <w:t>;</w:t>
      </w:r>
    </w:p>
    <w:p w:rsidR="00C3542C" w:rsidRPr="00CC7C73" w:rsidRDefault="00CC7C73" w:rsidP="003E32E0">
      <w:pPr>
        <w:pStyle w:val="a3"/>
        <w:numPr>
          <w:ilvl w:val="0"/>
          <w:numId w:val="9"/>
        </w:numPr>
        <w:jc w:val="both"/>
      </w:pPr>
      <w:r>
        <w:rPr>
          <w:lang w:val="en-US"/>
        </w:rPr>
        <w:t>C</w:t>
      </w:r>
      <w:r w:rsidRPr="00CC7C73">
        <w:t>#.</w:t>
      </w:r>
    </w:p>
    <w:p w:rsidR="00CC7C73" w:rsidRPr="00CC7C73" w:rsidRDefault="00CC7C73" w:rsidP="003E32E0">
      <w:pPr>
        <w:pStyle w:val="a3"/>
        <w:numPr>
          <w:ilvl w:val="0"/>
          <w:numId w:val="7"/>
        </w:numPr>
        <w:jc w:val="both"/>
      </w:pPr>
      <w:r w:rsidRPr="00B65433">
        <w:rPr>
          <w:rFonts w:cstheme="minorHAnsi"/>
        </w:rPr>
        <w:t>Т.к. число уникальных запросов достаточно велико</w:t>
      </w:r>
      <w:r w:rsidR="004E634F">
        <w:rPr>
          <w:rFonts w:cstheme="minorHAnsi"/>
        </w:rPr>
        <w:t xml:space="preserve"> (</w:t>
      </w:r>
      <w:proofErr w:type="spellStart"/>
      <w:r w:rsidRPr="00B65433">
        <w:rPr>
          <w:rFonts w:cstheme="minorHAnsi"/>
        </w:rPr>
        <w:t>бОльшая</w:t>
      </w:r>
      <w:proofErr w:type="spellEnd"/>
      <w:r w:rsidRPr="00B65433">
        <w:rPr>
          <w:rFonts w:cstheme="minorHAnsi"/>
        </w:rPr>
        <w:t xml:space="preserve"> часть запросов име</w:t>
      </w:r>
      <w:r>
        <w:rPr>
          <w:rFonts w:cstheme="minorHAnsi"/>
        </w:rPr>
        <w:t>е</w:t>
      </w:r>
      <w:r w:rsidR="004E634F">
        <w:rPr>
          <w:rFonts w:cstheme="minorHAnsi"/>
        </w:rPr>
        <w:t>т низкую суммарную частоту)</w:t>
      </w:r>
      <w:r>
        <w:rPr>
          <w:rFonts w:cstheme="minorHAnsi"/>
        </w:rPr>
        <w:t>:</w:t>
      </w:r>
    </w:p>
    <w:p w:rsidR="004E634F" w:rsidRDefault="00CC7C73" w:rsidP="003E32E0">
      <w:pPr>
        <w:pStyle w:val="a3"/>
        <w:numPr>
          <w:ilvl w:val="0"/>
          <w:numId w:val="8"/>
        </w:numPr>
        <w:jc w:val="both"/>
      </w:pPr>
      <w:r>
        <w:rPr>
          <w:rFonts w:cstheme="minorHAnsi"/>
        </w:rPr>
        <w:t xml:space="preserve">для </w:t>
      </w:r>
      <w:r w:rsidR="004E634F">
        <w:rPr>
          <w:rFonts w:cstheme="minorHAnsi"/>
        </w:rPr>
        <w:t>з</w:t>
      </w:r>
      <w:r>
        <w:rPr>
          <w:rFonts w:cstheme="minorHAnsi"/>
        </w:rPr>
        <w:t>адач</w:t>
      </w:r>
      <w:r w:rsidR="004E634F">
        <w:rPr>
          <w:rFonts w:cstheme="minorHAnsi"/>
        </w:rPr>
        <w:t>и</w:t>
      </w:r>
      <w:r>
        <w:rPr>
          <w:rFonts w:cstheme="minorHAnsi"/>
        </w:rPr>
        <w:t xml:space="preserve"> 1. в качестве результата</w:t>
      </w:r>
      <w:r>
        <w:t xml:space="preserve"> </w:t>
      </w:r>
      <w:r w:rsidR="004E634F">
        <w:t>должен быть сформирован текстовый файл, содержащий информацию только о тех запросах, которые на протяжении всего предоставляемого периода времени хотя бы в один из дней попали в ТОП-100 по важност</w:t>
      </w:r>
      <w:proofErr w:type="gramStart"/>
      <w:r w:rsidR="004E634F">
        <w:t>и(</w:t>
      </w:r>
      <w:proofErr w:type="gramEnd"/>
      <w:r w:rsidR="004E634F">
        <w:t>силе) всплеска.</w:t>
      </w:r>
    </w:p>
    <w:p w:rsidR="00CC7C73" w:rsidRDefault="004E634F" w:rsidP="003E32E0">
      <w:pPr>
        <w:pStyle w:val="a3"/>
        <w:numPr>
          <w:ilvl w:val="0"/>
          <w:numId w:val="8"/>
        </w:numPr>
        <w:jc w:val="both"/>
      </w:pPr>
      <w:r>
        <w:t>для задачи 2. в качестве результата должен быть сформирован файл только с периодическими запросами (по ним должен определиться хотя бы один период)</w:t>
      </w:r>
      <w:r w:rsidR="006570A8">
        <w:t>.</w:t>
      </w:r>
    </w:p>
    <w:p w:rsidR="006570A8" w:rsidRDefault="006570A8" w:rsidP="003E32E0">
      <w:pPr>
        <w:pStyle w:val="a3"/>
        <w:numPr>
          <w:ilvl w:val="0"/>
          <w:numId w:val="8"/>
        </w:numPr>
        <w:jc w:val="both"/>
      </w:pPr>
      <w:r>
        <w:t>для задачи 3. в качестве результата должен быть сформирован файл с прогнозами для 1.000.000 наиболее частотных запросов за весь предоставляемый период времени.</w:t>
      </w:r>
    </w:p>
    <w:p w:rsidR="00C3542C" w:rsidRPr="00C3542C" w:rsidRDefault="00C3542C" w:rsidP="003E32E0">
      <w:pPr>
        <w:pStyle w:val="a3"/>
        <w:numPr>
          <w:ilvl w:val="0"/>
          <w:numId w:val="7"/>
        </w:numPr>
        <w:jc w:val="both"/>
      </w:pPr>
      <w:r w:rsidRPr="00C3542C">
        <w:t xml:space="preserve">Желательно </w:t>
      </w:r>
      <w:r w:rsidR="00D760A2">
        <w:t xml:space="preserve">в каком-то виде </w:t>
      </w:r>
      <w:r w:rsidRPr="00C3542C">
        <w:t>визуализировать получаемые результаты</w:t>
      </w:r>
      <w:r w:rsidR="006570A8">
        <w:t xml:space="preserve"> по каждой из сделанных задач </w:t>
      </w:r>
      <w:r w:rsidR="006570A8" w:rsidRPr="00B65433">
        <w:rPr>
          <w:rFonts w:cstheme="minorHAnsi"/>
        </w:rPr>
        <w:t xml:space="preserve">(график частотности запроса от </w:t>
      </w:r>
      <w:r w:rsidR="006570A8">
        <w:rPr>
          <w:rFonts w:cstheme="minorHAnsi"/>
        </w:rPr>
        <w:t>времени</w:t>
      </w:r>
      <w:r w:rsidR="006570A8" w:rsidRPr="00B65433">
        <w:rPr>
          <w:rFonts w:cstheme="minorHAnsi"/>
        </w:rPr>
        <w:t xml:space="preserve"> + результаты  по задачам для данного запрос</w:t>
      </w:r>
      <w:r w:rsidR="006570A8">
        <w:rPr>
          <w:rFonts w:cstheme="minorHAnsi"/>
        </w:rPr>
        <w:t>а</w:t>
      </w:r>
      <w:r w:rsidR="006570A8" w:rsidRPr="00B65433">
        <w:rPr>
          <w:rFonts w:cstheme="minorHAnsi"/>
        </w:rPr>
        <w:t>)</w:t>
      </w:r>
      <w:r w:rsidR="006570A8">
        <w:t>.</w:t>
      </w:r>
    </w:p>
    <w:p w:rsidR="009624CD" w:rsidRPr="00E20AA5" w:rsidRDefault="009624CD" w:rsidP="003E32E0">
      <w:pPr>
        <w:spacing w:before="240"/>
        <w:jc w:val="both"/>
        <w:rPr>
          <w:rFonts w:cstheme="minorHAnsi"/>
          <w:b/>
          <w:sz w:val="24"/>
          <w:szCs w:val="24"/>
        </w:rPr>
      </w:pPr>
      <w:r w:rsidRPr="00E20AA5">
        <w:rPr>
          <w:rFonts w:cstheme="minorHAnsi"/>
          <w:b/>
          <w:sz w:val="24"/>
          <w:szCs w:val="24"/>
        </w:rPr>
        <w:t>Замечания</w:t>
      </w:r>
    </w:p>
    <w:p w:rsidR="00C3542C" w:rsidRDefault="00C3542C" w:rsidP="003E32E0">
      <w:pPr>
        <w:pStyle w:val="a5"/>
        <w:numPr>
          <w:ilvl w:val="0"/>
          <w:numId w:val="6"/>
        </w:numPr>
        <w:jc w:val="both"/>
        <w:rPr>
          <w:rFonts w:cstheme="minorHAnsi"/>
        </w:rPr>
      </w:pPr>
      <w:r w:rsidRPr="00C3542C">
        <w:rPr>
          <w:rFonts w:cstheme="minorHAnsi"/>
        </w:rPr>
        <w:t>Задачи со звездочками являются дополнительными.</w:t>
      </w:r>
    </w:p>
    <w:p w:rsidR="009E6C73" w:rsidRPr="00D760A2" w:rsidRDefault="006570A8" w:rsidP="003E32E0">
      <w:pPr>
        <w:pStyle w:val="a5"/>
        <w:numPr>
          <w:ilvl w:val="0"/>
          <w:numId w:val="6"/>
        </w:numPr>
        <w:jc w:val="both"/>
        <w:rPr>
          <w:rFonts w:cstheme="minorHAnsi"/>
        </w:rPr>
      </w:pPr>
      <w:r>
        <w:rPr>
          <w:rFonts w:cstheme="minorHAnsi"/>
        </w:rPr>
        <w:t xml:space="preserve">В формулировках задачах специально </w:t>
      </w:r>
      <w:r w:rsidR="00D760A2">
        <w:rPr>
          <w:rFonts w:cstheme="minorHAnsi"/>
        </w:rPr>
        <w:t xml:space="preserve">не задаются жесткие критерии оценки качества </w:t>
      </w:r>
      <w:r w:rsidR="00A906E8">
        <w:rPr>
          <w:rFonts w:cstheme="minorHAnsi"/>
        </w:rPr>
        <w:t>получаемых результатов</w:t>
      </w:r>
      <w:r w:rsidR="00D05AA9">
        <w:rPr>
          <w:rFonts w:cstheme="minorHAnsi"/>
        </w:rPr>
        <w:t xml:space="preserve"> для возможности творчески подойти к решению каждой из задач</w:t>
      </w:r>
      <w:r w:rsidR="00D760A2">
        <w:rPr>
          <w:rFonts w:cstheme="minorHAnsi"/>
        </w:rPr>
        <w:t>.</w:t>
      </w:r>
    </w:p>
    <w:p w:rsidR="003D6DBD" w:rsidRDefault="003D6DBD" w:rsidP="003E32E0">
      <w:pPr>
        <w:jc w:val="both"/>
        <w:rPr>
          <w:rFonts w:cstheme="minorHAnsi"/>
        </w:rPr>
      </w:pPr>
    </w:p>
    <w:sectPr w:rsidR="003D6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7A5"/>
    <w:multiLevelType w:val="hybridMultilevel"/>
    <w:tmpl w:val="BAC0C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A943F6"/>
    <w:multiLevelType w:val="hybridMultilevel"/>
    <w:tmpl w:val="6602B5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01168"/>
    <w:multiLevelType w:val="hybridMultilevel"/>
    <w:tmpl w:val="14C2C05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D8E169E"/>
    <w:multiLevelType w:val="hybridMultilevel"/>
    <w:tmpl w:val="D15C5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4C6089D"/>
    <w:multiLevelType w:val="hybridMultilevel"/>
    <w:tmpl w:val="6602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BFD4DD0"/>
    <w:multiLevelType w:val="hybridMultilevel"/>
    <w:tmpl w:val="6602B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BB432C"/>
    <w:multiLevelType w:val="hybridMultilevel"/>
    <w:tmpl w:val="4D368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7E218F"/>
    <w:multiLevelType w:val="hybridMultilevel"/>
    <w:tmpl w:val="3F2E17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A41D6D"/>
    <w:multiLevelType w:val="hybridMultilevel"/>
    <w:tmpl w:val="9CB2D39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BE1369"/>
    <w:multiLevelType w:val="hybridMultilevel"/>
    <w:tmpl w:val="96F0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176BE"/>
    <w:multiLevelType w:val="hybridMultilevel"/>
    <w:tmpl w:val="78E443B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6B"/>
    <w:rsid w:val="00055F70"/>
    <w:rsid w:val="000825A5"/>
    <w:rsid w:val="000E6F49"/>
    <w:rsid w:val="000F7725"/>
    <w:rsid w:val="00197073"/>
    <w:rsid w:val="001E76FE"/>
    <w:rsid w:val="00232A71"/>
    <w:rsid w:val="002915A9"/>
    <w:rsid w:val="002C2E60"/>
    <w:rsid w:val="003B5511"/>
    <w:rsid w:val="003D6DBD"/>
    <w:rsid w:val="003E32E0"/>
    <w:rsid w:val="0045192A"/>
    <w:rsid w:val="00486EEB"/>
    <w:rsid w:val="004C0D90"/>
    <w:rsid w:val="004E634F"/>
    <w:rsid w:val="00523C79"/>
    <w:rsid w:val="00584EBA"/>
    <w:rsid w:val="00586D9F"/>
    <w:rsid w:val="006150B3"/>
    <w:rsid w:val="006570A8"/>
    <w:rsid w:val="006D5215"/>
    <w:rsid w:val="007330B6"/>
    <w:rsid w:val="007B4780"/>
    <w:rsid w:val="007C574F"/>
    <w:rsid w:val="008157A0"/>
    <w:rsid w:val="008840B9"/>
    <w:rsid w:val="008C308B"/>
    <w:rsid w:val="008D2B39"/>
    <w:rsid w:val="00911383"/>
    <w:rsid w:val="009624CD"/>
    <w:rsid w:val="00963F45"/>
    <w:rsid w:val="009743B8"/>
    <w:rsid w:val="009B01FE"/>
    <w:rsid w:val="009B3450"/>
    <w:rsid w:val="009C6ECB"/>
    <w:rsid w:val="009E6C73"/>
    <w:rsid w:val="00A2290D"/>
    <w:rsid w:val="00A906E8"/>
    <w:rsid w:val="00B549C8"/>
    <w:rsid w:val="00B65433"/>
    <w:rsid w:val="00B65B49"/>
    <w:rsid w:val="00BB3177"/>
    <w:rsid w:val="00C3425C"/>
    <w:rsid w:val="00C3542C"/>
    <w:rsid w:val="00C5781B"/>
    <w:rsid w:val="00C83245"/>
    <w:rsid w:val="00CB6F31"/>
    <w:rsid w:val="00CC7C73"/>
    <w:rsid w:val="00D02984"/>
    <w:rsid w:val="00D05AA9"/>
    <w:rsid w:val="00D15488"/>
    <w:rsid w:val="00D63AC1"/>
    <w:rsid w:val="00D760A2"/>
    <w:rsid w:val="00E02C9E"/>
    <w:rsid w:val="00E04CC8"/>
    <w:rsid w:val="00E2026B"/>
    <w:rsid w:val="00E20AA5"/>
    <w:rsid w:val="00EC5A21"/>
    <w:rsid w:val="00F47AE7"/>
    <w:rsid w:val="00FC76C0"/>
    <w:rsid w:val="00FF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450"/>
  </w:style>
  <w:style w:type="paragraph" w:styleId="1">
    <w:name w:val="heading 1"/>
    <w:basedOn w:val="a"/>
    <w:next w:val="a"/>
    <w:link w:val="10"/>
    <w:uiPriority w:val="9"/>
    <w:qFormat/>
    <w:rsid w:val="009B3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3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4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4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4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4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4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4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4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9B345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3B5511"/>
  </w:style>
  <w:style w:type="paragraph" w:styleId="a5">
    <w:name w:val="List Paragraph"/>
    <w:basedOn w:val="a"/>
    <w:uiPriority w:val="34"/>
    <w:qFormat/>
    <w:rsid w:val="009B3450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9B3450"/>
    <w:rPr>
      <w:b/>
      <w:bCs/>
      <w:i/>
      <w:i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9B345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B3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34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B34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B34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B34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B34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B34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B34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9B34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B3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B3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9B34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B34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9B3450"/>
    <w:rPr>
      <w:b/>
      <w:bCs/>
    </w:rPr>
  </w:style>
  <w:style w:type="character" w:styleId="ae">
    <w:name w:val="Emphasis"/>
    <w:basedOn w:val="a0"/>
    <w:uiPriority w:val="20"/>
    <w:qFormat/>
    <w:rsid w:val="009B3450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9B345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B3450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B34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B3450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9B3450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9B345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B345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B3450"/>
    <w:rPr>
      <w:b/>
      <w:bCs/>
      <w:smallCaps/>
      <w:spacing w:val="5"/>
    </w:rPr>
  </w:style>
  <w:style w:type="character" w:styleId="af5">
    <w:name w:val="Hyperlink"/>
    <w:basedOn w:val="a0"/>
    <w:uiPriority w:val="99"/>
    <w:unhideWhenUsed/>
    <w:rsid w:val="009624CD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9624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3450"/>
  </w:style>
  <w:style w:type="paragraph" w:styleId="1">
    <w:name w:val="heading 1"/>
    <w:basedOn w:val="a"/>
    <w:next w:val="a"/>
    <w:link w:val="10"/>
    <w:uiPriority w:val="9"/>
    <w:qFormat/>
    <w:rsid w:val="009B34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B34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4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4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4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45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45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45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45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34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link w:val="a4"/>
    <w:uiPriority w:val="1"/>
    <w:qFormat/>
    <w:rsid w:val="009B3450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3B5511"/>
  </w:style>
  <w:style w:type="paragraph" w:styleId="a5">
    <w:name w:val="List Paragraph"/>
    <w:basedOn w:val="a"/>
    <w:uiPriority w:val="34"/>
    <w:qFormat/>
    <w:rsid w:val="009B3450"/>
    <w:pPr>
      <w:ind w:left="720"/>
      <w:contextualSpacing/>
    </w:pPr>
  </w:style>
  <w:style w:type="character" w:styleId="a6">
    <w:name w:val="Intense Emphasis"/>
    <w:basedOn w:val="a0"/>
    <w:uiPriority w:val="21"/>
    <w:qFormat/>
    <w:rsid w:val="009B3450"/>
    <w:rPr>
      <w:b/>
      <w:bCs/>
      <w:i/>
      <w:iCs/>
      <w:color w:val="4F81BD" w:themeColor="accent1"/>
    </w:rPr>
  </w:style>
  <w:style w:type="paragraph" w:styleId="a7">
    <w:name w:val="TOC Heading"/>
    <w:basedOn w:val="1"/>
    <w:next w:val="a"/>
    <w:uiPriority w:val="39"/>
    <w:semiHidden/>
    <w:unhideWhenUsed/>
    <w:qFormat/>
    <w:rsid w:val="009B3450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9B34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B345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B34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9B345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9B34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B345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9B345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9B345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9B34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B34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9B34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9B34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9B345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d">
    <w:name w:val="Strong"/>
    <w:basedOn w:val="a0"/>
    <w:uiPriority w:val="22"/>
    <w:qFormat/>
    <w:rsid w:val="009B3450"/>
    <w:rPr>
      <w:b/>
      <w:bCs/>
    </w:rPr>
  </w:style>
  <w:style w:type="character" w:styleId="ae">
    <w:name w:val="Emphasis"/>
    <w:basedOn w:val="a0"/>
    <w:uiPriority w:val="20"/>
    <w:qFormat/>
    <w:rsid w:val="009B3450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9B345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9B3450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B345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9B3450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9B3450"/>
    <w:rPr>
      <w:i/>
      <w:iCs/>
      <w:color w:val="808080" w:themeColor="text1" w:themeTint="7F"/>
    </w:rPr>
  </w:style>
  <w:style w:type="character" w:styleId="af2">
    <w:name w:val="Subtle Reference"/>
    <w:basedOn w:val="a0"/>
    <w:uiPriority w:val="31"/>
    <w:qFormat/>
    <w:rsid w:val="009B3450"/>
    <w:rPr>
      <w:smallCaps/>
      <w:color w:val="C0504D" w:themeColor="accent2"/>
      <w:u w:val="single"/>
    </w:rPr>
  </w:style>
  <w:style w:type="character" w:styleId="af3">
    <w:name w:val="Intense Reference"/>
    <w:basedOn w:val="a0"/>
    <w:uiPriority w:val="32"/>
    <w:qFormat/>
    <w:rsid w:val="009B3450"/>
    <w:rPr>
      <w:b/>
      <w:bCs/>
      <w:smallCaps/>
      <w:color w:val="C0504D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9B3450"/>
    <w:rPr>
      <w:b/>
      <w:bCs/>
      <w:smallCaps/>
      <w:spacing w:val="5"/>
    </w:rPr>
  </w:style>
  <w:style w:type="character" w:styleId="af5">
    <w:name w:val="Hyperlink"/>
    <w:basedOn w:val="a0"/>
    <w:uiPriority w:val="99"/>
    <w:unhideWhenUsed/>
    <w:rsid w:val="009624CD"/>
    <w:rPr>
      <w:color w:val="0000F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9624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ggle.com/wiki/RootMeanSquaredLogarithmicErr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98E505-722B-4F5D-A87A-F42036A4C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Желубенков Александр Евгеньевич</dc:creator>
  <cp:lastModifiedBy>Желубенков Александр Евгеньевич</cp:lastModifiedBy>
  <cp:revision>38</cp:revision>
  <cp:lastPrinted>2017-03-27T09:27:00Z</cp:lastPrinted>
  <dcterms:created xsi:type="dcterms:W3CDTF">2017-03-24T07:43:00Z</dcterms:created>
  <dcterms:modified xsi:type="dcterms:W3CDTF">2017-03-27T11:01:00Z</dcterms:modified>
</cp:coreProperties>
</file>