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D4" w:rsidRPr="00A347D4" w:rsidRDefault="00A347D4" w:rsidP="00A347D4">
      <w:pPr>
        <w:pStyle w:val="berschrift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:rsidR="00A347D4" w:rsidRPr="000437FA" w:rsidRDefault="00A347D4" w:rsidP="00A347D4">
      <w:pPr>
        <w:spacing w:after="0"/>
      </w:pPr>
    </w:p>
    <w:p w:rsidR="00A347D4" w:rsidRDefault="00A347D4" w:rsidP="00A347D4">
      <w:pPr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FF0CC3">
        <w:tab/>
      </w:r>
      <w:r w:rsidR="00BD4A5D">
        <w:t>Raphael Blaauw</w:t>
      </w:r>
    </w:p>
    <w:p w:rsidR="00A347D4" w:rsidRPr="00A34E0D" w:rsidRDefault="00A347D4" w:rsidP="00A347D4">
      <w:pPr>
        <w:spacing w:after="0"/>
      </w:pPr>
      <w:r w:rsidRPr="00A34E0D">
        <w:t>Datum und Uhrzeit:</w:t>
      </w:r>
      <w:r>
        <w:t xml:space="preserve"> </w:t>
      </w:r>
      <w:r w:rsidR="00FF0CC3">
        <w:tab/>
      </w:r>
      <w:r w:rsidR="00FF0CC3">
        <w:tab/>
      </w:r>
      <w:r w:rsidR="00FF0CC3">
        <w:tab/>
      </w:r>
      <w:r w:rsidR="00BD4A5D">
        <w:t>17.12.2020, 10:00</w:t>
      </w:r>
      <w:bookmarkStart w:id="3" w:name="_GoBack"/>
      <w:bookmarkEnd w:id="3"/>
    </w:p>
    <w:p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:rsidTr="0088631C">
        <w:tc>
          <w:tcPr>
            <w:tcW w:w="854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:rsidRPr="00330C98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BD4A5D" w:rsidP="0088631C">
            <w:pPr>
              <w:spacing w:after="0"/>
            </w:pPr>
            <w:r>
              <w:t>Folgende Links wurden ausprobiert und funktionieren: Logo, Albumcover links, Impressum, Navigationsmenu</w:t>
            </w:r>
          </w:p>
        </w:tc>
      </w:tr>
      <w:tr w:rsidR="00A347D4" w:rsidRPr="00330C98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BD4A5D" w:rsidP="0088631C">
            <w:pPr>
              <w:spacing w:after="0"/>
            </w:pPr>
            <w:r>
              <w:t>Egal von welcher Unterseite, der Link über das Logo bringt mich auf die Startseite zurück</w:t>
            </w:r>
          </w:p>
        </w:tc>
      </w:tr>
      <w:tr w:rsidR="00A347D4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88631C">
            <w:pPr>
              <w:spacing w:after="0"/>
            </w:pPr>
            <w:r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330C98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BD4A5D" w:rsidP="0088631C">
            <w:pPr>
              <w:spacing w:after="0"/>
            </w:pPr>
            <w:r>
              <w:t>Das Navigationsmenu wird richtig dargestellt in der mobilen Version</w:t>
            </w:r>
          </w:p>
        </w:tc>
      </w:tr>
    </w:tbl>
    <w:p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75" w:rsidRDefault="00B44975" w:rsidP="004D3714">
      <w:r>
        <w:separator/>
      </w:r>
    </w:p>
  </w:endnote>
  <w:endnote w:type="continuationSeparator" w:id="0">
    <w:p w:rsidR="00B44975" w:rsidRDefault="00B4497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6E577D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75" w:rsidRDefault="00B44975" w:rsidP="004D3714">
      <w:r>
        <w:separator/>
      </w:r>
    </w:p>
  </w:footnote>
  <w:footnote w:type="continuationSeparator" w:id="0">
    <w:p w:rsidR="00B44975" w:rsidRDefault="00B4497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55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0C98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1D12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0252"/>
    <w:rsid w:val="00791B59"/>
    <w:rsid w:val="0079243A"/>
    <w:rsid w:val="00793871"/>
    <w:rsid w:val="007A027A"/>
    <w:rsid w:val="007B03D0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5A53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44975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D4A5D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0855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6C66E6"/>
  <w15:chartTrackingRefBased/>
  <w15:docId w15:val="{BA4E5181-778B-44F8-9CAF-BB8BA079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ZH-BLJ\Unterlagen\07%20Webdesign\99%20101-Projekt\LB-101-7_Teil1_Testprotokoll.001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71CA-D2DA-4097-8157-EDAD4629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LB-101-7_Teil1_Testprotokoll.001.dotx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Blaauw Raphael</cp:lastModifiedBy>
  <cp:revision>5</cp:revision>
  <dcterms:created xsi:type="dcterms:W3CDTF">2020-12-17T08:17:00Z</dcterms:created>
  <dcterms:modified xsi:type="dcterms:W3CDTF">2020-12-17T09:02:00Z</dcterms:modified>
</cp:coreProperties>
</file>