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3FB4A" w14:textId="17D582D3" w:rsidR="006147BA" w:rsidRPr="006147BA" w:rsidRDefault="006147BA">
      <w:pPr>
        <w:rPr>
          <w:sz w:val="96"/>
        </w:rPr>
      </w:pPr>
      <w:r w:rsidRPr="006147BA">
        <w:drawing>
          <wp:inline distT="0" distB="0" distL="0" distR="0" wp14:anchorId="75088CE0" wp14:editId="6F712179">
            <wp:extent cx="453086" cy="459105"/>
            <wp:effectExtent l="0" t="0" r="4445" b="0"/>
            <wp:docPr id="2" name="Picture 2" descr="Macintosh HD:Users:Brett:Dropbox:School_Work:Spring_2013:gi_mobile:static:css:images:media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ett:Dropbox:School_Work:Spring_2013:gi_mobile:static:css:images:medialab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51" cy="459577"/>
                    </a:xfrm>
                    <a:prstGeom prst="rect">
                      <a:avLst/>
                    </a:prstGeom>
                    <a:noFill/>
                    <a:ln>
                      <a:noFill/>
                    </a:ln>
                  </pic:spPr>
                </pic:pic>
              </a:graphicData>
            </a:graphic>
          </wp:inline>
        </w:drawing>
      </w:r>
      <w:r w:rsidRPr="006147BA">
        <w:rPr>
          <w:sz w:val="96"/>
        </w:rPr>
        <w:t>GI Mobile</w:t>
      </w:r>
    </w:p>
    <w:p w14:paraId="3840EC22" w14:textId="77777777" w:rsidR="006147BA" w:rsidRDefault="006147BA"/>
    <w:p w14:paraId="2DAFB144" w14:textId="4F156FEE" w:rsidR="006147BA" w:rsidRDefault="000C4AE2">
      <w:r>
        <w:t>GI Mobile is a</w:t>
      </w:r>
      <w:r w:rsidR="006147BA">
        <w:t xml:space="preserve"> mobile companion to the Glass Infrastructure</w:t>
      </w:r>
      <w:r>
        <w:t>. It takes advantage of the RFID sensors located around the Lab and to allow you to:</w:t>
      </w:r>
    </w:p>
    <w:p w14:paraId="4283ACD2" w14:textId="68A8F505" w:rsidR="000C4AE2" w:rsidRDefault="000C4AE2" w:rsidP="000C4AE2">
      <w:pPr>
        <w:pStyle w:val="ListParagraph"/>
        <w:numPr>
          <w:ilvl w:val="0"/>
          <w:numId w:val="1"/>
        </w:numPr>
      </w:pPr>
      <w:r>
        <w:t>Browse research groups and projects nearby</w:t>
      </w:r>
    </w:p>
    <w:p w14:paraId="00F596DB" w14:textId="2D0D45DA" w:rsidR="000C4AE2" w:rsidRDefault="000C4AE2" w:rsidP="000C4AE2">
      <w:pPr>
        <w:pStyle w:val="ListParagraph"/>
        <w:numPr>
          <w:ilvl w:val="0"/>
          <w:numId w:val="1"/>
        </w:numPr>
      </w:pPr>
      <w:r>
        <w:t>Charm projects you like (or remove charms)</w:t>
      </w:r>
    </w:p>
    <w:p w14:paraId="34CCBA21" w14:textId="43C3DC6D" w:rsidR="000C4AE2" w:rsidRDefault="000C4AE2" w:rsidP="000C4AE2">
      <w:pPr>
        <w:pStyle w:val="ListParagraph"/>
        <w:numPr>
          <w:ilvl w:val="0"/>
          <w:numId w:val="1"/>
        </w:numPr>
      </w:pPr>
      <w:r>
        <w:t xml:space="preserve">Send and receive location based messages using the </w:t>
      </w:r>
      <w:proofErr w:type="spellStart"/>
      <w:r>
        <w:t>MessageMe</w:t>
      </w:r>
      <w:proofErr w:type="spellEnd"/>
      <w:r>
        <w:t xml:space="preserve"> platform</w:t>
      </w:r>
    </w:p>
    <w:p w14:paraId="0473DE92" w14:textId="1A880E28" w:rsidR="000C4AE2" w:rsidRDefault="000C4AE2" w:rsidP="000C4AE2">
      <w:pPr>
        <w:pStyle w:val="ListParagraph"/>
        <w:numPr>
          <w:ilvl w:val="0"/>
          <w:numId w:val="1"/>
        </w:numPr>
      </w:pPr>
      <w:r>
        <w:t>Locate any member in the Lab (this is a proof of concept, please don’t abuse this!)</w:t>
      </w:r>
    </w:p>
    <w:p w14:paraId="3D5900FF" w14:textId="77777777" w:rsidR="000C4AE2" w:rsidRDefault="000C4AE2" w:rsidP="000C4AE2"/>
    <w:p w14:paraId="253D89D2" w14:textId="61C91731" w:rsidR="000C4AE2" w:rsidRDefault="000C4AE2" w:rsidP="000C4AE2">
      <w:r>
        <w:t>On top of this, GI Mobile has a built in recommendation engine that can recommend projects you might be interested in based on your charms. The number of projects going on in the Lab can often be overwhelming, and this is a great way to help focus your Lab exploration time.</w:t>
      </w:r>
    </w:p>
    <w:p w14:paraId="7A8BAD28" w14:textId="77777777" w:rsidR="006F7AAE" w:rsidRDefault="006F7AAE" w:rsidP="000C4AE2"/>
    <w:p w14:paraId="5B7EC91F" w14:textId="4A22076C" w:rsidR="006F7AAE" w:rsidRDefault="006F7AAE" w:rsidP="000C4AE2">
      <w:r>
        <w:t>GI Mobile is available as both an Android application (preferred) and a mobile enabled website (</w:t>
      </w:r>
      <w:hyperlink r:id="rId7" w:history="1">
        <w:r w:rsidRPr="00786854">
          <w:rPr>
            <w:rStyle w:val="Hyperlink"/>
          </w:rPr>
          <w:t>http://gimobile.media.mit.edu</w:t>
        </w:r>
      </w:hyperlink>
      <w:r>
        <w:t xml:space="preserve">). </w:t>
      </w:r>
    </w:p>
    <w:p w14:paraId="55053ABB" w14:textId="77777777" w:rsidR="006F7AAE" w:rsidRDefault="006F7AAE" w:rsidP="000C4AE2"/>
    <w:p w14:paraId="44AB064E" w14:textId="2C21B3A9" w:rsidR="006F7AAE" w:rsidRDefault="006F7AAE" w:rsidP="000C4AE2">
      <w:r>
        <w:t>The app can be installed scanning the barcode below. This will prompt a download – open the download and follow the instructions to install.</w:t>
      </w:r>
    </w:p>
    <w:p w14:paraId="2A0C3A53" w14:textId="77777777" w:rsidR="006147BA" w:rsidRDefault="006147BA"/>
    <w:p w14:paraId="14C29A7F" w14:textId="65ED8496" w:rsidR="007533FC" w:rsidRDefault="00182DC9" w:rsidP="006F7AAE">
      <w:pPr>
        <w:jc w:val="center"/>
      </w:pPr>
      <w:r>
        <w:rPr>
          <w:noProof/>
        </w:rPr>
        <w:drawing>
          <wp:inline distT="0" distB="0" distL="0" distR="0" wp14:anchorId="08ADABBE" wp14:editId="6404664D">
            <wp:extent cx="1910080" cy="1910080"/>
            <wp:effectExtent l="0" t="0" r="0" b="0"/>
            <wp:docPr id="1" name="Picture 1" descr="Macintosh HD:Users:Brett:Dropbox:School_Work:Spring_2013:gi_mobile:q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tt:Dropbox:School_Work:Spring_2013:gi_mobile:qr_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5A8D6BAF" w14:textId="77777777" w:rsidR="00056B0F" w:rsidRDefault="00056B0F" w:rsidP="006F7AAE">
      <w:pPr>
        <w:jc w:val="center"/>
      </w:pPr>
    </w:p>
    <w:p w14:paraId="33D08275" w14:textId="77777777" w:rsidR="00056B0F" w:rsidRPr="00056B0F" w:rsidRDefault="00056B0F" w:rsidP="00056B0F">
      <w:pPr>
        <w:jc w:val="center"/>
        <w:rPr>
          <w:rFonts w:eastAsia="Times New Roman" w:cs="Times New Roman"/>
        </w:rPr>
      </w:pPr>
      <w:r>
        <w:t xml:space="preserve">Also </w:t>
      </w:r>
      <w:r w:rsidRPr="00056B0F">
        <w:t xml:space="preserve">available at </w:t>
      </w:r>
      <w:r w:rsidRPr="00056B0F">
        <w:rPr>
          <w:rFonts w:eastAsia="Times New Roman" w:cs="Times New Roman"/>
        </w:rPr>
        <w:fldChar w:fldCharType="begin"/>
      </w:r>
      <w:r w:rsidRPr="00056B0F">
        <w:rPr>
          <w:rFonts w:eastAsia="Times New Roman" w:cs="Times New Roman"/>
        </w:rPr>
        <w:instrText xml:space="preserve"> HYPERLINK "https://build.phonegap.com/apps/369088/share" \t "_blank" </w:instrText>
      </w:r>
      <w:r w:rsidRPr="00056B0F">
        <w:rPr>
          <w:rFonts w:eastAsia="Times New Roman" w:cs="Times New Roman"/>
        </w:rPr>
      </w:r>
      <w:r w:rsidRPr="00056B0F">
        <w:rPr>
          <w:rFonts w:eastAsia="Times New Roman" w:cs="Times New Roman"/>
        </w:rPr>
        <w:fldChar w:fldCharType="separate"/>
      </w:r>
      <w:r w:rsidRPr="00056B0F">
        <w:rPr>
          <w:rStyle w:val="Hyperlink"/>
          <w:rFonts w:eastAsia="Times New Roman" w:cs="Arial"/>
          <w:color w:val="1155CC"/>
          <w:shd w:val="clear" w:color="auto" w:fill="FFFFFF"/>
        </w:rPr>
        <w:t>https://build.phonegap.com/apps/369088/share</w:t>
      </w:r>
      <w:r w:rsidRPr="00056B0F">
        <w:rPr>
          <w:rFonts w:eastAsia="Times New Roman" w:cs="Times New Roman"/>
        </w:rPr>
        <w:fldChar w:fldCharType="end"/>
      </w:r>
    </w:p>
    <w:p w14:paraId="7E68FDA6" w14:textId="1031CC76" w:rsidR="00056B0F" w:rsidRDefault="00352E18" w:rsidP="00352E18">
      <w:r>
        <w:t xml:space="preserve"> </w:t>
      </w:r>
    </w:p>
    <w:p w14:paraId="617D7832" w14:textId="0C83CF3A" w:rsidR="00352E18" w:rsidRDefault="00352E18" w:rsidP="00352E18">
      <w:r>
        <w:t xml:space="preserve">Please send any </w:t>
      </w:r>
      <w:r w:rsidR="00BD7C6A">
        <w:t>feedback to blazarus@</w:t>
      </w:r>
      <w:bookmarkStart w:id="0" w:name="_GoBack"/>
      <w:bookmarkEnd w:id="0"/>
      <w:r w:rsidR="00BD7C6A">
        <w:t>mit.edu.</w:t>
      </w:r>
    </w:p>
    <w:sectPr w:rsidR="00352E18" w:rsidSect="00753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448F2"/>
    <w:multiLevelType w:val="hybridMultilevel"/>
    <w:tmpl w:val="49C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59"/>
    <w:rsid w:val="00056B0F"/>
    <w:rsid w:val="000C4AE2"/>
    <w:rsid w:val="00182DC9"/>
    <w:rsid w:val="00352E18"/>
    <w:rsid w:val="006147BA"/>
    <w:rsid w:val="006F7AAE"/>
    <w:rsid w:val="007533FC"/>
    <w:rsid w:val="00796AB3"/>
    <w:rsid w:val="00BD7C6A"/>
    <w:rsid w:val="00F33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772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DC9"/>
    <w:rPr>
      <w:rFonts w:ascii="Lucida Grande" w:hAnsi="Lucida Grande"/>
      <w:sz w:val="18"/>
      <w:szCs w:val="18"/>
    </w:rPr>
  </w:style>
  <w:style w:type="paragraph" w:styleId="ListParagraph">
    <w:name w:val="List Paragraph"/>
    <w:basedOn w:val="Normal"/>
    <w:uiPriority w:val="34"/>
    <w:qFormat/>
    <w:rsid w:val="000C4AE2"/>
    <w:pPr>
      <w:ind w:left="720"/>
      <w:contextualSpacing/>
    </w:pPr>
  </w:style>
  <w:style w:type="character" w:styleId="Hyperlink">
    <w:name w:val="Hyperlink"/>
    <w:basedOn w:val="DefaultParagraphFont"/>
    <w:uiPriority w:val="99"/>
    <w:unhideWhenUsed/>
    <w:rsid w:val="006F7A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DC9"/>
    <w:rPr>
      <w:rFonts w:ascii="Lucida Grande" w:hAnsi="Lucida Grande"/>
      <w:sz w:val="18"/>
      <w:szCs w:val="18"/>
    </w:rPr>
  </w:style>
  <w:style w:type="paragraph" w:styleId="ListParagraph">
    <w:name w:val="List Paragraph"/>
    <w:basedOn w:val="Normal"/>
    <w:uiPriority w:val="34"/>
    <w:qFormat/>
    <w:rsid w:val="000C4AE2"/>
    <w:pPr>
      <w:ind w:left="720"/>
      <w:contextualSpacing/>
    </w:pPr>
  </w:style>
  <w:style w:type="character" w:styleId="Hyperlink">
    <w:name w:val="Hyperlink"/>
    <w:basedOn w:val="DefaultParagraphFont"/>
    <w:uiPriority w:val="99"/>
    <w:unhideWhenUsed/>
    <w:rsid w:val="006F7A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695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imobile.media.mit.edu"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175</Words>
  <Characters>1004</Characters>
  <Application>Microsoft Macintosh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Lazarus</dc:creator>
  <cp:keywords/>
  <dc:description/>
  <cp:lastModifiedBy>Brett Lazarus</cp:lastModifiedBy>
  <cp:revision>6</cp:revision>
  <dcterms:created xsi:type="dcterms:W3CDTF">2013-04-22T20:08:00Z</dcterms:created>
  <dcterms:modified xsi:type="dcterms:W3CDTF">2013-04-22T22:09:00Z</dcterms:modified>
</cp:coreProperties>
</file>