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Aynu-Game-Struct-Development: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many classes of aynu-game-struct that players can seek to acquire and develop. Each game-struct has a set of aynu-data fields. The class mechanics document for each class of aynu-struct includes aynu-code that creates and implements all of the necessary mechanics, game-play mechanics, systems, data fields, properties, and abstract-aynu-theories /gameplay/systems/mechanics/[more to develop] that each class of aynu-struct interacts with and is a part of, and which gives each class of aynu-struct their aynu-game-play mechanics, systems, powers, [abstract aynu-theory], [Elysion][Tyrion][Sirion][Esoteria][Deklein] - [more aynu code to develop]. The data in each abstract aynu data field endows the game-struct/object with abstract-aynu game play properties/things/powers/mechanics/systems/effects that will cause certain players to value, [Elysion][Tyrael][Azrafel][Sakurai][Asakai] and [abstract aynu concept transcending value/desire/want/[ultimate thing I want from game development] the game struct and want to possess and collect the object for the game-play value it has resulting from the aynu-code it has in the particular aynu-data field that is relevant.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summary: the abstract aynu-code in each abstract-aynu data field endows the aynu-game-struct/thing with abstract aynu game-value, game-play value, value, aynu-utility, aynu-game-mechanics/systems/effects, [Elysion][Tyrael][Azrafel][Sakurai][Asakai] , [Elysion][Tyrion][Sirion][Esoteria][Deklein] - [more aynu code to develop] and more [abstract aynu game-play things that transcend mortal understanding. These factors will motivate players to [abstract-aynu-desire/value/want], [Elysion][Firdaws][Aynu][Ero][Tyrion][Tyrios], [achieve the ultimate aynu-thing I want from game development which is only encodable and understandable through aynu-code] by collecting and possessing these objects.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For each data field/component of an aynu struct, there is a field in the class design document with the following format: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[name of field] &lt; tags and values &gt;::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[aynu-code implementing all of the mechanics, aynu gameplay, aynu-game-mechanics, aynu-game-play mechanics, systems, powers, [abstract aynu-theory], [abstract aynu-coded things that transcend mortal comprehension]: [Elysion][Tyrion][Sirion][Esoteria][Deklein] - [more aynu code to develop]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Tags can include things such as: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[developable] - means the data for a struct can be modified and developed according to certain mechanics that endow value to harder-to-obtain values of aynu-data/code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[aynu-code]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