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0927C" w14:textId="7D4C05B2" w:rsidR="00005F6F" w:rsidRPr="007D1AC1" w:rsidRDefault="007D1AC1">
      <w:pPr>
        <w:rPr>
          <w:rFonts w:cstheme="minorHAnsi"/>
          <w:sz w:val="24"/>
          <w:szCs w:val="24"/>
        </w:rPr>
      </w:pPr>
      <w:r>
        <w:rPr>
          <w:rStyle w:val="fontstyle01"/>
        </w:rPr>
        <w:t>Key points</w:t>
      </w:r>
      <w:r>
        <w:rPr>
          <w:rFonts w:ascii="Lato-Bold" w:hAnsi="Lato-Bold"/>
          <w:b/>
          <w:bCs/>
          <w:color w:val="275D8F"/>
          <w:sz w:val="40"/>
          <w:szCs w:val="40"/>
        </w:rPr>
        <w:br/>
      </w:r>
      <w:r w:rsidRPr="007D1AC1">
        <w:rPr>
          <w:rStyle w:val="fontstyle21"/>
          <w:rFonts w:asciiTheme="minorHAnsi" w:hAnsiTheme="minorHAnsi" w:cstheme="minorHAnsi"/>
          <w:sz w:val="22"/>
          <w:szCs w:val="22"/>
        </w:rPr>
        <w:t>• Three main categories of widgets are: structure and navigation; displaying</w:t>
      </w:r>
      <w:r w:rsidRPr="007D1AC1">
        <w:rPr>
          <w:rFonts w:cstheme="minorHAnsi"/>
          <w:color w:val="000000"/>
        </w:rPr>
        <w:br/>
      </w:r>
      <w:r w:rsidRPr="007D1AC1">
        <w:rPr>
          <w:rStyle w:val="fontstyle21"/>
          <w:rFonts w:asciiTheme="minorHAnsi" w:hAnsiTheme="minorHAnsi" w:cstheme="minorHAnsi"/>
          <w:sz w:val="22"/>
          <w:szCs w:val="22"/>
        </w:rPr>
        <w:t>information; and, positioning widgets.</w:t>
      </w:r>
      <w:r w:rsidRPr="007D1AC1">
        <w:rPr>
          <w:rFonts w:cstheme="minorHAnsi"/>
          <w:color w:val="000000"/>
        </w:rPr>
        <w:br/>
      </w:r>
      <w:r w:rsidRPr="007D1AC1">
        <w:rPr>
          <w:rStyle w:val="fontstyle21"/>
          <w:rFonts w:asciiTheme="minorHAnsi" w:hAnsiTheme="minorHAnsi" w:cstheme="minorHAnsi"/>
          <w:sz w:val="22"/>
          <w:szCs w:val="22"/>
        </w:rPr>
        <w:t xml:space="preserve">• There are two main visual design systems available in Flutter, </w:t>
      </w:r>
      <w:r w:rsidRPr="007D1AC1">
        <w:rPr>
          <w:rStyle w:val="fontstyle31"/>
          <w:rFonts w:asciiTheme="minorHAnsi" w:hAnsiTheme="minorHAnsi" w:cstheme="minorHAnsi"/>
          <w:sz w:val="22"/>
          <w:szCs w:val="22"/>
        </w:rPr>
        <w:t xml:space="preserve">Material </w:t>
      </w:r>
      <w:r w:rsidRPr="007D1AC1">
        <w:rPr>
          <w:rStyle w:val="fontstyle21"/>
          <w:rFonts w:asciiTheme="minorHAnsi" w:hAnsiTheme="minorHAnsi" w:cstheme="minorHAnsi"/>
          <w:sz w:val="22"/>
          <w:szCs w:val="22"/>
        </w:rPr>
        <w:t>and</w:t>
      </w:r>
      <w:r w:rsidRPr="007D1AC1">
        <w:rPr>
          <w:rFonts w:cstheme="minorHAnsi"/>
          <w:color w:val="000000"/>
        </w:rPr>
        <w:br/>
      </w:r>
      <w:r w:rsidRPr="007D1AC1">
        <w:rPr>
          <w:rStyle w:val="fontstyle31"/>
          <w:rFonts w:asciiTheme="minorHAnsi" w:hAnsiTheme="minorHAnsi" w:cstheme="minorHAnsi"/>
          <w:sz w:val="22"/>
          <w:szCs w:val="22"/>
        </w:rPr>
        <w:t>Cupertino</w:t>
      </w:r>
      <w:r w:rsidRPr="007D1AC1">
        <w:rPr>
          <w:rStyle w:val="fontstyle21"/>
          <w:rFonts w:asciiTheme="minorHAnsi" w:hAnsiTheme="minorHAnsi" w:cstheme="minorHAnsi"/>
          <w:sz w:val="22"/>
          <w:szCs w:val="22"/>
        </w:rPr>
        <w:t>. They help you build apps that look native on Android and iOS,</w:t>
      </w:r>
      <w:r w:rsidRPr="007D1AC1">
        <w:rPr>
          <w:rFonts w:cstheme="minorHAnsi"/>
          <w:color w:val="000000"/>
        </w:rPr>
        <w:br/>
      </w:r>
      <w:r w:rsidRPr="007D1AC1">
        <w:rPr>
          <w:rStyle w:val="fontstyle21"/>
          <w:rFonts w:asciiTheme="minorHAnsi" w:hAnsiTheme="minorHAnsi" w:cstheme="minorHAnsi"/>
          <w:sz w:val="22"/>
          <w:szCs w:val="22"/>
        </w:rPr>
        <w:t>respectively.</w:t>
      </w:r>
      <w:r w:rsidRPr="007D1AC1">
        <w:rPr>
          <w:rFonts w:cstheme="minorHAnsi"/>
          <w:color w:val="000000"/>
        </w:rPr>
        <w:br/>
      </w:r>
      <w:r w:rsidRPr="007D1AC1">
        <w:rPr>
          <w:rStyle w:val="fontstyle21"/>
          <w:rFonts w:asciiTheme="minorHAnsi" w:hAnsiTheme="minorHAnsi" w:cstheme="minorHAnsi"/>
          <w:sz w:val="22"/>
          <w:szCs w:val="22"/>
        </w:rPr>
        <w:t xml:space="preserve">• Using the </w:t>
      </w:r>
      <w:r w:rsidRPr="007D1AC1">
        <w:rPr>
          <w:rStyle w:val="fontstyle31"/>
          <w:rFonts w:asciiTheme="minorHAnsi" w:hAnsiTheme="minorHAnsi" w:cstheme="minorHAnsi"/>
          <w:sz w:val="22"/>
          <w:szCs w:val="22"/>
        </w:rPr>
        <w:t xml:space="preserve">Material </w:t>
      </w:r>
      <w:r w:rsidRPr="007D1AC1">
        <w:rPr>
          <w:rStyle w:val="fontstyle21"/>
          <w:rFonts w:asciiTheme="minorHAnsi" w:hAnsiTheme="minorHAnsi" w:cstheme="minorHAnsi"/>
          <w:sz w:val="22"/>
          <w:szCs w:val="22"/>
        </w:rPr>
        <w:t>theme, you can build quite varied user interface elements to</w:t>
      </w:r>
      <w:r w:rsidRPr="007D1AC1">
        <w:rPr>
          <w:rFonts w:cstheme="minorHAnsi"/>
          <w:color w:val="000000"/>
        </w:rPr>
        <w:br/>
      </w:r>
      <w:r w:rsidRPr="007D1AC1">
        <w:rPr>
          <w:rStyle w:val="fontstyle21"/>
          <w:rFonts w:asciiTheme="minorHAnsi" w:hAnsiTheme="minorHAnsi" w:cstheme="minorHAnsi"/>
          <w:sz w:val="22"/>
          <w:szCs w:val="22"/>
        </w:rPr>
        <w:t>give your app a custom look and feel.</w:t>
      </w:r>
      <w:r w:rsidRPr="007D1AC1">
        <w:rPr>
          <w:rFonts w:cstheme="minorHAnsi"/>
          <w:color w:val="000000"/>
        </w:rPr>
        <w:br/>
      </w:r>
      <w:r w:rsidRPr="007D1AC1">
        <w:rPr>
          <w:rStyle w:val="fontstyle21"/>
          <w:rFonts w:asciiTheme="minorHAnsi" w:hAnsiTheme="minorHAnsi" w:cstheme="minorHAnsi"/>
          <w:sz w:val="22"/>
          <w:szCs w:val="22"/>
        </w:rPr>
        <w:t>• It’s generally a good idea to establish a common theme object for your app, giving</w:t>
      </w:r>
      <w:r w:rsidRPr="007D1AC1">
        <w:rPr>
          <w:rFonts w:cstheme="minorHAnsi"/>
          <w:color w:val="000000"/>
        </w:rPr>
        <w:br/>
      </w:r>
      <w:r w:rsidRPr="007D1AC1">
        <w:rPr>
          <w:rStyle w:val="fontstyle21"/>
          <w:rFonts w:asciiTheme="minorHAnsi" w:hAnsiTheme="minorHAnsi" w:cstheme="minorHAnsi"/>
          <w:sz w:val="22"/>
          <w:szCs w:val="22"/>
        </w:rPr>
        <w:t>you a single source of truth for your app’s style.</w:t>
      </w:r>
      <w:r w:rsidRPr="007D1AC1">
        <w:rPr>
          <w:rFonts w:cstheme="minorHAnsi"/>
          <w:color w:val="000000"/>
        </w:rPr>
        <w:br/>
      </w:r>
      <w:r w:rsidRPr="007D1AC1">
        <w:rPr>
          <w:rStyle w:val="fontstyle21"/>
          <w:rFonts w:asciiTheme="minorHAnsi" w:hAnsiTheme="minorHAnsi" w:cstheme="minorHAnsi"/>
          <w:sz w:val="22"/>
          <w:szCs w:val="22"/>
        </w:rPr>
        <w:t xml:space="preserve">• The </w:t>
      </w:r>
      <w:r w:rsidRPr="007D1AC1">
        <w:rPr>
          <w:rStyle w:val="fontstyle31"/>
          <w:rFonts w:asciiTheme="minorHAnsi" w:hAnsiTheme="minorHAnsi" w:cstheme="minorHAnsi"/>
          <w:sz w:val="22"/>
          <w:szCs w:val="22"/>
        </w:rPr>
        <w:t xml:space="preserve">Scaffold </w:t>
      </w:r>
      <w:r w:rsidRPr="007D1AC1">
        <w:rPr>
          <w:rStyle w:val="fontstyle21"/>
          <w:rFonts w:asciiTheme="minorHAnsi" w:hAnsiTheme="minorHAnsi" w:cstheme="minorHAnsi"/>
          <w:sz w:val="22"/>
          <w:szCs w:val="22"/>
        </w:rPr>
        <w:t>widget implements all your basic visual layout structure needs.</w:t>
      </w:r>
      <w:r w:rsidRPr="007D1AC1">
        <w:rPr>
          <w:rFonts w:cstheme="minorHAnsi"/>
          <w:color w:val="000000"/>
        </w:rPr>
        <w:br/>
      </w:r>
      <w:r w:rsidRPr="007D1AC1">
        <w:rPr>
          <w:rStyle w:val="fontstyle21"/>
          <w:rFonts w:asciiTheme="minorHAnsi" w:hAnsiTheme="minorHAnsi" w:cstheme="minorHAnsi"/>
          <w:sz w:val="22"/>
          <w:szCs w:val="22"/>
        </w:rPr>
        <w:t xml:space="preserve">• The </w:t>
      </w:r>
      <w:r w:rsidRPr="007D1AC1">
        <w:rPr>
          <w:rStyle w:val="fontstyle31"/>
          <w:rFonts w:asciiTheme="minorHAnsi" w:hAnsiTheme="minorHAnsi" w:cstheme="minorHAnsi"/>
          <w:sz w:val="22"/>
          <w:szCs w:val="22"/>
        </w:rPr>
        <w:t xml:space="preserve">Container </w:t>
      </w:r>
      <w:r w:rsidRPr="007D1AC1">
        <w:rPr>
          <w:rStyle w:val="fontstyle21"/>
          <w:rFonts w:asciiTheme="minorHAnsi" w:hAnsiTheme="minorHAnsi" w:cstheme="minorHAnsi"/>
          <w:sz w:val="22"/>
          <w:szCs w:val="22"/>
        </w:rPr>
        <w:t>widget can be used to group other widgets together.</w:t>
      </w:r>
      <w:r w:rsidRPr="007D1AC1">
        <w:rPr>
          <w:rFonts w:cstheme="minorHAnsi"/>
          <w:color w:val="000000"/>
        </w:rPr>
        <w:br/>
      </w:r>
      <w:r w:rsidRPr="007D1AC1">
        <w:rPr>
          <w:rStyle w:val="fontstyle21"/>
          <w:rFonts w:asciiTheme="minorHAnsi" w:hAnsiTheme="minorHAnsi" w:cstheme="minorHAnsi"/>
          <w:sz w:val="22"/>
          <w:szCs w:val="22"/>
        </w:rPr>
        <w:t xml:space="preserve">• The </w:t>
      </w:r>
      <w:r w:rsidRPr="007D1AC1">
        <w:rPr>
          <w:rStyle w:val="fontstyle31"/>
          <w:rFonts w:asciiTheme="minorHAnsi" w:hAnsiTheme="minorHAnsi" w:cstheme="minorHAnsi"/>
          <w:sz w:val="22"/>
          <w:szCs w:val="22"/>
        </w:rPr>
        <w:t xml:space="preserve">Stack </w:t>
      </w:r>
      <w:r w:rsidRPr="007D1AC1">
        <w:rPr>
          <w:rStyle w:val="fontstyle21"/>
          <w:rFonts w:asciiTheme="minorHAnsi" w:hAnsiTheme="minorHAnsi" w:cstheme="minorHAnsi"/>
          <w:sz w:val="22"/>
          <w:szCs w:val="22"/>
        </w:rPr>
        <w:t>widget layers child widgets on top of each other.</w:t>
      </w:r>
    </w:p>
    <w:sectPr w:rsidR="00005F6F" w:rsidRPr="007D1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-Bold">
    <w:altName w:val="Lato"/>
    <w:panose1 w:val="00000000000000000000"/>
    <w:charset w:val="00"/>
    <w:family w:val="roman"/>
    <w:notTrueType/>
    <w:pitch w:val="default"/>
  </w:font>
  <w:font w:name="PTSerif-Regular">
    <w:altName w:val="Arial"/>
    <w:panose1 w:val="00000000000000000000"/>
    <w:charset w:val="00"/>
    <w:family w:val="roman"/>
    <w:notTrueType/>
    <w:pitch w:val="default"/>
  </w:font>
  <w:font w:name="PTSerif-Bold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F6F"/>
    <w:rsid w:val="00005F6F"/>
    <w:rsid w:val="007D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5D5239-CAED-4B80-99E7-CB1CEB4B4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D1AC1"/>
    <w:rPr>
      <w:rFonts w:ascii="Lato-Bold" w:hAnsi="Lato-Bold" w:hint="default"/>
      <w:b/>
      <w:bCs/>
      <w:i w:val="0"/>
      <w:iCs w:val="0"/>
      <w:color w:val="275D8F"/>
      <w:sz w:val="40"/>
      <w:szCs w:val="40"/>
    </w:rPr>
  </w:style>
  <w:style w:type="character" w:customStyle="1" w:styleId="fontstyle21">
    <w:name w:val="fontstyle21"/>
    <w:basedOn w:val="DefaultParagraphFont"/>
    <w:rsid w:val="007D1AC1"/>
    <w:rPr>
      <w:rFonts w:ascii="PTSerif-Regular" w:hAnsi="PTSerif-Regular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7D1AC1"/>
    <w:rPr>
      <w:rFonts w:ascii="PTSerif-Bold" w:hAnsi="PTSerif-Bold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MR.RIL MASALLA</dc:creator>
  <cp:keywords/>
  <dc:description/>
  <cp:lastModifiedBy>MR.RIL MASALLA</cp:lastModifiedBy>
  <cp:revision>2</cp:revision>
  <dcterms:created xsi:type="dcterms:W3CDTF">2022-07-24T19:38:00Z</dcterms:created>
  <dcterms:modified xsi:type="dcterms:W3CDTF">2022-07-24T19:38:00Z</dcterms:modified>
</cp:coreProperties>
</file>