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DC8" w:rsidRPr="00472FAE" w:rsidRDefault="00455DC8" w:rsidP="00F01A33">
      <w:pPr>
        <w:spacing w:after="0"/>
        <w:jc w:val="center"/>
        <w:rPr>
          <w:rFonts w:ascii="Calibri Light" w:hAnsi="Calibri Light"/>
          <w:b/>
          <w:color w:val="5F497A" w:themeColor="accent4" w:themeShade="BF"/>
          <w:sz w:val="20"/>
          <w:szCs w:val="20"/>
        </w:rPr>
      </w:pPr>
      <w:r w:rsidRPr="00472FAE">
        <w:rPr>
          <w:rFonts w:ascii="Calibri Light" w:hAnsi="Calibri Light"/>
          <w:b/>
          <w:color w:val="5F497A" w:themeColor="accent4" w:themeShade="BF"/>
          <w:sz w:val="20"/>
          <w:szCs w:val="20"/>
        </w:rPr>
        <w:t>Regulamin świadczenia usług drogą elektroniczną w serwisie onofftaxi.pl</w:t>
      </w:r>
    </w:p>
    <w:p w:rsidR="00455DC8" w:rsidRPr="00472FAE" w:rsidRDefault="00455DC8" w:rsidP="00F01A33">
      <w:pPr>
        <w:spacing w:after="0"/>
        <w:jc w:val="center"/>
        <w:rPr>
          <w:rFonts w:ascii="Calibri Light" w:hAnsi="Calibri Light"/>
          <w:b/>
          <w:color w:val="5F497A" w:themeColor="accent4" w:themeShade="BF"/>
          <w:sz w:val="20"/>
          <w:szCs w:val="20"/>
        </w:rPr>
      </w:pPr>
      <w:r w:rsidRPr="00472FAE">
        <w:rPr>
          <w:rFonts w:ascii="Calibri Light" w:hAnsi="Calibri Light"/>
          <w:b/>
          <w:color w:val="5F497A" w:themeColor="accent4" w:themeShade="BF"/>
          <w:sz w:val="20"/>
          <w:szCs w:val="20"/>
        </w:rPr>
        <w:t xml:space="preserve">(wersja obowiązująca od dnia </w:t>
      </w:r>
      <w:r w:rsidR="00F01A33" w:rsidRPr="00472FAE">
        <w:rPr>
          <w:rFonts w:ascii="Calibri Light" w:hAnsi="Calibri Light"/>
          <w:b/>
          <w:color w:val="5F497A" w:themeColor="accent4" w:themeShade="BF"/>
          <w:sz w:val="20"/>
          <w:szCs w:val="20"/>
        </w:rPr>
        <w:t>1 listopada 2019</w:t>
      </w:r>
      <w:r w:rsidR="0001642F" w:rsidRPr="00472FAE">
        <w:rPr>
          <w:rFonts w:ascii="Calibri Light" w:hAnsi="Calibri Light"/>
          <w:b/>
          <w:color w:val="5F497A" w:themeColor="accent4" w:themeShade="BF"/>
          <w:sz w:val="20"/>
          <w:szCs w:val="20"/>
        </w:rPr>
        <w:t xml:space="preserve"> roku</w:t>
      </w:r>
      <w:r w:rsidR="00F01A33" w:rsidRPr="00472FAE">
        <w:rPr>
          <w:rFonts w:ascii="Calibri Light" w:hAnsi="Calibri Light"/>
          <w:b/>
          <w:color w:val="5F497A" w:themeColor="accent4" w:themeShade="BF"/>
          <w:sz w:val="20"/>
          <w:szCs w:val="20"/>
        </w:rPr>
        <w:t>).</w:t>
      </w:r>
    </w:p>
    <w:p w:rsidR="00573636" w:rsidRPr="00472FAE" w:rsidRDefault="00573636" w:rsidP="00F01A33">
      <w:pPr>
        <w:spacing w:after="0"/>
        <w:jc w:val="center"/>
        <w:rPr>
          <w:rFonts w:ascii="Calibri Light" w:hAnsi="Calibri Light"/>
          <w:b/>
          <w:color w:val="5F497A" w:themeColor="accent4" w:themeShade="BF"/>
          <w:sz w:val="20"/>
          <w:szCs w:val="20"/>
        </w:rPr>
      </w:pPr>
    </w:p>
    <w:p w:rsidR="00FD1C75" w:rsidRPr="00472FAE" w:rsidRDefault="00FD1C75" w:rsidP="00FD1C75">
      <w:pPr>
        <w:pStyle w:val="Akapitzlist"/>
        <w:numPr>
          <w:ilvl w:val="0"/>
          <w:numId w:val="4"/>
        </w:numPr>
        <w:spacing w:after="0"/>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Definicje.</w:t>
      </w:r>
    </w:p>
    <w:p w:rsidR="00FD1C75" w:rsidRPr="00472FAE" w:rsidRDefault="00FD1C75" w:rsidP="00FD1C75">
      <w:pPr>
        <w:pStyle w:val="Akapitzlist"/>
        <w:spacing w:after="0"/>
        <w:ind w:left="360"/>
        <w:rPr>
          <w:rFonts w:ascii="Calibri Light" w:hAnsi="Calibri Light"/>
          <w:b/>
          <w:color w:val="5F497A" w:themeColor="accent4" w:themeShade="BF"/>
          <w:lang w:val="pl-PL"/>
        </w:rPr>
      </w:pP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lang w:val="pl-PL"/>
        </w:rPr>
      </w:pPr>
      <w:r w:rsidRPr="00472FAE">
        <w:rPr>
          <w:rFonts w:ascii="Calibri Light" w:hAnsi="Calibri Light"/>
          <w:b/>
          <w:color w:val="5F497A" w:themeColor="accent4" w:themeShade="BF"/>
          <w:lang w:val="pl-PL"/>
        </w:rPr>
        <w:t>Regulamin</w:t>
      </w:r>
      <w:r w:rsidRPr="00472FAE">
        <w:rPr>
          <w:rFonts w:ascii="Calibri Light" w:hAnsi="Calibri Light"/>
          <w:lang w:val="pl-PL"/>
        </w:rPr>
        <w:t>– niniejszy dokument, określający w szczególności warunki świadczenia Usług przez Usługodawcę.</w:t>
      </w: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Usługodawca –</w:t>
      </w:r>
      <w:r w:rsidRPr="00472FAE">
        <w:rPr>
          <w:rFonts w:ascii="Calibri Light" w:hAnsi="Calibri Light"/>
          <w:lang w:val="pl-PL"/>
        </w:rPr>
        <w:t xml:space="preserve"> Ireneusz Senger, zam. w Łubianie (83-407), przy ul. Krótkiej 1A/2.</w:t>
      </w: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lang w:val="pl-PL"/>
        </w:rPr>
      </w:pPr>
      <w:r w:rsidRPr="00472FAE">
        <w:rPr>
          <w:rFonts w:ascii="Calibri Light" w:hAnsi="Calibri Light"/>
          <w:b/>
          <w:color w:val="5F497A" w:themeColor="accent4" w:themeShade="BF"/>
          <w:lang w:val="pl-PL"/>
        </w:rPr>
        <w:t xml:space="preserve">Serwis – </w:t>
      </w:r>
      <w:r w:rsidRPr="00472FAE">
        <w:rPr>
          <w:rFonts w:ascii="Calibri Light" w:hAnsi="Calibri Light"/>
          <w:lang w:val="pl-PL"/>
        </w:rPr>
        <w:t xml:space="preserve">serwis internetowy działający pod adresem </w:t>
      </w:r>
      <w:r w:rsidRPr="00472FAE">
        <w:rPr>
          <w:rFonts w:ascii="Calibri Light" w:hAnsi="Calibri Light"/>
          <w:color w:val="5F497A" w:themeColor="accent4" w:themeShade="BF"/>
          <w:lang w:val="pl-PL"/>
        </w:rPr>
        <w:t>https://onofftaxi.pl</w:t>
      </w:r>
      <w:r w:rsidRPr="00472FAE">
        <w:rPr>
          <w:rFonts w:ascii="Calibri Light" w:hAnsi="Calibri Light"/>
          <w:lang w:val="pl-PL"/>
        </w:rPr>
        <w:t xml:space="preserve">. </w:t>
      </w: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lang w:val="pl-PL"/>
        </w:rPr>
      </w:pPr>
      <w:r w:rsidRPr="00472FAE">
        <w:rPr>
          <w:rFonts w:ascii="Calibri Light" w:hAnsi="Calibri Light"/>
          <w:b/>
          <w:color w:val="5F497A" w:themeColor="accent4" w:themeShade="BF"/>
          <w:lang w:val="pl-PL"/>
        </w:rPr>
        <w:t>Usługi -</w:t>
      </w:r>
      <w:r w:rsidRPr="00472FAE">
        <w:rPr>
          <w:rFonts w:ascii="Calibri Light" w:hAnsi="Calibri Light"/>
          <w:lang w:val="pl-PL"/>
        </w:rPr>
        <w:t xml:space="preserve"> usługi świadczone przez Usługodawcę za pośrednictwem Serwisu w zakresie określonym w Regulaminie, będące usługami ś</w:t>
      </w:r>
      <w:r w:rsidR="0001642F" w:rsidRPr="00472FAE">
        <w:rPr>
          <w:rFonts w:ascii="Calibri Light" w:hAnsi="Calibri Light"/>
          <w:lang w:val="pl-PL"/>
        </w:rPr>
        <w:t>wiadczonymi drogą elektroniczną</w:t>
      </w:r>
      <w:r w:rsidRPr="00472FAE">
        <w:rPr>
          <w:rFonts w:ascii="Calibri Light" w:hAnsi="Calibri Light"/>
          <w:lang w:val="pl-PL"/>
        </w:rPr>
        <w:t xml:space="preserve"> w rozumieniu ustawy z dnia 18 lipca 2002 roku o świadczeniu usług drogą elektroniczną.</w:t>
      </w: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lang w:val="pl-PL"/>
        </w:rPr>
      </w:pPr>
      <w:r w:rsidRPr="00472FAE">
        <w:rPr>
          <w:rFonts w:ascii="Calibri Light" w:hAnsi="Calibri Light"/>
          <w:b/>
          <w:color w:val="5F497A" w:themeColor="accent4" w:themeShade="BF"/>
          <w:lang w:val="pl-PL"/>
        </w:rPr>
        <w:t xml:space="preserve">Taksówkarz </w:t>
      </w:r>
      <w:r w:rsidRPr="00472FAE">
        <w:rPr>
          <w:rFonts w:ascii="Calibri Light" w:hAnsi="Calibri Light"/>
          <w:lang w:val="pl-PL"/>
        </w:rPr>
        <w:t>– użytkownik Serwisu, który udostępnia informacje dotyczące jego działal</w:t>
      </w:r>
      <w:r w:rsidR="00FC2867" w:rsidRPr="00472FAE">
        <w:rPr>
          <w:rFonts w:ascii="Calibri Light" w:hAnsi="Calibri Light"/>
          <w:lang w:val="pl-PL"/>
        </w:rPr>
        <w:t>ności w zakresie przewozu osób lub</w:t>
      </w:r>
      <w:r w:rsidR="00015F6E" w:rsidRPr="00472FAE">
        <w:rPr>
          <w:rFonts w:ascii="Calibri Light" w:hAnsi="Calibri Light"/>
          <w:lang w:val="pl-PL"/>
        </w:rPr>
        <w:t xml:space="preserve"> mienia, który jest osobą fizyczną prowadzącą taką działalność gospodarczą.</w:t>
      </w:r>
    </w:p>
    <w:p w:rsidR="00FD1C75" w:rsidRPr="00472FAE" w:rsidRDefault="00FD1C75" w:rsidP="00FD1C75">
      <w:pPr>
        <w:pStyle w:val="Akapitzlist"/>
        <w:numPr>
          <w:ilvl w:val="1"/>
          <w:numId w:val="4"/>
        </w:numPr>
        <w:spacing w:after="120"/>
        <w:ind w:left="788" w:hanging="431"/>
        <w:contextualSpacing w:val="0"/>
        <w:jc w:val="both"/>
        <w:rPr>
          <w:rFonts w:ascii="Calibri Light" w:hAnsi="Calibri Light"/>
          <w:lang w:val="pl-PL"/>
        </w:rPr>
      </w:pPr>
      <w:r w:rsidRPr="00472FAE">
        <w:rPr>
          <w:rFonts w:ascii="Calibri Light" w:hAnsi="Calibri Light"/>
          <w:b/>
          <w:color w:val="5F497A" w:themeColor="accent4" w:themeShade="BF"/>
          <w:lang w:val="pl-PL"/>
        </w:rPr>
        <w:t xml:space="preserve">Konto </w:t>
      </w:r>
      <w:r w:rsidRPr="00472FAE">
        <w:rPr>
          <w:rFonts w:ascii="Calibri Light" w:hAnsi="Calibri Light"/>
          <w:lang w:val="pl-PL"/>
        </w:rPr>
        <w:t>– indywidualne konto Taksówkarza.</w:t>
      </w:r>
    </w:p>
    <w:p w:rsidR="00FD1C75" w:rsidRPr="00472FAE" w:rsidRDefault="00FD1C75" w:rsidP="00FD1C75">
      <w:pPr>
        <w:pStyle w:val="Akapitzlist"/>
        <w:numPr>
          <w:ilvl w:val="1"/>
          <w:numId w:val="4"/>
        </w:numPr>
        <w:spacing w:after="0"/>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 xml:space="preserve">Użytkownik </w:t>
      </w:r>
      <w:r w:rsidRPr="00472FAE">
        <w:rPr>
          <w:rFonts w:ascii="Calibri Light" w:hAnsi="Calibri Light"/>
          <w:lang w:val="pl-PL"/>
        </w:rPr>
        <w:t>– indywidualna osoba korzystająca z Serwisu w innej roli niż Taksówkarz.</w:t>
      </w:r>
    </w:p>
    <w:p w:rsidR="00FD1C75" w:rsidRPr="00472FAE" w:rsidRDefault="00FD1C75" w:rsidP="00FD1C75">
      <w:pPr>
        <w:pStyle w:val="Akapitzlist"/>
        <w:spacing w:after="0"/>
        <w:ind w:left="792"/>
        <w:rPr>
          <w:rFonts w:ascii="Calibri Light" w:hAnsi="Calibri Light"/>
          <w:b/>
          <w:color w:val="5F497A" w:themeColor="accent4" w:themeShade="BF"/>
          <w:lang w:val="pl-PL"/>
        </w:rPr>
      </w:pPr>
    </w:p>
    <w:p w:rsidR="00E15AAE" w:rsidRPr="00472FAE" w:rsidRDefault="00E15AAE" w:rsidP="00E15AAE">
      <w:pPr>
        <w:pStyle w:val="Akapitzlist"/>
        <w:numPr>
          <w:ilvl w:val="0"/>
          <w:numId w:val="4"/>
        </w:numPr>
        <w:spacing w:after="120"/>
        <w:contextualSpacing w:val="0"/>
        <w:jc w:val="both"/>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Rodzaje i zakres usług świadczonych drogą elektroniczną.</w:t>
      </w:r>
    </w:p>
    <w:p w:rsidR="001479F5" w:rsidRPr="00472FAE" w:rsidRDefault="005B1B73" w:rsidP="001479F5">
      <w:pPr>
        <w:pStyle w:val="Akapitzlist"/>
        <w:numPr>
          <w:ilvl w:val="1"/>
          <w:numId w:val="4"/>
        </w:numPr>
        <w:spacing w:after="120"/>
        <w:contextualSpacing w:val="0"/>
        <w:jc w:val="both"/>
        <w:rPr>
          <w:rFonts w:ascii="Calibri Light" w:hAnsi="Calibri Light"/>
          <w:lang w:val="pl-PL"/>
        </w:rPr>
      </w:pPr>
      <w:r w:rsidRPr="00472FAE">
        <w:rPr>
          <w:rFonts w:ascii="Calibri Light" w:hAnsi="Calibri Light"/>
          <w:lang w:val="pl-PL"/>
        </w:rPr>
        <w:t>Usługi świadczone na rzecz Taksówkarzy polegają w szczególności na:</w:t>
      </w:r>
    </w:p>
    <w:p w:rsidR="005B1B73" w:rsidRPr="00472FAE" w:rsidRDefault="005B1B73" w:rsidP="005B1B73">
      <w:pPr>
        <w:pStyle w:val="Akapitzlist"/>
        <w:numPr>
          <w:ilvl w:val="2"/>
          <w:numId w:val="4"/>
        </w:numPr>
        <w:spacing w:after="120"/>
        <w:ind w:left="1276"/>
        <w:contextualSpacing w:val="0"/>
        <w:jc w:val="both"/>
        <w:rPr>
          <w:rFonts w:ascii="Calibri Light" w:hAnsi="Calibri Light"/>
          <w:lang w:val="pl-PL"/>
        </w:rPr>
      </w:pPr>
      <w:r w:rsidRPr="00472FAE">
        <w:rPr>
          <w:rFonts w:ascii="Calibri Light" w:hAnsi="Calibri Light"/>
          <w:lang w:val="pl-PL"/>
        </w:rPr>
        <w:t xml:space="preserve">udostępnieniu możliwości założenia i prowadzenia Konta </w:t>
      </w:r>
      <w:r w:rsidR="005A209A" w:rsidRPr="00472FAE">
        <w:rPr>
          <w:rFonts w:ascii="Calibri Light" w:hAnsi="Calibri Light"/>
          <w:lang w:val="pl-PL"/>
        </w:rPr>
        <w:t>Taksówkarza;</w:t>
      </w:r>
    </w:p>
    <w:p w:rsidR="008B228A" w:rsidRPr="00472FAE" w:rsidRDefault="005A209A" w:rsidP="005B1B73">
      <w:pPr>
        <w:pStyle w:val="Akapitzlist"/>
        <w:numPr>
          <w:ilvl w:val="2"/>
          <w:numId w:val="4"/>
        </w:numPr>
        <w:spacing w:after="120"/>
        <w:ind w:left="1276"/>
        <w:contextualSpacing w:val="0"/>
        <w:jc w:val="both"/>
        <w:rPr>
          <w:rFonts w:ascii="Calibri Light" w:hAnsi="Calibri Light"/>
          <w:lang w:val="pl-PL"/>
        </w:rPr>
      </w:pPr>
      <w:r w:rsidRPr="00472FAE">
        <w:rPr>
          <w:rFonts w:ascii="Calibri Light" w:hAnsi="Calibri Light"/>
          <w:lang w:val="pl-PL"/>
        </w:rPr>
        <w:t xml:space="preserve">umożliwieniu zarządzania Kontem </w:t>
      </w:r>
      <w:r w:rsidR="008B228A" w:rsidRPr="00472FAE">
        <w:rPr>
          <w:rFonts w:ascii="Calibri Light" w:hAnsi="Calibri Light"/>
          <w:lang w:val="pl-PL"/>
        </w:rPr>
        <w:t>Taksówkarza</w:t>
      </w:r>
      <w:r w:rsidRPr="00472FAE">
        <w:rPr>
          <w:rFonts w:ascii="Calibri Light" w:hAnsi="Calibri Light"/>
          <w:lang w:val="pl-PL"/>
        </w:rPr>
        <w:t xml:space="preserve"> lub korzystania z</w:t>
      </w:r>
      <w:r w:rsidR="008B228A" w:rsidRPr="00472FAE">
        <w:rPr>
          <w:rFonts w:ascii="Calibri Light" w:hAnsi="Calibri Light"/>
          <w:lang w:val="pl-PL"/>
        </w:rPr>
        <w:t xml:space="preserve"> jego funkcjonalności;</w:t>
      </w:r>
    </w:p>
    <w:p w:rsidR="00204D3C" w:rsidRPr="00472FAE" w:rsidRDefault="001479F5" w:rsidP="00204D3C">
      <w:pPr>
        <w:pStyle w:val="Akapitzlist"/>
        <w:numPr>
          <w:ilvl w:val="2"/>
          <w:numId w:val="4"/>
        </w:numPr>
        <w:spacing w:after="120"/>
        <w:ind w:left="1276"/>
        <w:contextualSpacing w:val="0"/>
        <w:jc w:val="both"/>
        <w:rPr>
          <w:rFonts w:ascii="Calibri Light" w:hAnsi="Calibri Light"/>
          <w:lang w:val="pl-PL"/>
        </w:rPr>
      </w:pPr>
      <w:r w:rsidRPr="00472FAE">
        <w:rPr>
          <w:rFonts w:ascii="Calibri Light" w:eastAsia="Times New Roman" w:hAnsi="Calibri Light"/>
          <w:lang w:val="pl-PL" w:eastAsia="pl-PL"/>
        </w:rPr>
        <w:t xml:space="preserve">przechowywaniu i publikowaniu w ramach Konta </w:t>
      </w:r>
      <w:r w:rsidR="00204D3C" w:rsidRPr="00472FAE">
        <w:rPr>
          <w:rFonts w:ascii="Calibri Light" w:eastAsia="Times New Roman" w:hAnsi="Calibri Light"/>
          <w:lang w:val="pl-PL" w:eastAsia="pl-PL"/>
        </w:rPr>
        <w:t>Taksówkarza</w:t>
      </w:r>
      <w:r w:rsidRPr="00472FAE">
        <w:rPr>
          <w:rFonts w:ascii="Calibri Light" w:eastAsia="Times New Roman" w:hAnsi="Calibri Light"/>
          <w:lang w:val="pl-PL" w:eastAsia="pl-PL"/>
        </w:rPr>
        <w:t xml:space="preserve"> danych dotyczących </w:t>
      </w:r>
      <w:r w:rsidR="00204D3C" w:rsidRPr="00472FAE">
        <w:rPr>
          <w:rFonts w:ascii="Calibri Light" w:eastAsia="Times New Roman" w:hAnsi="Calibri Light"/>
          <w:lang w:val="pl-PL" w:eastAsia="pl-PL"/>
        </w:rPr>
        <w:t>Taksówkarza</w:t>
      </w:r>
      <w:r w:rsidR="00E05F11" w:rsidRPr="00472FAE">
        <w:rPr>
          <w:rFonts w:ascii="Calibri Light" w:eastAsia="Times New Roman" w:hAnsi="Calibri Light"/>
          <w:lang w:val="pl-PL" w:eastAsia="pl-PL"/>
        </w:rPr>
        <w:t>, w szczególności danych dotyc</w:t>
      </w:r>
      <w:r w:rsidR="00AC46F8" w:rsidRPr="00472FAE">
        <w:rPr>
          <w:rFonts w:ascii="Calibri Light" w:eastAsia="Times New Roman" w:hAnsi="Calibri Light"/>
          <w:lang w:val="pl-PL" w:eastAsia="pl-PL"/>
        </w:rPr>
        <w:t>zących licencji oraz opisu;</w:t>
      </w:r>
    </w:p>
    <w:p w:rsidR="00204D3C" w:rsidRPr="00472FAE" w:rsidRDefault="001479F5" w:rsidP="00204D3C">
      <w:pPr>
        <w:pStyle w:val="Akapitzlist"/>
        <w:numPr>
          <w:ilvl w:val="2"/>
          <w:numId w:val="4"/>
        </w:numPr>
        <w:spacing w:after="120"/>
        <w:ind w:left="1276"/>
        <w:contextualSpacing w:val="0"/>
        <w:jc w:val="both"/>
        <w:rPr>
          <w:rFonts w:ascii="Calibri Light" w:hAnsi="Calibri Light"/>
          <w:lang w:val="pl-PL"/>
        </w:rPr>
      </w:pPr>
      <w:r w:rsidRPr="00472FAE">
        <w:rPr>
          <w:rFonts w:ascii="Calibri Light" w:eastAsia="Times New Roman" w:hAnsi="Calibri Light"/>
          <w:lang w:val="pl-PL" w:eastAsia="pl-PL"/>
        </w:rPr>
        <w:t xml:space="preserve">udostępnianiu </w:t>
      </w:r>
      <w:r w:rsidR="00204D3C" w:rsidRPr="00472FAE">
        <w:rPr>
          <w:rFonts w:ascii="Calibri Light" w:eastAsia="Times New Roman" w:hAnsi="Calibri Light"/>
          <w:lang w:val="pl-PL" w:eastAsia="pl-PL"/>
        </w:rPr>
        <w:t>danych Taksówkarza</w:t>
      </w:r>
      <w:r w:rsidR="00EF3EDE">
        <w:rPr>
          <w:rFonts w:ascii="Calibri Light" w:eastAsia="Times New Roman" w:hAnsi="Calibri Light"/>
          <w:lang w:val="pl-PL" w:eastAsia="pl-PL"/>
        </w:rPr>
        <w:t xml:space="preserve"> </w:t>
      </w:r>
      <w:r w:rsidR="00204D3C" w:rsidRPr="00472FAE">
        <w:rPr>
          <w:rFonts w:ascii="Calibri Light" w:eastAsia="Times New Roman" w:hAnsi="Calibri Light"/>
          <w:lang w:val="pl-PL" w:eastAsia="pl-PL"/>
        </w:rPr>
        <w:t>Użytkownikom</w:t>
      </w:r>
      <w:r w:rsidR="00542EA7" w:rsidRPr="00472FAE">
        <w:rPr>
          <w:rFonts w:ascii="Calibri Light" w:eastAsia="Times New Roman" w:hAnsi="Calibri Light"/>
          <w:lang w:val="pl-PL" w:eastAsia="pl-PL"/>
        </w:rPr>
        <w:t>, w sz</w:t>
      </w:r>
      <w:r w:rsidR="00EC2238" w:rsidRPr="00472FAE">
        <w:rPr>
          <w:rFonts w:ascii="Calibri Light" w:eastAsia="Times New Roman" w:hAnsi="Calibri Light"/>
          <w:lang w:val="pl-PL" w:eastAsia="pl-PL"/>
        </w:rPr>
        <w:t>cz</w:t>
      </w:r>
      <w:r w:rsidR="00542EA7" w:rsidRPr="00472FAE">
        <w:rPr>
          <w:rFonts w:ascii="Calibri Light" w:eastAsia="Times New Roman" w:hAnsi="Calibri Light"/>
          <w:lang w:val="pl-PL" w:eastAsia="pl-PL"/>
        </w:rPr>
        <w:t>ególności</w:t>
      </w:r>
      <w:r w:rsidR="00EC2238" w:rsidRPr="00472FAE">
        <w:rPr>
          <w:rFonts w:ascii="Calibri Light" w:eastAsia="Times New Roman" w:hAnsi="Calibri Light"/>
          <w:lang w:val="pl-PL" w:eastAsia="pl-PL"/>
        </w:rPr>
        <w:t>:</w:t>
      </w:r>
      <w:r w:rsidR="00EF3EDE">
        <w:rPr>
          <w:rFonts w:ascii="Calibri Light" w:eastAsia="Times New Roman" w:hAnsi="Calibri Light"/>
          <w:lang w:val="pl-PL" w:eastAsia="pl-PL"/>
        </w:rPr>
        <w:t xml:space="preserve"> </w:t>
      </w:r>
      <w:r w:rsidR="00EC2238" w:rsidRPr="00472FAE">
        <w:rPr>
          <w:rFonts w:ascii="Calibri Light" w:eastAsia="Times New Roman" w:hAnsi="Calibri Light"/>
          <w:lang w:val="pl-PL" w:eastAsia="pl-PL"/>
        </w:rPr>
        <w:t>informacji o statusie</w:t>
      </w:r>
      <w:r w:rsidR="00542EA7" w:rsidRPr="00472FAE">
        <w:rPr>
          <w:rFonts w:ascii="Calibri Light" w:eastAsia="Times New Roman" w:hAnsi="Calibri Light"/>
          <w:lang w:val="pl-PL" w:eastAsia="pl-PL"/>
        </w:rPr>
        <w:t xml:space="preserve">, o lokalizacji </w:t>
      </w:r>
      <w:r w:rsidR="00E05F11" w:rsidRPr="00472FAE">
        <w:rPr>
          <w:rFonts w:ascii="Calibri Light" w:eastAsia="Times New Roman" w:hAnsi="Calibri Light"/>
          <w:lang w:val="pl-PL" w:eastAsia="pl-PL"/>
        </w:rPr>
        <w:t>oraz numeru telefonu</w:t>
      </w:r>
    </w:p>
    <w:p w:rsidR="001479F5" w:rsidRPr="00472FAE" w:rsidRDefault="001479F5" w:rsidP="00204D3C">
      <w:pPr>
        <w:pStyle w:val="Akapitzlist"/>
        <w:numPr>
          <w:ilvl w:val="2"/>
          <w:numId w:val="4"/>
        </w:numPr>
        <w:spacing w:after="120"/>
        <w:ind w:left="1276"/>
        <w:contextualSpacing w:val="0"/>
        <w:jc w:val="both"/>
        <w:rPr>
          <w:rFonts w:ascii="Calibri Light" w:hAnsi="Calibri Light"/>
          <w:lang w:val="pl-PL"/>
        </w:rPr>
      </w:pPr>
      <w:r w:rsidRPr="00472FAE">
        <w:rPr>
          <w:rFonts w:ascii="Calibri Light" w:eastAsia="Times New Roman" w:hAnsi="Calibri Light"/>
          <w:lang w:val="pl-PL" w:eastAsia="pl-PL"/>
        </w:rPr>
        <w:t xml:space="preserve">udostępnieniu innych funkcjonalności </w:t>
      </w:r>
      <w:r w:rsidR="00E05F11" w:rsidRPr="00472FAE">
        <w:rPr>
          <w:rFonts w:ascii="Calibri Light" w:eastAsia="Times New Roman" w:hAnsi="Calibri Light"/>
          <w:lang w:val="pl-PL" w:eastAsia="pl-PL"/>
        </w:rPr>
        <w:t>Serwisu</w:t>
      </w:r>
      <w:r w:rsidR="00AC46F8" w:rsidRPr="00472FAE">
        <w:rPr>
          <w:rFonts w:ascii="Calibri Light" w:eastAsia="Times New Roman" w:hAnsi="Calibri Light"/>
          <w:lang w:val="pl-PL" w:eastAsia="pl-PL"/>
        </w:rPr>
        <w:t xml:space="preserve"> lub</w:t>
      </w:r>
      <w:r w:rsidR="00EF3EDE">
        <w:rPr>
          <w:rFonts w:ascii="Calibri Light" w:eastAsia="Times New Roman" w:hAnsi="Calibri Light"/>
          <w:lang w:val="pl-PL" w:eastAsia="pl-PL"/>
        </w:rPr>
        <w:t xml:space="preserve"> </w:t>
      </w:r>
      <w:r w:rsidR="00AC46F8" w:rsidRPr="00472FAE">
        <w:rPr>
          <w:rFonts w:ascii="Calibri Light" w:eastAsia="Times New Roman" w:hAnsi="Calibri Light"/>
          <w:lang w:val="pl-PL" w:eastAsia="pl-PL"/>
        </w:rPr>
        <w:t>Konta</w:t>
      </w:r>
      <w:r w:rsidRPr="00472FAE">
        <w:rPr>
          <w:rFonts w:ascii="Calibri Light" w:eastAsia="Times New Roman" w:hAnsi="Calibri Light"/>
          <w:lang w:val="pl-PL" w:eastAsia="pl-PL"/>
        </w:rPr>
        <w:t>.</w:t>
      </w:r>
    </w:p>
    <w:p w:rsidR="00AC46F8" w:rsidRPr="00472FAE" w:rsidRDefault="00AC46F8" w:rsidP="00AC46F8">
      <w:pPr>
        <w:pStyle w:val="Akapitzlist"/>
        <w:numPr>
          <w:ilvl w:val="1"/>
          <w:numId w:val="4"/>
        </w:numPr>
        <w:spacing w:after="120"/>
        <w:contextualSpacing w:val="0"/>
        <w:jc w:val="both"/>
        <w:rPr>
          <w:rFonts w:ascii="Calibri Light" w:hAnsi="Calibri Light"/>
          <w:lang w:val="pl-PL"/>
        </w:rPr>
      </w:pPr>
      <w:r w:rsidRPr="00472FAE">
        <w:rPr>
          <w:rFonts w:ascii="Calibri Light" w:hAnsi="Calibri Light"/>
          <w:lang w:val="pl-PL"/>
        </w:rPr>
        <w:t xml:space="preserve">Usługi świadczone na rzecz </w:t>
      </w:r>
      <w:r w:rsidR="00584F42" w:rsidRPr="00472FAE">
        <w:rPr>
          <w:rFonts w:ascii="Calibri Light" w:hAnsi="Calibri Light"/>
          <w:lang w:val="pl-PL"/>
        </w:rPr>
        <w:t>Użytkowników</w:t>
      </w:r>
      <w:r w:rsidRPr="00472FAE">
        <w:rPr>
          <w:rFonts w:ascii="Calibri Light" w:hAnsi="Calibri Light"/>
          <w:lang w:val="pl-PL"/>
        </w:rPr>
        <w:t xml:space="preserve"> polegają na:</w:t>
      </w:r>
    </w:p>
    <w:p w:rsidR="00584F42" w:rsidRPr="00472FAE" w:rsidRDefault="00A233A3" w:rsidP="00584F42">
      <w:pPr>
        <w:pStyle w:val="Akapitzlist"/>
        <w:numPr>
          <w:ilvl w:val="2"/>
          <w:numId w:val="4"/>
        </w:numPr>
        <w:spacing w:after="120"/>
        <w:ind w:left="1276"/>
        <w:contextualSpacing w:val="0"/>
        <w:jc w:val="both"/>
        <w:rPr>
          <w:rFonts w:ascii="Calibri Light" w:hAnsi="Calibri Light"/>
          <w:lang w:val="pl-PL"/>
        </w:rPr>
      </w:pPr>
      <w:r>
        <w:rPr>
          <w:rFonts w:ascii="Calibri Light" w:hAnsi="Calibri Light"/>
          <w:lang w:val="pl-PL"/>
        </w:rPr>
        <w:t xml:space="preserve">umożliwieniu </w:t>
      </w:r>
      <w:r w:rsidR="00584F42" w:rsidRPr="00472FAE">
        <w:rPr>
          <w:rFonts w:ascii="Calibri Light" w:hAnsi="Calibri Light"/>
          <w:lang w:val="pl-PL"/>
        </w:rPr>
        <w:t>przegl</w:t>
      </w:r>
      <w:r>
        <w:rPr>
          <w:rFonts w:ascii="Calibri Light" w:hAnsi="Calibri Light"/>
          <w:lang w:val="pl-PL"/>
        </w:rPr>
        <w:t>ądania</w:t>
      </w:r>
      <w:r w:rsidR="007342E2" w:rsidRPr="00472FAE">
        <w:rPr>
          <w:rFonts w:ascii="Calibri Light" w:hAnsi="Calibri Light"/>
          <w:lang w:val="pl-PL"/>
        </w:rPr>
        <w:t xml:space="preserve"> profili Taksówkarzy oraz uzyskiwaniu informacji w szczególności o: ich statusie i lokalizacji;</w:t>
      </w:r>
    </w:p>
    <w:p w:rsidR="00E76C3D" w:rsidRPr="00472FAE" w:rsidRDefault="007342E2" w:rsidP="00E76C3D">
      <w:pPr>
        <w:pStyle w:val="Akapitzlist"/>
        <w:numPr>
          <w:ilvl w:val="2"/>
          <w:numId w:val="4"/>
        </w:numPr>
        <w:spacing w:after="120"/>
        <w:ind w:left="1276"/>
        <w:contextualSpacing w:val="0"/>
        <w:jc w:val="both"/>
        <w:rPr>
          <w:rFonts w:ascii="Calibri Light" w:hAnsi="Calibri Light"/>
          <w:lang w:val="pl-PL"/>
        </w:rPr>
      </w:pPr>
      <w:r w:rsidRPr="00472FAE">
        <w:rPr>
          <w:rFonts w:ascii="Calibri Light" w:hAnsi="Calibri Light"/>
          <w:lang w:val="pl-PL"/>
        </w:rPr>
        <w:t xml:space="preserve">umożliwieniu utworzenia na ich urządzeniu skrótu </w:t>
      </w:r>
      <w:r w:rsidR="00093170" w:rsidRPr="00472FAE">
        <w:rPr>
          <w:rFonts w:ascii="Calibri Light" w:hAnsi="Calibri Light"/>
          <w:lang w:val="pl-PL"/>
        </w:rPr>
        <w:t>prowadzącego do strony internetowej Serwisu w ramach stosowanej przez Użytko</w:t>
      </w:r>
      <w:r w:rsidR="00E76C3D" w:rsidRPr="00472FAE">
        <w:rPr>
          <w:rFonts w:ascii="Calibri Light" w:hAnsi="Calibri Light"/>
          <w:lang w:val="pl-PL"/>
        </w:rPr>
        <w:t>wnika przeglądarki internetowej;</w:t>
      </w:r>
    </w:p>
    <w:p w:rsidR="00793E02" w:rsidRPr="00472FAE" w:rsidRDefault="00E76C3D" w:rsidP="00793E02">
      <w:pPr>
        <w:pStyle w:val="Akapitzlist"/>
        <w:numPr>
          <w:ilvl w:val="2"/>
          <w:numId w:val="4"/>
        </w:numPr>
        <w:spacing w:after="120"/>
        <w:ind w:left="1276"/>
        <w:contextualSpacing w:val="0"/>
        <w:jc w:val="both"/>
        <w:rPr>
          <w:rFonts w:ascii="Calibri Light" w:hAnsi="Calibri Light"/>
          <w:lang w:val="pl-PL"/>
        </w:rPr>
      </w:pPr>
      <w:r w:rsidRPr="00472FAE">
        <w:rPr>
          <w:rFonts w:ascii="Calibri Light" w:eastAsia="Times New Roman" w:hAnsi="Calibri Light"/>
          <w:lang w:val="pl-PL" w:eastAsia="pl-PL"/>
        </w:rPr>
        <w:t>udostępnieniu i umożliwieniu korzystania z innych funkcjonalności Serwisu.</w:t>
      </w:r>
    </w:p>
    <w:p w:rsidR="00E510AE" w:rsidRPr="00472FAE" w:rsidRDefault="00793E02" w:rsidP="00793E02">
      <w:pPr>
        <w:pStyle w:val="Akapitzlist"/>
        <w:numPr>
          <w:ilvl w:val="1"/>
          <w:numId w:val="4"/>
        </w:numPr>
        <w:spacing w:after="120"/>
        <w:contextualSpacing w:val="0"/>
        <w:jc w:val="both"/>
        <w:rPr>
          <w:rFonts w:ascii="Calibri Light" w:hAnsi="Calibri Light"/>
          <w:lang w:val="pl-PL"/>
        </w:rPr>
      </w:pPr>
      <w:r w:rsidRPr="00472FAE">
        <w:rPr>
          <w:rFonts w:ascii="Calibri Light" w:eastAsia="Times New Roman" w:hAnsi="Calibri Light"/>
          <w:lang w:val="pl-PL" w:eastAsia="pl-PL"/>
        </w:rPr>
        <w:t xml:space="preserve">Usługodawca dołoży wszelkich starań, by Usługi były realizowane prawidłowo oraz żeby strona </w:t>
      </w:r>
      <w:r w:rsidR="00E510AE" w:rsidRPr="00472FAE">
        <w:rPr>
          <w:rFonts w:ascii="Calibri Light" w:eastAsia="Times New Roman" w:hAnsi="Calibri Light"/>
          <w:lang w:val="pl-PL" w:eastAsia="pl-PL"/>
        </w:rPr>
        <w:t>Serwis pozostawał w pełni funkcjonalny</w:t>
      </w:r>
      <w:r w:rsidRPr="00472FAE">
        <w:rPr>
          <w:rFonts w:ascii="Calibri Light" w:eastAsia="Times New Roman" w:hAnsi="Calibri Light"/>
          <w:lang w:val="pl-PL" w:eastAsia="pl-PL"/>
        </w:rPr>
        <w:t>. Żadne z postanowień niniejszego Regul</w:t>
      </w:r>
      <w:r w:rsidR="00E510AE" w:rsidRPr="00472FAE">
        <w:rPr>
          <w:rFonts w:ascii="Calibri Light" w:eastAsia="Times New Roman" w:hAnsi="Calibri Light"/>
          <w:lang w:val="pl-PL" w:eastAsia="pl-PL"/>
        </w:rPr>
        <w:t>aminu nie upoważnia</w:t>
      </w:r>
      <w:r w:rsidRPr="00472FAE">
        <w:rPr>
          <w:rFonts w:ascii="Calibri Light" w:eastAsia="Times New Roman" w:hAnsi="Calibri Light"/>
          <w:lang w:val="pl-PL" w:eastAsia="pl-PL"/>
        </w:rPr>
        <w:t xml:space="preserve"> do domagania się wprowadzenia jakichkolwiek zmian </w:t>
      </w:r>
      <w:r w:rsidR="00E510AE" w:rsidRPr="00472FAE">
        <w:rPr>
          <w:rFonts w:ascii="Calibri Light" w:eastAsia="Times New Roman" w:hAnsi="Calibri Light"/>
          <w:lang w:val="pl-PL" w:eastAsia="pl-PL"/>
        </w:rPr>
        <w:t>w Serwisie</w:t>
      </w:r>
      <w:r w:rsidRPr="00472FAE">
        <w:rPr>
          <w:rFonts w:ascii="Calibri Light" w:eastAsia="Times New Roman" w:hAnsi="Calibri Light"/>
          <w:lang w:val="pl-PL" w:eastAsia="pl-PL"/>
        </w:rPr>
        <w:t xml:space="preserve">. </w:t>
      </w:r>
    </w:p>
    <w:p w:rsidR="00793E02" w:rsidRPr="00472FAE" w:rsidRDefault="00793E02" w:rsidP="00E510AE">
      <w:pPr>
        <w:pStyle w:val="Akapitzlist"/>
        <w:numPr>
          <w:ilvl w:val="1"/>
          <w:numId w:val="4"/>
        </w:numPr>
        <w:spacing w:after="120"/>
        <w:contextualSpacing w:val="0"/>
        <w:jc w:val="both"/>
        <w:rPr>
          <w:rFonts w:ascii="Calibri Light" w:hAnsi="Calibri Light"/>
          <w:lang w:val="pl-PL"/>
        </w:rPr>
      </w:pPr>
      <w:r w:rsidRPr="00472FAE">
        <w:rPr>
          <w:rFonts w:ascii="Calibri Light" w:eastAsia="Times New Roman" w:hAnsi="Calibri Light"/>
          <w:lang w:val="pl-PL" w:eastAsia="pl-PL"/>
        </w:rPr>
        <w:t xml:space="preserve">Jakiekolwiek zmiany </w:t>
      </w:r>
      <w:r w:rsidR="00E510AE" w:rsidRPr="00472FAE">
        <w:rPr>
          <w:rFonts w:ascii="Calibri Light" w:eastAsia="Times New Roman" w:hAnsi="Calibri Light"/>
          <w:lang w:val="pl-PL" w:eastAsia="pl-PL"/>
        </w:rPr>
        <w:t>w Serwisie</w:t>
      </w:r>
      <w:r w:rsidRPr="00472FAE">
        <w:rPr>
          <w:rFonts w:ascii="Calibri Light" w:eastAsia="Times New Roman" w:hAnsi="Calibri Light"/>
          <w:lang w:val="pl-PL" w:eastAsia="pl-PL"/>
        </w:rPr>
        <w:t xml:space="preserve"> wprowadzane będą przez Usługodawcę w sposób jak najmniej zakłócający ich prawidłowe funkcjonowanie lub świadczenie Usług, z uwzględnieniem niezbędnego czasu na prawidłowe przeprowadzenie technicznych czynności mających na celu implementację zmian oraz rzeczywistych możliwości produkcyjnych Usługodawcy.</w:t>
      </w:r>
    </w:p>
    <w:p w:rsidR="00501B3E" w:rsidRDefault="00501B3E" w:rsidP="00E15AAE">
      <w:pPr>
        <w:pStyle w:val="Akapitzlist"/>
        <w:numPr>
          <w:ilvl w:val="0"/>
          <w:numId w:val="4"/>
        </w:numPr>
        <w:spacing w:after="120"/>
        <w:contextualSpacing w:val="0"/>
        <w:jc w:val="both"/>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Warunki zawierania i rozwiązywania umów o świadczenie Usług.</w:t>
      </w:r>
    </w:p>
    <w:p w:rsidR="005E380C" w:rsidRDefault="006D2E4C" w:rsidP="00FE1F9C">
      <w:pPr>
        <w:pStyle w:val="Akapitzlist"/>
        <w:numPr>
          <w:ilvl w:val="1"/>
          <w:numId w:val="4"/>
        </w:numPr>
        <w:spacing w:after="120" w:line="240" w:lineRule="auto"/>
        <w:contextualSpacing w:val="0"/>
        <w:jc w:val="both"/>
        <w:rPr>
          <w:rFonts w:ascii="Calibri Light" w:eastAsia="Times New Roman" w:hAnsi="Calibri Light"/>
          <w:lang w:val="pl-PL" w:eastAsia="pl-PL"/>
        </w:rPr>
      </w:pPr>
      <w:r w:rsidRPr="006D2E4C">
        <w:rPr>
          <w:rFonts w:ascii="Calibri Light" w:eastAsia="Times New Roman" w:hAnsi="Calibri Light"/>
          <w:lang w:val="pl-PL" w:eastAsia="pl-PL"/>
        </w:rPr>
        <w:t xml:space="preserve">Procedura zawierania przez Usługodawcę </w:t>
      </w:r>
      <w:r w:rsidR="005E380C">
        <w:rPr>
          <w:rFonts w:ascii="Calibri Light" w:eastAsia="Times New Roman" w:hAnsi="Calibri Light"/>
          <w:lang w:val="pl-PL" w:eastAsia="pl-PL"/>
        </w:rPr>
        <w:t>umowy o świadczenie U</w:t>
      </w:r>
      <w:r w:rsidRPr="006D2E4C">
        <w:rPr>
          <w:rFonts w:ascii="Calibri Light" w:eastAsia="Times New Roman" w:hAnsi="Calibri Light"/>
          <w:lang w:val="pl-PL" w:eastAsia="pl-PL"/>
        </w:rPr>
        <w:t>sług drogą elektroniczną</w:t>
      </w:r>
      <w:r w:rsidR="00FE1F9C">
        <w:rPr>
          <w:rFonts w:ascii="Calibri Light" w:eastAsia="Times New Roman" w:hAnsi="Calibri Light"/>
          <w:lang w:val="pl-PL" w:eastAsia="pl-PL"/>
        </w:rPr>
        <w:t xml:space="preserve"> z Taksówkarzem</w:t>
      </w:r>
      <w:r w:rsidRPr="006D2E4C">
        <w:rPr>
          <w:rFonts w:ascii="Calibri Light" w:eastAsia="Times New Roman" w:hAnsi="Calibri Light"/>
          <w:lang w:val="pl-PL" w:eastAsia="pl-PL"/>
        </w:rPr>
        <w:t xml:space="preserve"> przebiega następująco: </w:t>
      </w:r>
    </w:p>
    <w:p w:rsidR="00A0170F" w:rsidRDefault="005E380C" w:rsidP="00FE1F9C">
      <w:pPr>
        <w:pStyle w:val="Akapitzlist"/>
        <w:numPr>
          <w:ilvl w:val="2"/>
          <w:numId w:val="4"/>
        </w:numPr>
        <w:spacing w:after="120" w:line="240" w:lineRule="auto"/>
        <w:contextualSpacing w:val="0"/>
        <w:jc w:val="both"/>
        <w:rPr>
          <w:rFonts w:ascii="Calibri Light" w:eastAsia="Times New Roman" w:hAnsi="Calibri Light"/>
          <w:lang w:val="pl-PL" w:eastAsia="pl-PL"/>
        </w:rPr>
      </w:pPr>
      <w:r>
        <w:rPr>
          <w:rFonts w:ascii="Calibri Light" w:eastAsia="Times New Roman" w:hAnsi="Calibri Light"/>
          <w:lang w:val="pl-PL" w:eastAsia="pl-PL"/>
        </w:rPr>
        <w:lastRenderedPageBreak/>
        <w:t>Taksówkarz</w:t>
      </w:r>
      <w:r w:rsidR="00EF3EDE">
        <w:rPr>
          <w:rFonts w:ascii="Calibri Light" w:eastAsia="Times New Roman" w:hAnsi="Calibri Light"/>
          <w:lang w:val="pl-PL" w:eastAsia="pl-PL"/>
        </w:rPr>
        <w:t xml:space="preserve"> </w:t>
      </w:r>
      <w:r w:rsidR="00A0170F">
        <w:rPr>
          <w:rFonts w:ascii="Calibri Light" w:eastAsia="Times New Roman" w:hAnsi="Calibri Light"/>
          <w:lang w:val="pl-PL" w:eastAsia="pl-PL"/>
        </w:rPr>
        <w:t>zakłada Konto w Serwisie przez podanie w formularzu rejestracyjnym</w:t>
      </w:r>
      <w:r w:rsidR="006D2E4C" w:rsidRPr="006D2E4C">
        <w:rPr>
          <w:rFonts w:ascii="Calibri Light" w:eastAsia="Times New Roman" w:hAnsi="Calibri Light"/>
          <w:lang w:val="pl-PL" w:eastAsia="pl-PL"/>
        </w:rPr>
        <w:t xml:space="preserve"> dan</w:t>
      </w:r>
      <w:r w:rsidR="00A0170F">
        <w:rPr>
          <w:rFonts w:ascii="Calibri Light" w:eastAsia="Times New Roman" w:hAnsi="Calibri Light"/>
          <w:lang w:val="pl-PL" w:eastAsia="pl-PL"/>
        </w:rPr>
        <w:t>ych</w:t>
      </w:r>
      <w:r w:rsidR="006D2E4C" w:rsidRPr="006D2E4C">
        <w:rPr>
          <w:rFonts w:ascii="Calibri Light" w:eastAsia="Times New Roman" w:hAnsi="Calibri Light"/>
          <w:lang w:val="pl-PL" w:eastAsia="pl-PL"/>
        </w:rPr>
        <w:t xml:space="preserve"> niezbędne do założenia </w:t>
      </w:r>
      <w:r w:rsidR="00D46DFB">
        <w:rPr>
          <w:rFonts w:ascii="Calibri Light" w:eastAsia="Times New Roman" w:hAnsi="Calibri Light"/>
          <w:lang w:val="pl-PL" w:eastAsia="pl-PL"/>
        </w:rPr>
        <w:t>Konta;</w:t>
      </w:r>
    </w:p>
    <w:p w:rsidR="00D46DFB" w:rsidRDefault="00D46DFB" w:rsidP="00FE1F9C">
      <w:pPr>
        <w:pStyle w:val="Akapitzlist"/>
        <w:numPr>
          <w:ilvl w:val="2"/>
          <w:numId w:val="4"/>
        </w:numPr>
        <w:spacing w:after="120" w:line="240" w:lineRule="auto"/>
        <w:contextualSpacing w:val="0"/>
        <w:jc w:val="both"/>
        <w:rPr>
          <w:rFonts w:ascii="Calibri Light" w:eastAsia="Times New Roman" w:hAnsi="Calibri Light"/>
          <w:lang w:val="pl-PL" w:eastAsia="pl-PL"/>
        </w:rPr>
      </w:pPr>
      <w:r>
        <w:rPr>
          <w:rFonts w:ascii="Calibri Light" w:eastAsia="Times New Roman" w:hAnsi="Calibri Light"/>
          <w:lang w:val="pl-PL" w:eastAsia="pl-PL"/>
        </w:rPr>
        <w:t>Taksówkarz</w:t>
      </w:r>
      <w:r w:rsidR="001423C6">
        <w:rPr>
          <w:rFonts w:ascii="Calibri Light" w:eastAsia="Times New Roman" w:hAnsi="Calibri Light"/>
          <w:lang w:val="pl-PL" w:eastAsia="pl-PL"/>
        </w:rPr>
        <w:t xml:space="preserve"> potwierdza</w:t>
      </w:r>
      <w:r w:rsidR="006D2E4C" w:rsidRPr="006D2E4C">
        <w:rPr>
          <w:rFonts w:ascii="Calibri Light" w:eastAsia="Times New Roman" w:hAnsi="Calibri Light"/>
          <w:lang w:val="pl-PL" w:eastAsia="pl-PL"/>
        </w:rPr>
        <w:t xml:space="preserve"> zapoznanie się i akceptuje niniejszy Regulamin </w:t>
      </w:r>
      <w:r>
        <w:rPr>
          <w:rFonts w:ascii="Calibri Light" w:eastAsia="Times New Roman" w:hAnsi="Calibri Light"/>
          <w:lang w:val="pl-PL" w:eastAsia="pl-PL"/>
        </w:rPr>
        <w:t>oraz wyraża zgody zamieszczone w formularzu;</w:t>
      </w:r>
    </w:p>
    <w:p w:rsidR="001423C6" w:rsidRDefault="001423C6" w:rsidP="00FE1F9C">
      <w:pPr>
        <w:pStyle w:val="Akapitzlist"/>
        <w:numPr>
          <w:ilvl w:val="2"/>
          <w:numId w:val="4"/>
        </w:numPr>
        <w:spacing w:after="120" w:line="240" w:lineRule="auto"/>
        <w:contextualSpacing w:val="0"/>
        <w:jc w:val="both"/>
        <w:rPr>
          <w:rFonts w:ascii="Calibri Light" w:eastAsia="Times New Roman" w:hAnsi="Calibri Light"/>
          <w:lang w:val="pl-PL" w:eastAsia="pl-PL"/>
        </w:rPr>
      </w:pPr>
      <w:r>
        <w:rPr>
          <w:rFonts w:ascii="Calibri Light" w:eastAsia="Times New Roman" w:hAnsi="Calibri Light"/>
          <w:lang w:val="pl-PL" w:eastAsia="pl-PL"/>
        </w:rPr>
        <w:t>po zweryfikowaniu przez Usługodawcę danych podanych przy wypełnianiu formularza, Konto otrzymuje status aktywny, który pozwala na korzystanie z wszystkich funkcjonalności Serwisu.</w:t>
      </w:r>
    </w:p>
    <w:p w:rsidR="005F7AF8" w:rsidRDefault="005F7AF8" w:rsidP="005F7AF8">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Umowa o świadczenie U</w:t>
      </w:r>
      <w:r w:rsidR="006D2E4C" w:rsidRPr="006D2E4C">
        <w:rPr>
          <w:rFonts w:ascii="Calibri Light" w:eastAsia="Times New Roman" w:hAnsi="Calibri Light"/>
          <w:lang w:val="pl-PL" w:eastAsia="pl-PL"/>
        </w:rPr>
        <w:t xml:space="preserve">sług drogą elektroniczną zawierana przez Usługodawcę z </w:t>
      </w:r>
      <w:r>
        <w:rPr>
          <w:rFonts w:ascii="Calibri Light" w:eastAsia="Times New Roman" w:hAnsi="Calibri Light"/>
          <w:lang w:val="pl-PL" w:eastAsia="pl-PL"/>
        </w:rPr>
        <w:t>Taksówkarzem</w:t>
      </w:r>
      <w:r w:rsidR="006D2E4C" w:rsidRPr="006D2E4C">
        <w:rPr>
          <w:rFonts w:ascii="Calibri Light" w:eastAsia="Times New Roman" w:hAnsi="Calibri Light"/>
          <w:lang w:val="pl-PL" w:eastAsia="pl-PL"/>
        </w:rPr>
        <w:t xml:space="preserve"> zostaje zawarta na czas nieokreślony. </w:t>
      </w:r>
    </w:p>
    <w:p w:rsidR="000D70C1" w:rsidRDefault="000D70C1" w:rsidP="005F7AF8">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Taksówkarz może zalogować się do Konta przy użyciu numeru telefonu, adresu e-mail lub loginu – podanych w formularzu rejestracyjnym.</w:t>
      </w:r>
    </w:p>
    <w:p w:rsidR="000F363D" w:rsidRDefault="006D2E4C" w:rsidP="005F7AF8">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6D2E4C">
        <w:rPr>
          <w:rFonts w:ascii="Calibri Light" w:eastAsia="Times New Roman" w:hAnsi="Calibri Light"/>
          <w:lang w:val="pl-PL" w:eastAsia="pl-PL"/>
        </w:rPr>
        <w:t xml:space="preserve">W każdym czasie możliwa jest rezygnacja </w:t>
      </w:r>
      <w:r w:rsidR="000F363D">
        <w:rPr>
          <w:rFonts w:ascii="Calibri Light" w:eastAsia="Times New Roman" w:hAnsi="Calibri Light"/>
          <w:lang w:val="pl-PL" w:eastAsia="pl-PL"/>
        </w:rPr>
        <w:t>Taksówkarza</w:t>
      </w:r>
      <w:r w:rsidRPr="006D2E4C">
        <w:rPr>
          <w:rFonts w:ascii="Calibri Light" w:eastAsia="Times New Roman" w:hAnsi="Calibri Light"/>
          <w:lang w:val="pl-PL" w:eastAsia="pl-PL"/>
        </w:rPr>
        <w:t xml:space="preserve"> z korzystania z Konta </w:t>
      </w:r>
      <w:r w:rsidR="000F363D">
        <w:rPr>
          <w:rFonts w:ascii="Calibri Light" w:eastAsia="Times New Roman" w:hAnsi="Calibri Light"/>
          <w:lang w:val="pl-PL" w:eastAsia="pl-PL"/>
        </w:rPr>
        <w:t>w Serwisie</w:t>
      </w:r>
      <w:r w:rsidRPr="006D2E4C">
        <w:rPr>
          <w:rFonts w:ascii="Calibri Light" w:eastAsia="Times New Roman" w:hAnsi="Calibri Light"/>
          <w:lang w:val="pl-PL" w:eastAsia="pl-PL"/>
        </w:rPr>
        <w:t xml:space="preserve"> lub r</w:t>
      </w:r>
      <w:r w:rsidR="000F363D">
        <w:rPr>
          <w:rFonts w:ascii="Calibri Light" w:eastAsia="Times New Roman" w:hAnsi="Calibri Light"/>
          <w:lang w:val="pl-PL" w:eastAsia="pl-PL"/>
        </w:rPr>
        <w:t>ozwiązanie umowy o świadczenie U</w:t>
      </w:r>
      <w:r w:rsidRPr="006D2E4C">
        <w:rPr>
          <w:rFonts w:ascii="Calibri Light" w:eastAsia="Times New Roman" w:hAnsi="Calibri Light"/>
          <w:lang w:val="pl-PL" w:eastAsia="pl-PL"/>
        </w:rPr>
        <w:t xml:space="preserve">sług drogą elektroniczną, bez konieczności podawania przyczyny, które może być dokonane w następującym trybie: </w:t>
      </w:r>
    </w:p>
    <w:p w:rsidR="000B2B57" w:rsidRDefault="006D2E4C" w:rsidP="00821FCC">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bookmarkStart w:id="0" w:name="_Ref431073315"/>
      <w:r w:rsidRPr="006D2E4C">
        <w:rPr>
          <w:rFonts w:ascii="Calibri Light" w:eastAsia="Times New Roman" w:hAnsi="Calibri Light"/>
          <w:lang w:val="pl-PL" w:eastAsia="pl-PL"/>
        </w:rPr>
        <w:t xml:space="preserve">na podstawie oświadczenia złożonego Usługodawcy </w:t>
      </w:r>
      <w:r w:rsidRPr="00821FCC">
        <w:rPr>
          <w:rFonts w:ascii="Calibri Light" w:eastAsia="Times New Roman" w:hAnsi="Calibri Light"/>
          <w:lang w:val="pl-PL" w:eastAsia="pl-PL"/>
        </w:rPr>
        <w:t>składane</w:t>
      </w:r>
      <w:r w:rsidR="00821FCC">
        <w:rPr>
          <w:rFonts w:ascii="Calibri Light" w:eastAsia="Times New Roman" w:hAnsi="Calibri Light"/>
          <w:lang w:val="pl-PL" w:eastAsia="pl-PL"/>
        </w:rPr>
        <w:t xml:space="preserve">go </w:t>
      </w:r>
      <w:r w:rsidRPr="00821FCC">
        <w:rPr>
          <w:rFonts w:ascii="Calibri Light" w:eastAsia="Times New Roman" w:hAnsi="Calibri Light"/>
          <w:lang w:val="pl-PL" w:eastAsia="pl-PL"/>
        </w:rPr>
        <w:t xml:space="preserve">za pośrednictwem wiadomości e-mail wysłanej na adres: </w:t>
      </w:r>
      <w:r w:rsidR="000B2B57" w:rsidRPr="00472FAE">
        <w:rPr>
          <w:rFonts w:ascii="Calibri Light" w:eastAsia="Times New Roman" w:hAnsi="Calibri Light"/>
          <w:color w:val="5F497A" w:themeColor="accent4" w:themeShade="BF"/>
          <w:lang w:val="pl-PL" w:eastAsia="pl-PL"/>
        </w:rPr>
        <w:t>kontakt@onofftaxi.pl</w:t>
      </w:r>
      <w:r w:rsidRPr="00821FCC">
        <w:rPr>
          <w:rFonts w:ascii="Calibri Light" w:eastAsia="Times New Roman" w:hAnsi="Calibri Light"/>
          <w:lang w:val="pl-PL" w:eastAsia="pl-PL"/>
        </w:rPr>
        <w:t xml:space="preserve"> lub pocztą na adres Usługodawcy i jest skuteczne z dniem otrzymania takiego oświadczenia przez Usługodawcę;</w:t>
      </w:r>
      <w:bookmarkEnd w:id="0"/>
    </w:p>
    <w:p w:rsidR="000B2B57" w:rsidRDefault="006D2E4C" w:rsidP="00821FCC">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r w:rsidRPr="00821FCC">
        <w:rPr>
          <w:rFonts w:ascii="Calibri Light" w:eastAsia="Times New Roman" w:hAnsi="Calibri Light"/>
          <w:lang w:val="pl-PL" w:eastAsia="pl-PL"/>
        </w:rPr>
        <w:t>w przypadku otrzymania przez Usługodawcę oświadczenia, o którym mowa w</w:t>
      </w:r>
      <w:r w:rsidR="000B2B57">
        <w:rPr>
          <w:rFonts w:ascii="Calibri Light" w:eastAsia="Times New Roman" w:hAnsi="Calibri Light"/>
          <w:lang w:val="pl-PL" w:eastAsia="pl-PL"/>
        </w:rPr>
        <w:t xml:space="preserve"> ust. </w:t>
      </w:r>
      <w:r w:rsidR="00B75834">
        <w:rPr>
          <w:rFonts w:ascii="Calibri Light" w:eastAsia="Times New Roman" w:hAnsi="Calibri Light"/>
          <w:lang w:val="pl-PL" w:eastAsia="pl-PL"/>
        </w:rPr>
        <w:fldChar w:fldCharType="begin"/>
      </w:r>
      <w:r w:rsidR="000B2B57">
        <w:rPr>
          <w:rFonts w:ascii="Calibri Light" w:eastAsia="Times New Roman" w:hAnsi="Calibri Light"/>
          <w:lang w:val="pl-PL" w:eastAsia="pl-PL"/>
        </w:rPr>
        <w:instrText xml:space="preserve"> REF _Ref431073315 \r \h </w:instrText>
      </w:r>
      <w:r w:rsidR="00B75834">
        <w:rPr>
          <w:rFonts w:ascii="Calibri Light" w:eastAsia="Times New Roman" w:hAnsi="Calibri Light"/>
          <w:lang w:val="pl-PL" w:eastAsia="pl-PL"/>
        </w:rPr>
      </w:r>
      <w:r w:rsidR="00B75834">
        <w:rPr>
          <w:rFonts w:ascii="Calibri Light" w:eastAsia="Times New Roman" w:hAnsi="Calibri Light"/>
          <w:lang w:val="pl-PL" w:eastAsia="pl-PL"/>
        </w:rPr>
        <w:fldChar w:fldCharType="separate"/>
      </w:r>
      <w:r w:rsidR="000B2B57">
        <w:rPr>
          <w:rFonts w:ascii="Calibri Light" w:eastAsia="Times New Roman" w:hAnsi="Calibri Light"/>
          <w:lang w:val="pl-PL" w:eastAsia="pl-PL"/>
        </w:rPr>
        <w:t>3.4.1</w:t>
      </w:r>
      <w:r w:rsidR="00B75834">
        <w:rPr>
          <w:rFonts w:ascii="Calibri Light" w:eastAsia="Times New Roman" w:hAnsi="Calibri Light"/>
          <w:lang w:val="pl-PL" w:eastAsia="pl-PL"/>
        </w:rPr>
        <w:fldChar w:fldCharType="end"/>
      </w:r>
      <w:r w:rsidR="000B2B57">
        <w:rPr>
          <w:rFonts w:ascii="Calibri Light" w:eastAsia="Times New Roman" w:hAnsi="Calibri Light"/>
          <w:lang w:val="pl-PL" w:eastAsia="pl-PL"/>
        </w:rPr>
        <w:t>, niezwłocznie zamknie on Konto.</w:t>
      </w:r>
    </w:p>
    <w:p w:rsidR="002A132C" w:rsidRDefault="006D2E4C" w:rsidP="000607A9">
      <w:pPr>
        <w:pStyle w:val="Akapitzlist"/>
        <w:numPr>
          <w:ilvl w:val="1"/>
          <w:numId w:val="4"/>
        </w:numPr>
        <w:spacing w:after="120" w:line="240" w:lineRule="auto"/>
        <w:contextualSpacing w:val="0"/>
        <w:jc w:val="both"/>
        <w:rPr>
          <w:rFonts w:ascii="Calibri Light" w:eastAsia="Times New Roman" w:hAnsi="Calibri Light"/>
          <w:lang w:val="pl-PL" w:eastAsia="pl-PL"/>
        </w:rPr>
      </w:pPr>
      <w:r w:rsidRPr="00821FCC">
        <w:rPr>
          <w:rFonts w:ascii="Calibri Light" w:eastAsia="Times New Roman" w:hAnsi="Calibri Light"/>
          <w:lang w:val="pl-PL" w:eastAsia="pl-PL"/>
        </w:rPr>
        <w:t>Usługodawca jest uprawniony do r</w:t>
      </w:r>
      <w:r w:rsidR="000607A9">
        <w:rPr>
          <w:rFonts w:ascii="Calibri Light" w:eastAsia="Times New Roman" w:hAnsi="Calibri Light"/>
          <w:lang w:val="pl-PL" w:eastAsia="pl-PL"/>
        </w:rPr>
        <w:t>ozwiązania umowy o świadczenie U</w:t>
      </w:r>
      <w:r w:rsidRPr="00821FCC">
        <w:rPr>
          <w:rFonts w:ascii="Calibri Light" w:eastAsia="Times New Roman" w:hAnsi="Calibri Light"/>
          <w:lang w:val="pl-PL" w:eastAsia="pl-PL"/>
        </w:rPr>
        <w:t xml:space="preserve">sług drogą elektroniczną z </w:t>
      </w:r>
      <w:r w:rsidR="000607A9">
        <w:rPr>
          <w:rFonts w:ascii="Calibri Light" w:eastAsia="Times New Roman" w:hAnsi="Calibri Light"/>
          <w:lang w:val="pl-PL" w:eastAsia="pl-PL"/>
        </w:rPr>
        <w:t>Taksówkarzem</w:t>
      </w:r>
      <w:r w:rsidRPr="00821FCC">
        <w:rPr>
          <w:rFonts w:ascii="Calibri Light" w:eastAsia="Times New Roman" w:hAnsi="Calibri Light"/>
          <w:lang w:val="pl-PL" w:eastAsia="pl-PL"/>
        </w:rPr>
        <w:t xml:space="preserve"> w przypadku naruszenia przez danego </w:t>
      </w:r>
      <w:r w:rsidR="000607A9">
        <w:rPr>
          <w:rFonts w:ascii="Calibri Light" w:eastAsia="Times New Roman" w:hAnsi="Calibri Light"/>
          <w:lang w:val="pl-PL" w:eastAsia="pl-PL"/>
        </w:rPr>
        <w:t xml:space="preserve">Taksówkarza postanowień Regulaminu. </w:t>
      </w:r>
      <w:r w:rsidRPr="000607A9">
        <w:rPr>
          <w:rFonts w:ascii="Calibri Light" w:eastAsia="Times New Roman" w:hAnsi="Calibri Light"/>
          <w:lang w:val="pl-PL" w:eastAsia="pl-PL"/>
        </w:rPr>
        <w:t>R</w:t>
      </w:r>
      <w:r w:rsidR="000607A9" w:rsidRPr="000607A9">
        <w:rPr>
          <w:rFonts w:ascii="Calibri Light" w:eastAsia="Times New Roman" w:hAnsi="Calibri Light"/>
          <w:lang w:val="pl-PL" w:eastAsia="pl-PL"/>
        </w:rPr>
        <w:t>ozwiązanie umowy o świadczenie U</w:t>
      </w:r>
      <w:r w:rsidRPr="000607A9">
        <w:rPr>
          <w:rFonts w:ascii="Calibri Light" w:eastAsia="Times New Roman" w:hAnsi="Calibri Light"/>
          <w:lang w:val="pl-PL" w:eastAsia="pl-PL"/>
        </w:rPr>
        <w:t xml:space="preserve">sług drogą elektroniczną w trybie określonym w zd. 1 zostanie dokonane przez Usługodawcę w formie oświadczenia złożonego za pośrednictwem wiadomości poczty elektronicznej. </w:t>
      </w:r>
    </w:p>
    <w:p w:rsidR="00472FAE" w:rsidRPr="00C31DC7" w:rsidRDefault="005A51E7" w:rsidP="00C31DC7">
      <w:pPr>
        <w:pStyle w:val="Akapitzlist"/>
        <w:numPr>
          <w:ilvl w:val="1"/>
          <w:numId w:val="4"/>
        </w:numPr>
        <w:spacing w:after="120" w:line="240" w:lineRule="auto"/>
        <w:contextualSpacing w:val="0"/>
        <w:jc w:val="both"/>
        <w:rPr>
          <w:rFonts w:ascii="Calibri Light" w:eastAsia="Times New Roman" w:hAnsi="Calibri Light"/>
          <w:lang w:val="pl-PL" w:eastAsia="pl-PL"/>
        </w:rPr>
      </w:pPr>
      <w:r>
        <w:rPr>
          <w:rFonts w:ascii="Calibri Light" w:eastAsia="Times New Roman" w:hAnsi="Calibri Light"/>
          <w:lang w:val="pl-PL" w:eastAsia="pl-PL"/>
        </w:rPr>
        <w:t>Umowa o świadczenie U</w:t>
      </w:r>
      <w:r w:rsidRPr="006D2E4C">
        <w:rPr>
          <w:rFonts w:ascii="Calibri Light" w:eastAsia="Times New Roman" w:hAnsi="Calibri Light"/>
          <w:lang w:val="pl-PL" w:eastAsia="pl-PL"/>
        </w:rPr>
        <w:t>sług drogą elektroniczną</w:t>
      </w:r>
      <w:r>
        <w:rPr>
          <w:rFonts w:ascii="Calibri Light" w:eastAsia="Times New Roman" w:hAnsi="Calibri Light"/>
          <w:lang w:val="pl-PL" w:eastAsia="pl-PL"/>
        </w:rPr>
        <w:t xml:space="preserve"> z Użytkownikiem zostaje zawarta</w:t>
      </w:r>
      <w:r w:rsidR="00930431">
        <w:rPr>
          <w:rFonts w:ascii="Calibri Light" w:eastAsia="Times New Roman" w:hAnsi="Calibri Light"/>
          <w:lang w:val="pl-PL" w:eastAsia="pl-PL"/>
        </w:rPr>
        <w:t xml:space="preserve"> w sposób dorozumiany -</w:t>
      </w:r>
      <w:r w:rsidR="004D05A3">
        <w:rPr>
          <w:rFonts w:ascii="Calibri Light" w:eastAsia="Times New Roman" w:hAnsi="Calibri Light"/>
          <w:lang w:val="pl-PL" w:eastAsia="pl-PL"/>
        </w:rPr>
        <w:t>poprzez korzystanie z Serwisu. Korzystanie z Usług przez Użytko</w:t>
      </w:r>
      <w:r w:rsidR="00A233A3">
        <w:rPr>
          <w:rFonts w:ascii="Calibri Light" w:eastAsia="Times New Roman" w:hAnsi="Calibri Light"/>
          <w:lang w:val="pl-PL" w:eastAsia="pl-PL"/>
        </w:rPr>
        <w:t>wników jest nieodpłatne i do prawidłowej realizacji</w:t>
      </w:r>
      <w:r w:rsidR="008634E5">
        <w:rPr>
          <w:rFonts w:ascii="Calibri Light" w:eastAsia="Times New Roman" w:hAnsi="Calibri Light"/>
          <w:lang w:val="pl-PL" w:eastAsia="pl-PL"/>
        </w:rPr>
        <w:t xml:space="preserve"> Usługi</w:t>
      </w:r>
      <w:bookmarkStart w:id="1" w:name="_GoBack"/>
      <w:bookmarkEnd w:id="1"/>
      <w:r w:rsidR="00A233A3">
        <w:rPr>
          <w:rFonts w:ascii="Calibri Light" w:eastAsia="Times New Roman" w:hAnsi="Calibri Light"/>
          <w:lang w:val="pl-PL" w:eastAsia="pl-PL"/>
        </w:rPr>
        <w:t xml:space="preserve"> wymaga udostępnienia lokalizacji Użytkownika.</w:t>
      </w:r>
      <w:r w:rsidR="00930431">
        <w:rPr>
          <w:rFonts w:ascii="Calibri Light" w:eastAsia="Times New Roman" w:hAnsi="Calibri Light"/>
          <w:lang w:val="pl-PL" w:eastAsia="pl-PL"/>
        </w:rPr>
        <w:t xml:space="preserve"> Umowa z Użytkownikiem zawierana jest na czas określony – danej sesji przeglądania Serwisu w przeglądarce internetowej.</w:t>
      </w:r>
    </w:p>
    <w:p w:rsidR="00E15AAE" w:rsidRPr="00472FAE" w:rsidRDefault="00E15AAE" w:rsidP="00E15AAE">
      <w:pPr>
        <w:pStyle w:val="Akapitzlist"/>
        <w:numPr>
          <w:ilvl w:val="0"/>
          <w:numId w:val="4"/>
        </w:numPr>
        <w:spacing w:after="120"/>
        <w:contextualSpacing w:val="0"/>
        <w:jc w:val="both"/>
        <w:rPr>
          <w:rFonts w:ascii="Calibri Light" w:hAnsi="Calibri Light"/>
          <w:b/>
          <w:color w:val="5F497A" w:themeColor="accent4" w:themeShade="BF"/>
          <w:lang w:val="pl-PL"/>
        </w:rPr>
      </w:pPr>
      <w:r w:rsidRPr="00472FAE">
        <w:rPr>
          <w:rFonts w:ascii="Calibri Light" w:hAnsi="Calibri Light"/>
          <w:b/>
          <w:color w:val="5F497A" w:themeColor="accent4" w:themeShade="BF"/>
          <w:lang w:val="pl-PL"/>
        </w:rPr>
        <w:t>Warunki świadczenia usług drogą elektroniczną.</w:t>
      </w:r>
    </w:p>
    <w:p w:rsidR="0001642A" w:rsidRPr="00472FAE" w:rsidRDefault="0001642A" w:rsidP="0001642A">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O ile Regulamin nie stanowi inaczej, każdy Użytkownik lub Taksówkarz może komunikować się z Usługodawcą: </w:t>
      </w:r>
    </w:p>
    <w:p w:rsidR="0001642A" w:rsidRPr="00472FAE" w:rsidRDefault="0001642A" w:rsidP="0001642A">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bookmarkStart w:id="2" w:name="_Ref431062925"/>
      <w:r w:rsidRPr="00472FAE">
        <w:rPr>
          <w:rFonts w:ascii="Calibri Light" w:eastAsia="Times New Roman" w:hAnsi="Calibri Light"/>
          <w:lang w:val="pl-PL" w:eastAsia="pl-PL"/>
        </w:rPr>
        <w:t xml:space="preserve">drogą elektroniczną, poprzez adres e-mail: </w:t>
      </w:r>
      <w:r w:rsidRPr="00472FAE">
        <w:rPr>
          <w:rFonts w:ascii="Calibri Light" w:eastAsia="Times New Roman" w:hAnsi="Calibri Light"/>
          <w:color w:val="5F497A" w:themeColor="accent4" w:themeShade="BF"/>
          <w:lang w:val="pl-PL" w:eastAsia="pl-PL"/>
        </w:rPr>
        <w:t>kontakt@onofftaxi.pl</w:t>
      </w:r>
      <w:r w:rsidRPr="00472FAE">
        <w:rPr>
          <w:rFonts w:ascii="Calibri Light" w:eastAsia="Times New Roman" w:hAnsi="Calibri Light"/>
          <w:lang w:val="pl-PL" w:eastAsia="pl-PL"/>
        </w:rPr>
        <w:t>;</w:t>
      </w:r>
      <w:bookmarkEnd w:id="2"/>
    </w:p>
    <w:p w:rsidR="0001642A" w:rsidRPr="00472FAE" w:rsidRDefault="0001642A" w:rsidP="0001642A">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drogą telefoniczną pod numerem telefonu: </w:t>
      </w:r>
      <w:r w:rsidRPr="00472FAE">
        <w:rPr>
          <w:rFonts w:ascii="Calibri Light" w:eastAsia="Times New Roman" w:hAnsi="Calibri Light"/>
          <w:color w:val="5F497A" w:themeColor="accent4" w:themeShade="BF"/>
          <w:lang w:val="pl-PL" w:eastAsia="pl-PL"/>
        </w:rPr>
        <w:t>504 – 377 – 288;</w:t>
      </w:r>
    </w:p>
    <w:p w:rsidR="0001642A" w:rsidRPr="00472FAE" w:rsidRDefault="0001642A" w:rsidP="0001642A">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bookmarkStart w:id="3" w:name="_Ref431062953"/>
      <w:r w:rsidRPr="00472FAE">
        <w:rPr>
          <w:rFonts w:ascii="Calibri Light" w:eastAsia="Times New Roman" w:hAnsi="Calibri Light"/>
          <w:lang w:val="pl-PL" w:eastAsia="pl-PL"/>
        </w:rPr>
        <w:t xml:space="preserve">na piśmie, pod adresem: </w:t>
      </w:r>
      <w:r w:rsidR="00C310B6" w:rsidRPr="00472FAE">
        <w:rPr>
          <w:rFonts w:ascii="Calibri Light" w:eastAsia="Times New Roman" w:hAnsi="Calibri Light"/>
          <w:color w:val="5F497A" w:themeColor="accent4" w:themeShade="BF"/>
          <w:lang w:val="pl-PL" w:eastAsia="pl-PL"/>
        </w:rPr>
        <w:t>ul. Krótka 1 A/2, 83-407 Łubiana.</w:t>
      </w:r>
      <w:bookmarkEnd w:id="3"/>
    </w:p>
    <w:p w:rsidR="0001642A" w:rsidRPr="00472FAE" w:rsidRDefault="0001642A" w:rsidP="0001642A">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O ile Regulamin nie stanowi inaczej, Usługodawca może komunikować się z Użytkownikami lub Taksówkarzami drogą elektroniczną, telefonicznie lub na piśmie, przy czym jeśli z Regulaminu lub przepisów prawa nie wynika co innego – podstawową formą komunikacji z Usługodawcą są wiadomości e-mail.</w:t>
      </w:r>
    </w:p>
    <w:p w:rsidR="00E158D8" w:rsidRPr="00472FAE" w:rsidRDefault="00E158D8" w:rsidP="00E158D8">
      <w:pPr>
        <w:pStyle w:val="Akapitzlist"/>
        <w:numPr>
          <w:ilvl w:val="0"/>
          <w:numId w:val="4"/>
        </w:numPr>
        <w:spacing w:after="120" w:line="240" w:lineRule="auto"/>
        <w:contextualSpacing w:val="0"/>
        <w:jc w:val="both"/>
        <w:rPr>
          <w:rFonts w:ascii="Calibri Light" w:eastAsia="Times New Roman" w:hAnsi="Calibri Light"/>
          <w:color w:val="5F497A" w:themeColor="accent4" w:themeShade="BF"/>
          <w:lang w:val="pl-PL" w:eastAsia="pl-PL"/>
        </w:rPr>
      </w:pPr>
      <w:r w:rsidRPr="00472FAE">
        <w:rPr>
          <w:rFonts w:ascii="Calibri Light" w:hAnsi="Calibri Light"/>
          <w:color w:val="5F497A" w:themeColor="accent4" w:themeShade="BF"/>
          <w:lang w:val="pl-PL"/>
        </w:rPr>
        <w:t>Wymagania techniczne.</w:t>
      </w:r>
    </w:p>
    <w:p w:rsidR="00E158D8" w:rsidRPr="00472FAE" w:rsidRDefault="00E158D8" w:rsidP="00E158D8">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hAnsi="Calibri Light"/>
          <w:lang w:val="pl-PL"/>
        </w:rPr>
        <w:t xml:space="preserve">W celu </w:t>
      </w:r>
      <w:r w:rsidR="004800CF">
        <w:rPr>
          <w:rFonts w:ascii="Calibri Light" w:hAnsi="Calibri Light"/>
          <w:lang w:val="pl-PL"/>
        </w:rPr>
        <w:t xml:space="preserve">prawidłowego </w:t>
      </w:r>
      <w:r w:rsidRPr="00472FAE">
        <w:rPr>
          <w:rFonts w:ascii="Calibri Light" w:hAnsi="Calibri Light"/>
          <w:lang w:val="pl-PL"/>
        </w:rPr>
        <w:t xml:space="preserve">korzystania z Usług Użytkownik oraz Taksówkarz powinien: </w:t>
      </w:r>
    </w:p>
    <w:p w:rsidR="00E158D8" w:rsidRPr="00472FAE" w:rsidRDefault="00E158D8" w:rsidP="00E158D8">
      <w:pPr>
        <w:pStyle w:val="Akapitzlist"/>
        <w:numPr>
          <w:ilvl w:val="2"/>
          <w:numId w:val="4"/>
        </w:numPr>
        <w:spacing w:after="120" w:line="240" w:lineRule="auto"/>
        <w:ind w:left="1276"/>
        <w:contextualSpacing w:val="0"/>
        <w:jc w:val="both"/>
        <w:rPr>
          <w:rFonts w:ascii="Calibri Light" w:hAnsi="Calibri Light"/>
          <w:lang w:val="pl-PL"/>
        </w:rPr>
      </w:pPr>
      <w:r w:rsidRPr="00472FAE">
        <w:rPr>
          <w:rFonts w:ascii="Calibri Light" w:hAnsi="Calibri Light"/>
          <w:lang w:val="pl-PL"/>
        </w:rPr>
        <w:t>posiadać urządzenie pozwalające na dostęp do sieci Internet oraz posiadające oprogramowanie umożliwiające prawidłowe wyświetlanie stron internetowych (np. przeglądarkę internetową);</w:t>
      </w:r>
    </w:p>
    <w:p w:rsidR="00E158D8" w:rsidRDefault="00E158D8" w:rsidP="00E158D8">
      <w:pPr>
        <w:pStyle w:val="Akapitzlist"/>
        <w:numPr>
          <w:ilvl w:val="2"/>
          <w:numId w:val="4"/>
        </w:numPr>
        <w:spacing w:after="120" w:line="240" w:lineRule="auto"/>
        <w:ind w:left="1276"/>
        <w:contextualSpacing w:val="0"/>
        <w:jc w:val="both"/>
        <w:rPr>
          <w:rFonts w:ascii="Calibri Light" w:hAnsi="Calibri Light"/>
          <w:lang w:val="pl-PL"/>
        </w:rPr>
      </w:pPr>
      <w:r w:rsidRPr="00472FAE">
        <w:rPr>
          <w:rFonts w:ascii="Calibri Light" w:hAnsi="Calibri Light"/>
          <w:lang w:val="pl-PL"/>
        </w:rPr>
        <w:t>posiadać połączenie z siecią Internet;</w:t>
      </w:r>
    </w:p>
    <w:p w:rsidR="004800CF" w:rsidRPr="00472FAE" w:rsidRDefault="004800CF" w:rsidP="00E158D8">
      <w:pPr>
        <w:pStyle w:val="Akapitzlist"/>
        <w:numPr>
          <w:ilvl w:val="2"/>
          <w:numId w:val="4"/>
        </w:numPr>
        <w:spacing w:after="120" w:line="240" w:lineRule="auto"/>
        <w:ind w:left="1276"/>
        <w:contextualSpacing w:val="0"/>
        <w:jc w:val="both"/>
        <w:rPr>
          <w:rFonts w:ascii="Calibri Light" w:hAnsi="Calibri Light"/>
          <w:lang w:val="pl-PL"/>
        </w:rPr>
      </w:pPr>
      <w:r>
        <w:rPr>
          <w:rFonts w:ascii="Calibri Light" w:hAnsi="Calibri Light"/>
          <w:lang w:val="pl-PL"/>
        </w:rPr>
        <w:t>udostępnić lokalizację swojego urządzenia.</w:t>
      </w:r>
    </w:p>
    <w:p w:rsidR="00E158D8" w:rsidRPr="00472FAE" w:rsidRDefault="00E158D8" w:rsidP="00E158D8">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Dodatkowo Taksówkarz powinien posiadać:</w:t>
      </w:r>
    </w:p>
    <w:p w:rsidR="00E158D8" w:rsidRPr="00472FAE" w:rsidRDefault="00E158D8" w:rsidP="00E158D8">
      <w:pPr>
        <w:pStyle w:val="Akapitzlist"/>
        <w:numPr>
          <w:ilvl w:val="2"/>
          <w:numId w:val="4"/>
        </w:numPr>
        <w:spacing w:after="120" w:line="240" w:lineRule="auto"/>
        <w:ind w:left="1276"/>
        <w:contextualSpacing w:val="0"/>
        <w:jc w:val="both"/>
        <w:rPr>
          <w:rFonts w:ascii="Calibri Light" w:eastAsia="Times New Roman" w:hAnsi="Calibri Light"/>
          <w:lang w:val="pl-PL" w:eastAsia="pl-PL"/>
        </w:rPr>
      </w:pPr>
      <w:r w:rsidRPr="00472FAE">
        <w:rPr>
          <w:rFonts w:ascii="Calibri Light" w:hAnsi="Calibri Light"/>
          <w:lang w:val="pl-PL"/>
        </w:rPr>
        <w:t>adres poczty elektronicznej;</w:t>
      </w:r>
    </w:p>
    <w:p w:rsidR="00E158D8" w:rsidRPr="00472FAE" w:rsidRDefault="00E158D8" w:rsidP="00E158D8">
      <w:pPr>
        <w:pStyle w:val="Akapitzlist"/>
        <w:numPr>
          <w:ilvl w:val="2"/>
          <w:numId w:val="4"/>
        </w:numPr>
        <w:spacing w:after="120" w:line="240" w:lineRule="auto"/>
        <w:ind w:left="1276"/>
        <w:contextualSpacing w:val="0"/>
        <w:jc w:val="both"/>
        <w:rPr>
          <w:rFonts w:ascii="Calibri Light" w:hAnsi="Calibri Light"/>
          <w:lang w:val="pl-PL"/>
        </w:rPr>
      </w:pPr>
      <w:r w:rsidRPr="00472FAE">
        <w:rPr>
          <w:rFonts w:ascii="Calibri Light" w:hAnsi="Calibri Light"/>
          <w:lang w:val="pl-PL"/>
        </w:rPr>
        <w:lastRenderedPageBreak/>
        <w:t>telefon komórkowy lub podobne urządzenie, umożliwiające odbieranie połączeń telefonicznych.</w:t>
      </w:r>
    </w:p>
    <w:p w:rsidR="00E158D8" w:rsidRPr="00472FAE" w:rsidRDefault="00E158D8" w:rsidP="00E158D8">
      <w:pPr>
        <w:pStyle w:val="Akapitzlist"/>
        <w:numPr>
          <w:ilvl w:val="1"/>
          <w:numId w:val="4"/>
        </w:numPr>
        <w:spacing w:after="120" w:line="240" w:lineRule="auto"/>
        <w:contextualSpacing w:val="0"/>
        <w:jc w:val="both"/>
        <w:rPr>
          <w:rFonts w:ascii="Calibri Light" w:hAnsi="Calibri Light"/>
          <w:lang w:val="pl-PL"/>
        </w:rPr>
      </w:pPr>
      <w:r w:rsidRPr="00472FAE">
        <w:rPr>
          <w:rFonts w:ascii="Calibri Light" w:hAnsi="Calibri Light"/>
          <w:lang w:val="pl-PL"/>
        </w:rPr>
        <w:t>Każdy Taksówkarz oraz Użytkownik ponosi opłaty związane z dostępem do sieci Internet i transmisją danych zgodnie z taryfą swojego operatora.</w:t>
      </w:r>
    </w:p>
    <w:p w:rsidR="00E15AAE" w:rsidRPr="00472FAE" w:rsidRDefault="00E158D8" w:rsidP="00E15AAE">
      <w:pPr>
        <w:pStyle w:val="Akapitzlist"/>
        <w:numPr>
          <w:ilvl w:val="0"/>
          <w:numId w:val="4"/>
        </w:numPr>
        <w:spacing w:after="120" w:line="240" w:lineRule="auto"/>
        <w:contextualSpacing w:val="0"/>
        <w:jc w:val="both"/>
        <w:rPr>
          <w:rFonts w:ascii="Calibri Light" w:eastAsia="Times New Roman" w:hAnsi="Calibri Light"/>
          <w:b/>
          <w:color w:val="5F497A" w:themeColor="accent4" w:themeShade="BF"/>
          <w:lang w:val="pl-PL" w:eastAsia="pl-PL"/>
        </w:rPr>
      </w:pPr>
      <w:r w:rsidRPr="00472FAE">
        <w:rPr>
          <w:rFonts w:ascii="Calibri Light" w:hAnsi="Calibri Light"/>
          <w:b/>
          <w:color w:val="5F497A" w:themeColor="accent4" w:themeShade="BF"/>
          <w:lang w:val="pl-PL"/>
        </w:rPr>
        <w:t>Z</w:t>
      </w:r>
      <w:r w:rsidR="00E15AAE" w:rsidRPr="00472FAE">
        <w:rPr>
          <w:rFonts w:ascii="Calibri Light" w:hAnsi="Calibri Light"/>
          <w:b/>
          <w:color w:val="5F497A" w:themeColor="accent4" w:themeShade="BF"/>
          <w:lang w:val="pl-PL"/>
        </w:rPr>
        <w:t>akaz dostarczania treści o charakterze bezprawnym</w:t>
      </w:r>
      <w:r w:rsidRPr="00472FAE">
        <w:rPr>
          <w:rFonts w:ascii="Calibri Light" w:hAnsi="Calibri Light"/>
          <w:b/>
          <w:color w:val="5F497A" w:themeColor="accent4" w:themeShade="BF"/>
          <w:lang w:val="pl-PL"/>
        </w:rPr>
        <w:t>.</w:t>
      </w:r>
    </w:p>
    <w:p w:rsidR="00D804D0" w:rsidRPr="00472FAE" w:rsidRDefault="00D804D0" w:rsidP="00880B8C">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Taksówkarz i Użytkownik zobowiązuje się do korzystania z Usług w sposób zgodny z przepisami prawa i zasadami współżycia społecznego. </w:t>
      </w:r>
    </w:p>
    <w:p w:rsidR="006C6DBC" w:rsidRPr="00472FAE" w:rsidRDefault="00D804D0" w:rsidP="00880B8C">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Zabronione jest dostarczanie </w:t>
      </w:r>
      <w:r w:rsidR="006C6DBC" w:rsidRPr="00472FAE">
        <w:rPr>
          <w:rFonts w:ascii="Calibri Light" w:eastAsia="Times New Roman" w:hAnsi="Calibri Light"/>
          <w:lang w:val="pl-PL" w:eastAsia="pl-PL"/>
        </w:rPr>
        <w:t>do i za pośrednictwem Serwisu</w:t>
      </w:r>
      <w:r w:rsidRPr="00472FAE">
        <w:rPr>
          <w:rFonts w:ascii="Calibri Light" w:eastAsia="Times New Roman" w:hAnsi="Calibri Light"/>
          <w:lang w:val="pl-PL" w:eastAsia="pl-PL"/>
        </w:rPr>
        <w:t xml:space="preserve"> treści o charakterze bezprawnym, w szczególności treści: </w:t>
      </w:r>
    </w:p>
    <w:p w:rsidR="006C6DBC" w:rsidRPr="00472FAE" w:rsidRDefault="00D804D0" w:rsidP="00880B8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wulgarnych, obraźliwych lub sprzecznych z dobrymi obyczajami, lub niezgodnych z prawdą;</w:t>
      </w:r>
    </w:p>
    <w:p w:rsidR="006C6DBC" w:rsidRPr="00472FAE" w:rsidRDefault="00D804D0" w:rsidP="00880B8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naruszających powszechnie obowiązujące przepisy prawa lub prawa osób trzecich; </w:t>
      </w:r>
    </w:p>
    <w:p w:rsidR="006C6DBC" w:rsidRPr="00472FAE" w:rsidRDefault="00D804D0" w:rsidP="0003091D">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naruszających dobre imię lub cześć innych </w:t>
      </w:r>
      <w:r w:rsidR="006C6DBC" w:rsidRPr="00472FAE">
        <w:rPr>
          <w:rFonts w:ascii="Calibri Light" w:eastAsia="Times New Roman" w:hAnsi="Calibri Light"/>
          <w:lang w:val="pl-PL" w:eastAsia="pl-PL"/>
        </w:rPr>
        <w:t>Taksówkarzy lub Użytkowników</w:t>
      </w:r>
      <w:r w:rsidR="00880B8C" w:rsidRPr="00472FAE">
        <w:rPr>
          <w:rFonts w:ascii="Calibri Light" w:eastAsia="Times New Roman" w:hAnsi="Calibri Light"/>
          <w:lang w:val="pl-PL" w:eastAsia="pl-PL"/>
        </w:rPr>
        <w:t>;</w:t>
      </w:r>
    </w:p>
    <w:p w:rsidR="006C6DBC" w:rsidRPr="00472FAE" w:rsidRDefault="00D804D0" w:rsidP="0003091D">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 naruszających dobre imię lub cześć Usługodawcy. </w:t>
      </w:r>
    </w:p>
    <w:p w:rsidR="00521FE4" w:rsidRPr="00472FAE" w:rsidRDefault="00D804D0" w:rsidP="0003091D">
      <w:pPr>
        <w:pStyle w:val="Akapitzlist"/>
        <w:numPr>
          <w:ilvl w:val="1"/>
          <w:numId w:val="4"/>
        </w:numPr>
        <w:spacing w:after="120" w:line="240" w:lineRule="auto"/>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Każdy </w:t>
      </w:r>
      <w:r w:rsidR="00521FE4" w:rsidRPr="00472FAE">
        <w:rPr>
          <w:rFonts w:ascii="Calibri Light" w:eastAsia="Times New Roman" w:hAnsi="Calibri Light"/>
          <w:lang w:val="pl-PL" w:eastAsia="pl-PL"/>
        </w:rPr>
        <w:t>Taksówkarz i Użytkownik</w:t>
      </w:r>
      <w:r w:rsidRPr="00472FAE">
        <w:rPr>
          <w:rFonts w:ascii="Calibri Light" w:eastAsia="Times New Roman" w:hAnsi="Calibri Light"/>
          <w:lang w:val="pl-PL" w:eastAsia="pl-PL"/>
        </w:rPr>
        <w:t xml:space="preserve"> ponosi pełną odpowiedzialność za: </w:t>
      </w:r>
    </w:p>
    <w:p w:rsidR="00880B8C" w:rsidRPr="00472FAE" w:rsidRDefault="00D804D0" w:rsidP="0003091D">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wszelkie treści </w:t>
      </w:r>
      <w:r w:rsidR="00880B8C" w:rsidRPr="00472FAE">
        <w:rPr>
          <w:rFonts w:ascii="Calibri Light" w:eastAsia="Times New Roman" w:hAnsi="Calibri Light"/>
          <w:lang w:val="pl-PL" w:eastAsia="pl-PL"/>
        </w:rPr>
        <w:t xml:space="preserve">zamieszczane lub </w:t>
      </w:r>
      <w:r w:rsidRPr="00472FAE">
        <w:rPr>
          <w:rFonts w:ascii="Calibri Light" w:eastAsia="Times New Roman" w:hAnsi="Calibri Light"/>
          <w:lang w:val="pl-PL" w:eastAsia="pl-PL"/>
        </w:rPr>
        <w:t xml:space="preserve">publikowane przez niego w </w:t>
      </w:r>
      <w:r w:rsidR="00880B8C" w:rsidRPr="00472FAE">
        <w:rPr>
          <w:rFonts w:ascii="Calibri Light" w:eastAsia="Times New Roman" w:hAnsi="Calibri Light"/>
          <w:lang w:val="pl-PL" w:eastAsia="pl-PL"/>
        </w:rPr>
        <w:t>Serwisie</w:t>
      </w:r>
      <w:r w:rsidRPr="00472FAE">
        <w:rPr>
          <w:rFonts w:ascii="Calibri Light" w:eastAsia="Times New Roman" w:hAnsi="Calibri Light"/>
          <w:lang w:val="pl-PL" w:eastAsia="pl-PL"/>
        </w:rPr>
        <w:t xml:space="preserve">; </w:t>
      </w:r>
    </w:p>
    <w:p w:rsidR="0003091D" w:rsidRPr="00472FAE" w:rsidRDefault="00D804D0" w:rsidP="0003091D">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prawdziwość danych podawanych przez niego w </w:t>
      </w:r>
      <w:r w:rsidR="0003091D" w:rsidRPr="00472FAE">
        <w:rPr>
          <w:rFonts w:ascii="Calibri Light" w:eastAsia="Times New Roman" w:hAnsi="Calibri Light"/>
          <w:lang w:val="pl-PL" w:eastAsia="pl-PL"/>
        </w:rPr>
        <w:t>Serwisie</w:t>
      </w:r>
      <w:r w:rsidRPr="00472FAE">
        <w:rPr>
          <w:rFonts w:ascii="Calibri Light" w:eastAsia="Times New Roman" w:hAnsi="Calibri Light"/>
          <w:lang w:val="pl-PL" w:eastAsia="pl-PL"/>
        </w:rPr>
        <w:t xml:space="preserve">; </w:t>
      </w:r>
    </w:p>
    <w:p w:rsidR="0003091D" w:rsidRPr="00472FAE" w:rsidRDefault="00D804D0" w:rsidP="0003091D">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sposób wykorzystania przez niego funkcjonalności </w:t>
      </w:r>
      <w:r w:rsidR="0003091D" w:rsidRPr="00472FAE">
        <w:rPr>
          <w:rFonts w:ascii="Calibri Light" w:eastAsia="Times New Roman" w:hAnsi="Calibri Light"/>
          <w:lang w:val="pl-PL" w:eastAsia="pl-PL"/>
        </w:rPr>
        <w:t>Serwisu</w:t>
      </w:r>
      <w:r w:rsidRPr="00472FAE">
        <w:rPr>
          <w:rFonts w:ascii="Calibri Light" w:eastAsia="Times New Roman" w:hAnsi="Calibri Light"/>
          <w:lang w:val="pl-PL" w:eastAsia="pl-PL"/>
        </w:rPr>
        <w:t xml:space="preserve">. </w:t>
      </w:r>
    </w:p>
    <w:p w:rsidR="003F1437" w:rsidRPr="00472FAE" w:rsidRDefault="0003091D" w:rsidP="001C31AA">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Żaden podmiot</w:t>
      </w:r>
      <w:r w:rsidR="00D804D0" w:rsidRPr="00472FAE">
        <w:rPr>
          <w:rFonts w:ascii="Calibri Light" w:eastAsia="Times New Roman" w:hAnsi="Calibri Light"/>
          <w:lang w:val="pl-PL" w:eastAsia="pl-PL"/>
        </w:rPr>
        <w:t xml:space="preserve"> nie ma prawa przetwarzać w ramach</w:t>
      </w:r>
      <w:r w:rsidR="003F1437" w:rsidRPr="00472FAE">
        <w:rPr>
          <w:rFonts w:ascii="Calibri Light" w:eastAsia="Times New Roman" w:hAnsi="Calibri Light"/>
          <w:lang w:val="pl-PL" w:eastAsia="pl-PL"/>
        </w:rPr>
        <w:t xml:space="preserve"> Serwisu lub poza nim</w:t>
      </w:r>
      <w:r w:rsidR="00D804D0" w:rsidRPr="00472FAE">
        <w:rPr>
          <w:rFonts w:ascii="Calibri Light" w:eastAsia="Times New Roman" w:hAnsi="Calibri Light"/>
          <w:lang w:val="pl-PL" w:eastAsia="pl-PL"/>
        </w:rPr>
        <w:t xml:space="preserve"> danych osobowych osób trzecich, jeżeli nie posiada odpowiednich uprawnień do przetwarzania tych danych. </w:t>
      </w:r>
    </w:p>
    <w:p w:rsidR="00501B3E" w:rsidRPr="00472FAE" w:rsidRDefault="001C31AA" w:rsidP="00472FAE">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472FAE">
        <w:rPr>
          <w:rFonts w:ascii="Calibri Light" w:eastAsia="Times New Roman" w:hAnsi="Calibri Light"/>
          <w:lang w:val="pl-PL" w:eastAsia="pl-PL"/>
        </w:rPr>
        <w:t xml:space="preserve">Taksówkarz zamieszczający fotografię lub </w:t>
      </w:r>
      <w:r w:rsidR="00D804D0" w:rsidRPr="00472FAE">
        <w:rPr>
          <w:rFonts w:ascii="Calibri Light" w:eastAsia="Times New Roman" w:hAnsi="Calibri Light"/>
          <w:lang w:val="pl-PL" w:eastAsia="pl-PL"/>
        </w:rPr>
        <w:t xml:space="preserve">jakikolwiek </w:t>
      </w:r>
      <w:r w:rsidR="00C805A6" w:rsidRPr="00472FAE">
        <w:rPr>
          <w:rFonts w:ascii="Calibri Light" w:eastAsia="Times New Roman" w:hAnsi="Calibri Light"/>
          <w:lang w:val="pl-PL" w:eastAsia="pl-PL"/>
        </w:rPr>
        <w:t xml:space="preserve">inny </w:t>
      </w:r>
      <w:r w:rsidR="00D804D0" w:rsidRPr="00472FAE">
        <w:rPr>
          <w:rFonts w:ascii="Calibri Light" w:eastAsia="Times New Roman" w:hAnsi="Calibri Light"/>
          <w:lang w:val="pl-PL" w:eastAsia="pl-PL"/>
        </w:rPr>
        <w:t xml:space="preserve">materiał wizualny w </w:t>
      </w:r>
      <w:r w:rsidR="00C805A6" w:rsidRPr="00472FAE">
        <w:rPr>
          <w:rFonts w:ascii="Calibri Light" w:eastAsia="Times New Roman" w:hAnsi="Calibri Light"/>
          <w:lang w:val="pl-PL" w:eastAsia="pl-PL"/>
        </w:rPr>
        <w:t>Serwisie (np. zdjęcie lub awatar) zobowiązany</w:t>
      </w:r>
      <w:r w:rsidR="00D804D0" w:rsidRPr="00472FAE">
        <w:rPr>
          <w:rFonts w:ascii="Calibri Light" w:eastAsia="Times New Roman" w:hAnsi="Calibri Light"/>
          <w:lang w:val="pl-PL" w:eastAsia="pl-PL"/>
        </w:rPr>
        <w:t xml:space="preserve"> jest dysponować odpowiednim prawem </w:t>
      </w:r>
      <w:r w:rsidR="004A6427" w:rsidRPr="00472FAE">
        <w:rPr>
          <w:rFonts w:ascii="Calibri Light" w:eastAsia="Times New Roman" w:hAnsi="Calibri Light"/>
          <w:lang w:val="pl-PL" w:eastAsia="pl-PL"/>
        </w:rPr>
        <w:t>do jego wykorzystania</w:t>
      </w:r>
      <w:r w:rsidR="00D804D0" w:rsidRPr="00472FAE">
        <w:rPr>
          <w:rFonts w:ascii="Calibri Light" w:eastAsia="Times New Roman" w:hAnsi="Calibri Light"/>
          <w:lang w:val="pl-PL" w:eastAsia="pl-PL"/>
        </w:rPr>
        <w:t xml:space="preserve"> polegającego na zamieszczeniu i publicznym udostępnieniu </w:t>
      </w:r>
      <w:r w:rsidR="00C805A6" w:rsidRPr="00472FAE">
        <w:rPr>
          <w:rFonts w:ascii="Calibri Light" w:eastAsia="Times New Roman" w:hAnsi="Calibri Light"/>
          <w:lang w:val="pl-PL" w:eastAsia="pl-PL"/>
        </w:rPr>
        <w:t>w Serwisie.</w:t>
      </w:r>
    </w:p>
    <w:p w:rsidR="00A96EEA" w:rsidRPr="00A96EEA" w:rsidRDefault="00A96EEA" w:rsidP="00CD0D47">
      <w:pPr>
        <w:pStyle w:val="Akapitzlist"/>
        <w:numPr>
          <w:ilvl w:val="0"/>
          <w:numId w:val="4"/>
        </w:numPr>
        <w:spacing w:after="120" w:line="240" w:lineRule="auto"/>
        <w:ind w:left="357" w:hanging="357"/>
        <w:contextualSpacing w:val="0"/>
        <w:jc w:val="both"/>
        <w:rPr>
          <w:rFonts w:ascii="Calibri Light" w:eastAsia="Times New Roman" w:hAnsi="Calibri Light"/>
          <w:b/>
          <w:color w:val="5F497A" w:themeColor="accent4" w:themeShade="BF"/>
          <w:lang w:val="pl-PL" w:eastAsia="pl-PL"/>
        </w:rPr>
      </w:pPr>
      <w:r w:rsidRPr="00472FAE">
        <w:rPr>
          <w:rFonts w:ascii="Calibri Light" w:hAnsi="Calibri Light"/>
          <w:b/>
          <w:color w:val="5F497A" w:themeColor="accent4" w:themeShade="BF"/>
          <w:lang w:val="pl-PL"/>
        </w:rPr>
        <w:t>Tryb postępowania reklamacyjnego.</w:t>
      </w:r>
    </w:p>
    <w:p w:rsidR="008906A6" w:rsidRDefault="008906A6" w:rsidP="00CD0D47">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8906A6">
        <w:rPr>
          <w:rFonts w:ascii="Calibri Light" w:eastAsia="Times New Roman" w:hAnsi="Calibri Light"/>
          <w:lang w:val="pl-PL" w:eastAsia="pl-PL"/>
        </w:rPr>
        <w:t xml:space="preserve">Składanie reklamacji odbywa się drogą elektroniczną </w:t>
      </w:r>
      <w:r w:rsidR="00BA27A1">
        <w:rPr>
          <w:rFonts w:ascii="Calibri Light" w:eastAsia="Times New Roman" w:hAnsi="Calibri Light"/>
          <w:lang w:val="pl-PL" w:eastAsia="pl-PL"/>
        </w:rPr>
        <w:t xml:space="preserve">na adres wskazany w punkcie </w:t>
      </w:r>
      <w:r w:rsidR="00B75834">
        <w:rPr>
          <w:rFonts w:ascii="Calibri Light" w:eastAsia="Times New Roman" w:hAnsi="Calibri Light"/>
          <w:lang w:val="pl-PL" w:eastAsia="pl-PL"/>
        </w:rPr>
        <w:fldChar w:fldCharType="begin"/>
      </w:r>
      <w:r w:rsidR="00BA27A1">
        <w:rPr>
          <w:rFonts w:ascii="Calibri Light" w:eastAsia="Times New Roman" w:hAnsi="Calibri Light"/>
          <w:lang w:val="pl-PL" w:eastAsia="pl-PL"/>
        </w:rPr>
        <w:instrText xml:space="preserve"> REF _Ref431062925 \r \h </w:instrText>
      </w:r>
      <w:r w:rsidR="00B75834">
        <w:rPr>
          <w:rFonts w:ascii="Calibri Light" w:eastAsia="Times New Roman" w:hAnsi="Calibri Light"/>
          <w:lang w:val="pl-PL" w:eastAsia="pl-PL"/>
        </w:rPr>
      </w:r>
      <w:r w:rsidR="00B75834">
        <w:rPr>
          <w:rFonts w:ascii="Calibri Light" w:eastAsia="Times New Roman" w:hAnsi="Calibri Light"/>
          <w:lang w:val="pl-PL" w:eastAsia="pl-PL"/>
        </w:rPr>
        <w:fldChar w:fldCharType="separate"/>
      </w:r>
      <w:r w:rsidR="00BA27A1">
        <w:rPr>
          <w:rFonts w:ascii="Calibri Light" w:eastAsia="Times New Roman" w:hAnsi="Calibri Light"/>
          <w:lang w:val="pl-PL" w:eastAsia="pl-PL"/>
        </w:rPr>
        <w:t>4.1.1</w:t>
      </w:r>
      <w:r w:rsidR="00B75834">
        <w:rPr>
          <w:rFonts w:ascii="Calibri Light" w:eastAsia="Times New Roman" w:hAnsi="Calibri Light"/>
          <w:lang w:val="pl-PL" w:eastAsia="pl-PL"/>
        </w:rPr>
        <w:fldChar w:fldCharType="end"/>
      </w:r>
      <w:r w:rsidR="00BA27A1">
        <w:rPr>
          <w:rFonts w:ascii="Calibri Light" w:eastAsia="Times New Roman" w:hAnsi="Calibri Light"/>
          <w:lang w:val="pl-PL" w:eastAsia="pl-PL"/>
        </w:rPr>
        <w:t xml:space="preserve"> lub pisemnie na adres wskazany w </w:t>
      </w:r>
      <w:r w:rsidR="00B75834">
        <w:rPr>
          <w:rFonts w:ascii="Calibri Light" w:eastAsia="Times New Roman" w:hAnsi="Calibri Light"/>
          <w:lang w:val="pl-PL" w:eastAsia="pl-PL"/>
        </w:rPr>
        <w:fldChar w:fldCharType="begin"/>
      </w:r>
      <w:r w:rsidR="00E61B0C">
        <w:rPr>
          <w:rFonts w:ascii="Calibri Light" w:eastAsia="Times New Roman" w:hAnsi="Calibri Light"/>
          <w:lang w:val="pl-PL" w:eastAsia="pl-PL"/>
        </w:rPr>
        <w:instrText xml:space="preserve"> REF _Ref431062953 \r \h </w:instrText>
      </w:r>
      <w:r w:rsidR="00B75834">
        <w:rPr>
          <w:rFonts w:ascii="Calibri Light" w:eastAsia="Times New Roman" w:hAnsi="Calibri Light"/>
          <w:lang w:val="pl-PL" w:eastAsia="pl-PL"/>
        </w:rPr>
      </w:r>
      <w:r w:rsidR="00B75834">
        <w:rPr>
          <w:rFonts w:ascii="Calibri Light" w:eastAsia="Times New Roman" w:hAnsi="Calibri Light"/>
          <w:lang w:val="pl-PL" w:eastAsia="pl-PL"/>
        </w:rPr>
        <w:fldChar w:fldCharType="separate"/>
      </w:r>
      <w:r w:rsidR="00E61B0C">
        <w:rPr>
          <w:rFonts w:ascii="Calibri Light" w:eastAsia="Times New Roman" w:hAnsi="Calibri Light"/>
          <w:lang w:val="pl-PL" w:eastAsia="pl-PL"/>
        </w:rPr>
        <w:t>4.1.3</w:t>
      </w:r>
      <w:r w:rsidR="00B75834">
        <w:rPr>
          <w:rFonts w:ascii="Calibri Light" w:eastAsia="Times New Roman" w:hAnsi="Calibri Light"/>
          <w:lang w:val="pl-PL" w:eastAsia="pl-PL"/>
        </w:rPr>
        <w:fldChar w:fldCharType="end"/>
      </w:r>
      <w:r w:rsidR="00E61B0C">
        <w:rPr>
          <w:rFonts w:ascii="Calibri Light" w:eastAsia="Times New Roman" w:hAnsi="Calibri Light"/>
          <w:lang w:val="pl-PL" w:eastAsia="pl-PL"/>
        </w:rPr>
        <w:t xml:space="preserve"> Regulaminu.</w:t>
      </w:r>
    </w:p>
    <w:p w:rsidR="00E45B2A" w:rsidRDefault="008906A6" w:rsidP="00CD0D47">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8906A6">
        <w:rPr>
          <w:rFonts w:ascii="Calibri Light" w:eastAsia="Times New Roman" w:hAnsi="Calibri Light"/>
          <w:lang w:val="pl-PL" w:eastAsia="pl-PL"/>
        </w:rPr>
        <w:t xml:space="preserve">Przedmiotem reklamacji jest wykonanie przez Usługodawcę Usług niezgodnie z warunkami i zasadami określonymi w niniejszym Regulaminie. </w:t>
      </w:r>
    </w:p>
    <w:p w:rsidR="00CD0D47" w:rsidRDefault="008906A6" w:rsidP="00CD0D47">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8906A6">
        <w:rPr>
          <w:rFonts w:ascii="Calibri Light" w:eastAsia="Times New Roman" w:hAnsi="Calibri Light"/>
          <w:lang w:val="pl-PL" w:eastAsia="pl-PL"/>
        </w:rPr>
        <w:t xml:space="preserve">Reklamacja powinna zawierać wskazanie </w:t>
      </w:r>
      <w:r w:rsidR="00E45B2A">
        <w:rPr>
          <w:rFonts w:ascii="Calibri Light" w:eastAsia="Times New Roman" w:hAnsi="Calibri Light"/>
          <w:lang w:val="pl-PL" w:eastAsia="pl-PL"/>
        </w:rPr>
        <w:t>dane składającego reklamację</w:t>
      </w:r>
      <w:r w:rsidRPr="008906A6">
        <w:rPr>
          <w:rFonts w:ascii="Calibri Light" w:eastAsia="Times New Roman" w:hAnsi="Calibri Light"/>
          <w:lang w:val="pl-PL" w:eastAsia="pl-PL"/>
        </w:rPr>
        <w:t xml:space="preserve"> oraz zwięzły opis zgłaszanych zastrzeżeń. Jeżeli reklamacja wymaga uzupełnienia, Usługodawca zwraca się </w:t>
      </w:r>
      <w:r w:rsidR="00CD0D47">
        <w:rPr>
          <w:rFonts w:ascii="Calibri Light" w:eastAsia="Times New Roman" w:hAnsi="Calibri Light"/>
          <w:lang w:val="pl-PL" w:eastAsia="pl-PL"/>
        </w:rPr>
        <w:t xml:space="preserve">z prośbą </w:t>
      </w:r>
      <w:r w:rsidRPr="008906A6">
        <w:rPr>
          <w:rFonts w:ascii="Calibri Light" w:eastAsia="Times New Roman" w:hAnsi="Calibri Light"/>
          <w:lang w:val="pl-PL" w:eastAsia="pl-PL"/>
        </w:rPr>
        <w:t xml:space="preserve">o jej uzupełnienie. </w:t>
      </w:r>
    </w:p>
    <w:p w:rsidR="00767FBF" w:rsidRDefault="00CD0D47" w:rsidP="0070097E">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Rozpatrzenie reklamacji następuje</w:t>
      </w:r>
      <w:r w:rsidR="008906A6" w:rsidRPr="008906A6">
        <w:rPr>
          <w:rFonts w:ascii="Calibri Light" w:eastAsia="Times New Roman" w:hAnsi="Calibri Light"/>
          <w:lang w:val="pl-PL" w:eastAsia="pl-PL"/>
        </w:rPr>
        <w:t xml:space="preserve"> niezwłocznie, nie później niż w terminie 14 dni od dnia jej otrzymania. </w:t>
      </w:r>
      <w:r w:rsidR="008906A6" w:rsidRPr="0070097E">
        <w:rPr>
          <w:rFonts w:ascii="Calibri Light" w:eastAsia="Times New Roman" w:hAnsi="Calibri Light"/>
          <w:lang w:val="pl-PL" w:eastAsia="pl-PL"/>
        </w:rPr>
        <w:t xml:space="preserve">W </w:t>
      </w:r>
      <w:r w:rsidR="0070097E">
        <w:rPr>
          <w:rFonts w:ascii="Calibri Light" w:eastAsia="Times New Roman" w:hAnsi="Calibri Light"/>
          <w:lang w:val="pl-PL" w:eastAsia="pl-PL"/>
        </w:rPr>
        <w:t>przypadku, gdy zachowanie tego terminu jest</w:t>
      </w:r>
      <w:r w:rsidR="008906A6" w:rsidRPr="0070097E">
        <w:rPr>
          <w:rFonts w:ascii="Calibri Light" w:eastAsia="Times New Roman" w:hAnsi="Calibri Light"/>
          <w:lang w:val="pl-PL" w:eastAsia="pl-PL"/>
        </w:rPr>
        <w:t xml:space="preserve"> niemożliw</w:t>
      </w:r>
      <w:r w:rsidR="0070097E">
        <w:rPr>
          <w:rFonts w:ascii="Calibri Light" w:eastAsia="Times New Roman" w:hAnsi="Calibri Light"/>
          <w:lang w:val="pl-PL" w:eastAsia="pl-PL"/>
        </w:rPr>
        <w:t>e,</w:t>
      </w:r>
      <w:r w:rsidR="008906A6" w:rsidRPr="0070097E">
        <w:rPr>
          <w:rFonts w:ascii="Calibri Light" w:eastAsia="Times New Roman" w:hAnsi="Calibri Light"/>
          <w:lang w:val="pl-PL" w:eastAsia="pl-PL"/>
        </w:rPr>
        <w:t xml:space="preserve"> Usługodawca wyjaśnia przyczyny opóźnienia, wskazuje okoliczności, które muszą zostać ustalone dla rozpatrzenia reklamacji i wskazuje przewidywany termin rozpatrzenia reklamacji i udzielenia odpowiedzi, który nie może być dłuższy niż 30 dni od dnia otrzymania reklamacji. </w:t>
      </w:r>
    </w:p>
    <w:p w:rsidR="00767FBF" w:rsidRDefault="008906A6" w:rsidP="0070097E">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70097E">
        <w:rPr>
          <w:rFonts w:ascii="Calibri Light" w:eastAsia="Times New Roman" w:hAnsi="Calibri Light"/>
          <w:lang w:val="pl-PL" w:eastAsia="pl-PL"/>
        </w:rPr>
        <w:t>Odpowiedź na reklamację</w:t>
      </w:r>
      <w:r w:rsidR="00767FBF">
        <w:rPr>
          <w:rFonts w:ascii="Calibri Light" w:eastAsia="Times New Roman" w:hAnsi="Calibri Light"/>
          <w:lang w:val="pl-PL" w:eastAsia="pl-PL"/>
        </w:rPr>
        <w:t xml:space="preserve"> zostanie udzielona pisemnie </w:t>
      </w:r>
      <w:r w:rsidRPr="0070097E">
        <w:rPr>
          <w:rFonts w:ascii="Calibri Light" w:eastAsia="Times New Roman" w:hAnsi="Calibri Light"/>
          <w:lang w:val="pl-PL" w:eastAsia="pl-PL"/>
        </w:rPr>
        <w:t>lub</w:t>
      </w:r>
      <w:r w:rsidR="00767FBF">
        <w:rPr>
          <w:rFonts w:ascii="Calibri Light" w:eastAsia="Times New Roman" w:hAnsi="Calibri Light"/>
          <w:lang w:val="pl-PL" w:eastAsia="pl-PL"/>
        </w:rPr>
        <w:t xml:space="preserve"> na</w:t>
      </w:r>
      <w:r w:rsidRPr="0070097E">
        <w:rPr>
          <w:rFonts w:ascii="Calibri Light" w:eastAsia="Times New Roman" w:hAnsi="Calibri Light"/>
          <w:lang w:val="pl-PL" w:eastAsia="pl-PL"/>
        </w:rPr>
        <w:t xml:space="preserve"> innym trwałym nośniku, przy czym przy udzielaniu odpowiedzi na reklamację Usługodawca w miarę możliwości będzie korzystał z tego samego kanału komunikacji, za pomocą którego została złożona reklamacja</w:t>
      </w:r>
      <w:r w:rsidR="00767FBF">
        <w:rPr>
          <w:rFonts w:ascii="Calibri Light" w:eastAsia="Times New Roman" w:hAnsi="Calibri Light"/>
          <w:lang w:val="pl-PL" w:eastAsia="pl-PL"/>
        </w:rPr>
        <w:t>.</w:t>
      </w:r>
    </w:p>
    <w:p w:rsidR="00B85E39" w:rsidRDefault="008906A6" w:rsidP="0070097E">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70097E">
        <w:rPr>
          <w:rFonts w:ascii="Calibri Light" w:eastAsia="Times New Roman" w:hAnsi="Calibri Light"/>
          <w:lang w:val="pl-PL" w:eastAsia="pl-PL"/>
        </w:rPr>
        <w:t xml:space="preserve">Procedura reklamacyjna nie wyłącza praw </w:t>
      </w:r>
      <w:r w:rsidR="00B85E39">
        <w:rPr>
          <w:rFonts w:ascii="Calibri Light" w:eastAsia="Times New Roman" w:hAnsi="Calibri Light"/>
          <w:lang w:val="pl-PL" w:eastAsia="pl-PL"/>
        </w:rPr>
        <w:t>Użytkownika lub Taksówkarza</w:t>
      </w:r>
      <w:r w:rsidRPr="0070097E">
        <w:rPr>
          <w:rFonts w:ascii="Calibri Light" w:eastAsia="Times New Roman" w:hAnsi="Calibri Light"/>
          <w:lang w:val="pl-PL" w:eastAsia="pl-PL"/>
        </w:rPr>
        <w:t xml:space="preserve"> przysługujących im na podstawie przepisów prawa. </w:t>
      </w:r>
    </w:p>
    <w:p w:rsidR="007830B8" w:rsidRDefault="00B85E39" w:rsidP="0070097E">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 xml:space="preserve">Użytkownikowi lub </w:t>
      </w:r>
      <w:r w:rsidR="007830B8">
        <w:rPr>
          <w:rFonts w:ascii="Calibri Light" w:eastAsia="Times New Roman" w:hAnsi="Calibri Light"/>
          <w:lang w:val="pl-PL" w:eastAsia="pl-PL"/>
        </w:rPr>
        <w:t>Taksówkarzowi</w:t>
      </w:r>
      <w:r w:rsidR="008906A6" w:rsidRPr="0070097E">
        <w:rPr>
          <w:rFonts w:ascii="Calibri Light" w:eastAsia="Times New Roman" w:hAnsi="Calibri Light"/>
          <w:lang w:val="pl-PL" w:eastAsia="pl-PL"/>
        </w:rPr>
        <w:t xml:space="preserve"> przysługuje prawo złożenia powództwa przeciwko Usługodawcy do sądu powszechnego. Sądem właściwym dla rozstrzygania sporów wynikłych z niniejszej umowy o świadczenie usług drogą elektroniczną jest sąd właściwy według przepisów kodeksu postępowania cywilnego. </w:t>
      </w:r>
    </w:p>
    <w:p w:rsidR="007830B8" w:rsidRDefault="007830B8" w:rsidP="007830B8">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Użytkownik</w:t>
      </w:r>
      <w:r w:rsidR="008906A6" w:rsidRPr="007830B8">
        <w:rPr>
          <w:rFonts w:ascii="Calibri Light" w:eastAsia="Times New Roman" w:hAnsi="Calibri Light"/>
          <w:lang w:val="pl-PL" w:eastAsia="pl-PL"/>
        </w:rPr>
        <w:t xml:space="preserve"> będący konsumentem może również skorzystać z pozasądowych sposobów dochodzenia roszczeń, a w szczególności ze stałych polubownych sądów konsumenckich przy Wojewódzkich </w:t>
      </w:r>
      <w:r w:rsidR="008906A6" w:rsidRPr="007830B8">
        <w:rPr>
          <w:rFonts w:ascii="Calibri Light" w:eastAsia="Times New Roman" w:hAnsi="Calibri Light"/>
          <w:lang w:val="pl-PL" w:eastAsia="pl-PL"/>
        </w:rPr>
        <w:lastRenderedPageBreak/>
        <w:t xml:space="preserve">Inspektoratach Inspekcji Handlowej. Informacje na temat polubownego rozwiązywania sporów dostępne są na stronie http://www.polubowne.uokik.gov.pl/ </w:t>
      </w:r>
    </w:p>
    <w:p w:rsidR="007830B8" w:rsidRDefault="007830B8" w:rsidP="007830B8">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Użytkownik będący</w:t>
      </w:r>
      <w:r w:rsidR="008906A6" w:rsidRPr="007830B8">
        <w:rPr>
          <w:rFonts w:ascii="Calibri Light" w:eastAsia="Times New Roman" w:hAnsi="Calibri Light"/>
          <w:lang w:val="pl-PL" w:eastAsia="pl-PL"/>
        </w:rPr>
        <w:t xml:space="preserve"> konsumentem przysługuje także możliwość do zwrócenia się o pomoc do właściwego miejscowo Powiatowego (Miejskiego) Rzecznika Konsumentów. </w:t>
      </w:r>
    </w:p>
    <w:p w:rsidR="00A96EEA" w:rsidRPr="00C063FF" w:rsidRDefault="007830B8" w:rsidP="00C063FF">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Pr>
          <w:rFonts w:ascii="Calibri Light" w:eastAsia="Times New Roman" w:hAnsi="Calibri Light"/>
          <w:lang w:val="pl-PL" w:eastAsia="pl-PL"/>
        </w:rPr>
        <w:t>Użytkownikowi</w:t>
      </w:r>
      <w:r w:rsidR="008906A6" w:rsidRPr="007830B8">
        <w:rPr>
          <w:rFonts w:ascii="Calibri Light" w:eastAsia="Times New Roman" w:hAnsi="Calibri Light"/>
          <w:lang w:val="pl-PL" w:eastAsia="pl-PL"/>
        </w:rPr>
        <w:t xml:space="preserve"> będącemu konsumentem udostępnia się łącze elektroniczne do platformy ODR: ec.europa.eu/odr. </w:t>
      </w:r>
    </w:p>
    <w:p w:rsidR="00A96EEA" w:rsidRPr="00A96EEA" w:rsidRDefault="00A96EEA" w:rsidP="00472FAE">
      <w:pPr>
        <w:pStyle w:val="Akapitzlist"/>
        <w:numPr>
          <w:ilvl w:val="0"/>
          <w:numId w:val="4"/>
        </w:numPr>
        <w:spacing w:after="120" w:line="240" w:lineRule="auto"/>
        <w:ind w:left="357" w:hanging="357"/>
        <w:contextualSpacing w:val="0"/>
        <w:jc w:val="both"/>
        <w:rPr>
          <w:rFonts w:ascii="Calibri Light" w:eastAsia="Times New Roman" w:hAnsi="Calibri Light"/>
          <w:b/>
          <w:color w:val="5F497A" w:themeColor="accent4" w:themeShade="BF"/>
          <w:lang w:val="pl-PL" w:eastAsia="pl-PL"/>
        </w:rPr>
      </w:pPr>
      <w:r>
        <w:rPr>
          <w:rFonts w:ascii="Calibri Light" w:eastAsia="Times New Roman" w:hAnsi="Calibri Light"/>
          <w:b/>
          <w:color w:val="5F497A" w:themeColor="accent4" w:themeShade="BF"/>
          <w:lang w:val="pl-PL" w:eastAsia="pl-PL"/>
        </w:rPr>
        <w:t>Postanowienia końcowe.</w:t>
      </w:r>
    </w:p>
    <w:p w:rsidR="00AA1BFC" w:rsidRDefault="00B95992" w:rsidP="00AA1BFC">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Regulamin jest dostępny dla każdego na stronie</w:t>
      </w:r>
      <w:r w:rsidR="00AA1BFC">
        <w:rPr>
          <w:rFonts w:ascii="Calibri Light" w:eastAsia="Times New Roman" w:hAnsi="Calibri Light"/>
          <w:lang w:val="pl-PL" w:eastAsia="pl-PL"/>
        </w:rPr>
        <w:t xml:space="preserve"> internetowej Serwisu.</w:t>
      </w:r>
    </w:p>
    <w:p w:rsidR="00AA1BFC" w:rsidRDefault="00B95992" w:rsidP="00AA1BFC">
      <w:pPr>
        <w:pStyle w:val="Akapitzlist"/>
        <w:numPr>
          <w:ilvl w:val="1"/>
          <w:numId w:val="4"/>
        </w:numPr>
        <w:spacing w:after="120" w:line="240" w:lineRule="auto"/>
        <w:ind w:left="788" w:hanging="431"/>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Regulamin może być z ważnych przyczyn zmieniony, przy czym za ważne przyczyny uznaje się</w:t>
      </w:r>
      <w:r w:rsidR="00177E5C">
        <w:rPr>
          <w:rFonts w:ascii="Calibri Light" w:eastAsia="Times New Roman" w:hAnsi="Calibri Light"/>
          <w:lang w:val="pl-PL" w:eastAsia="pl-PL"/>
        </w:rPr>
        <w:t xml:space="preserve"> zwłaszcza</w:t>
      </w:r>
      <w:r w:rsidRPr="00B95992">
        <w:rPr>
          <w:rFonts w:ascii="Calibri Light" w:eastAsia="Times New Roman" w:hAnsi="Calibri Light"/>
          <w:lang w:val="pl-PL" w:eastAsia="pl-PL"/>
        </w:rPr>
        <w:t>:</w:t>
      </w:r>
    </w:p>
    <w:p w:rsidR="00AA1BF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poprawę poziomu bezpieczeństwa świadczenia Usług za pośrednictwem </w:t>
      </w:r>
      <w:r w:rsidR="00AA1BFC">
        <w:rPr>
          <w:rFonts w:ascii="Calibri Light" w:eastAsia="Times New Roman" w:hAnsi="Calibri Light"/>
          <w:lang w:val="pl-PL" w:eastAsia="pl-PL"/>
        </w:rPr>
        <w:t>Serwisu;</w:t>
      </w:r>
    </w:p>
    <w:p w:rsidR="00CB2E9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 zwiększenie w </w:t>
      </w:r>
      <w:r w:rsidR="00CB2E9C">
        <w:rPr>
          <w:rFonts w:ascii="Calibri Light" w:eastAsia="Times New Roman" w:hAnsi="Calibri Light"/>
          <w:lang w:val="pl-PL" w:eastAsia="pl-PL"/>
        </w:rPr>
        <w:t>Serwisie</w:t>
      </w:r>
      <w:r w:rsidRPr="00B95992">
        <w:rPr>
          <w:rFonts w:ascii="Calibri Light" w:eastAsia="Times New Roman" w:hAnsi="Calibri Light"/>
          <w:lang w:val="pl-PL" w:eastAsia="pl-PL"/>
        </w:rPr>
        <w:t xml:space="preserve"> poziomu ochrony danych, w szczególności danych osobowych; </w:t>
      </w:r>
    </w:p>
    <w:p w:rsidR="00CB2E9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poprawę funkcjonalności </w:t>
      </w:r>
      <w:r w:rsidR="00CB2E9C">
        <w:rPr>
          <w:rFonts w:ascii="Calibri Light" w:eastAsia="Times New Roman" w:hAnsi="Calibri Light"/>
          <w:lang w:val="pl-PL" w:eastAsia="pl-PL"/>
        </w:rPr>
        <w:t>Serwisu</w:t>
      </w:r>
      <w:r w:rsidRPr="00B95992">
        <w:rPr>
          <w:rFonts w:ascii="Calibri Light" w:eastAsia="Times New Roman" w:hAnsi="Calibri Light"/>
          <w:lang w:val="pl-PL" w:eastAsia="pl-PL"/>
        </w:rPr>
        <w:t xml:space="preserve">; </w:t>
      </w:r>
    </w:p>
    <w:p w:rsidR="00CB2E9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zwiększenie konkurencyjności </w:t>
      </w:r>
      <w:r w:rsidR="00CB2E9C">
        <w:rPr>
          <w:rFonts w:ascii="Calibri Light" w:eastAsia="Times New Roman" w:hAnsi="Calibri Light"/>
          <w:lang w:val="pl-PL" w:eastAsia="pl-PL"/>
        </w:rPr>
        <w:t>Serwisu w</w:t>
      </w:r>
      <w:r w:rsidRPr="00B95992">
        <w:rPr>
          <w:rFonts w:ascii="Calibri Light" w:eastAsia="Times New Roman" w:hAnsi="Calibri Light"/>
          <w:lang w:val="pl-PL" w:eastAsia="pl-PL"/>
        </w:rPr>
        <w:t xml:space="preserve">śród serwisów o podobnej tematyce i przedmiocie świadczonych usług; </w:t>
      </w:r>
    </w:p>
    <w:p w:rsidR="00CB2E9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zmianę kosztów pracy, kosztów dostawców usług zewnętrznych lub kosztów infrastruktury wykorzystywanej do utrzymywania i obsługi </w:t>
      </w:r>
      <w:r w:rsidR="00CB2E9C">
        <w:rPr>
          <w:rFonts w:ascii="Calibri Light" w:eastAsia="Times New Roman" w:hAnsi="Calibri Light"/>
          <w:lang w:val="pl-PL" w:eastAsia="pl-PL"/>
        </w:rPr>
        <w:t>Serwisu</w:t>
      </w:r>
      <w:r w:rsidRPr="00B95992">
        <w:rPr>
          <w:rFonts w:ascii="Calibri Light" w:eastAsia="Times New Roman" w:hAnsi="Calibri Light"/>
          <w:lang w:val="pl-PL" w:eastAsia="pl-PL"/>
        </w:rPr>
        <w:t xml:space="preserve">; </w:t>
      </w:r>
    </w:p>
    <w:p w:rsidR="00CB2E9C" w:rsidRDefault="00B95992" w:rsidP="00AA1BFC">
      <w:pPr>
        <w:pStyle w:val="Akapitzlist"/>
        <w:numPr>
          <w:ilvl w:val="2"/>
          <w:numId w:val="4"/>
        </w:numPr>
        <w:spacing w:after="120" w:line="240" w:lineRule="auto"/>
        <w:ind w:left="1418"/>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 xml:space="preserve">zmianę przepisów prawa lub wydanie decyzji administracyjnych mających znaczenie dla funkcjonowania </w:t>
      </w:r>
      <w:r w:rsidR="00CB2E9C">
        <w:rPr>
          <w:rFonts w:ascii="Calibri Light" w:eastAsia="Times New Roman" w:hAnsi="Calibri Light"/>
          <w:lang w:val="pl-PL" w:eastAsia="pl-PL"/>
        </w:rPr>
        <w:t>Serwisu</w:t>
      </w:r>
      <w:r w:rsidRPr="00B95992">
        <w:rPr>
          <w:rFonts w:ascii="Calibri Light" w:eastAsia="Times New Roman" w:hAnsi="Calibri Light"/>
          <w:lang w:val="pl-PL" w:eastAsia="pl-PL"/>
        </w:rPr>
        <w:t xml:space="preserve">. </w:t>
      </w:r>
    </w:p>
    <w:p w:rsidR="00EA0E1B" w:rsidRDefault="00B95992" w:rsidP="00CB2E9C">
      <w:pPr>
        <w:pStyle w:val="Akapitzlist"/>
        <w:numPr>
          <w:ilvl w:val="1"/>
          <w:numId w:val="4"/>
        </w:numPr>
        <w:spacing w:after="120" w:line="240" w:lineRule="auto"/>
        <w:contextualSpacing w:val="0"/>
        <w:jc w:val="both"/>
        <w:rPr>
          <w:rFonts w:ascii="Calibri Light" w:eastAsia="Times New Roman" w:hAnsi="Calibri Light"/>
          <w:lang w:val="pl-PL" w:eastAsia="pl-PL"/>
        </w:rPr>
      </w:pPr>
      <w:r w:rsidRPr="00B95992">
        <w:rPr>
          <w:rFonts w:ascii="Calibri Light" w:eastAsia="Times New Roman" w:hAnsi="Calibri Light"/>
          <w:lang w:val="pl-PL" w:eastAsia="pl-PL"/>
        </w:rPr>
        <w:t>Zmiany Regulaminu wchodzą w życie w terminie 5 dni od daty wysłania informacji o zmianie Regulaminu na o</w:t>
      </w:r>
      <w:r w:rsidR="00177E5C">
        <w:rPr>
          <w:rFonts w:ascii="Calibri Light" w:eastAsia="Times New Roman" w:hAnsi="Calibri Light"/>
          <w:lang w:val="pl-PL" w:eastAsia="pl-PL"/>
        </w:rPr>
        <w:t>statni znany Usługodawcy adres</w:t>
      </w:r>
      <w:r w:rsidRPr="00B95992">
        <w:rPr>
          <w:rFonts w:ascii="Calibri Light" w:eastAsia="Times New Roman" w:hAnsi="Calibri Light"/>
          <w:lang w:val="pl-PL" w:eastAsia="pl-PL"/>
        </w:rPr>
        <w:t xml:space="preserve"> e-mail </w:t>
      </w:r>
      <w:r w:rsidR="00177E5C">
        <w:rPr>
          <w:rFonts w:ascii="Calibri Light" w:eastAsia="Times New Roman" w:hAnsi="Calibri Light"/>
          <w:lang w:val="pl-PL" w:eastAsia="pl-PL"/>
        </w:rPr>
        <w:t>Taksówkarza</w:t>
      </w:r>
      <w:r w:rsidRPr="00B95992">
        <w:rPr>
          <w:rFonts w:ascii="Calibri Light" w:eastAsia="Times New Roman" w:hAnsi="Calibri Light"/>
          <w:lang w:val="pl-PL" w:eastAsia="pl-PL"/>
        </w:rPr>
        <w:t xml:space="preserve">. </w:t>
      </w:r>
      <w:r w:rsidR="00EA0E1B" w:rsidRPr="00B95992">
        <w:rPr>
          <w:rFonts w:ascii="Calibri Light" w:eastAsia="Times New Roman" w:hAnsi="Calibri Light"/>
          <w:lang w:val="pl-PL" w:eastAsia="pl-PL"/>
        </w:rPr>
        <w:t xml:space="preserve">Zmiany Regulaminu wiążą </w:t>
      </w:r>
      <w:r w:rsidR="00EA0E1B">
        <w:rPr>
          <w:rFonts w:ascii="Calibri Light" w:eastAsia="Times New Roman" w:hAnsi="Calibri Light"/>
          <w:lang w:val="pl-PL" w:eastAsia="pl-PL"/>
        </w:rPr>
        <w:t>Taksówkarza</w:t>
      </w:r>
      <w:r w:rsidR="00EA0E1B" w:rsidRPr="00B95992">
        <w:rPr>
          <w:rFonts w:ascii="Calibri Light" w:eastAsia="Times New Roman" w:hAnsi="Calibri Light"/>
          <w:lang w:val="pl-PL" w:eastAsia="pl-PL"/>
        </w:rPr>
        <w:t xml:space="preserve"> od dnia ich wejścia w życie, jeżeli </w:t>
      </w:r>
      <w:r w:rsidR="00EA0E1B">
        <w:rPr>
          <w:rFonts w:ascii="Calibri Light" w:eastAsia="Times New Roman" w:hAnsi="Calibri Light"/>
          <w:lang w:val="pl-PL" w:eastAsia="pl-PL"/>
        </w:rPr>
        <w:t>Taksówkarz</w:t>
      </w:r>
      <w:r w:rsidR="00EA0E1B" w:rsidRPr="00B95992">
        <w:rPr>
          <w:rFonts w:ascii="Calibri Light" w:eastAsia="Times New Roman" w:hAnsi="Calibri Light"/>
          <w:lang w:val="pl-PL" w:eastAsia="pl-PL"/>
        </w:rPr>
        <w:t xml:space="preserve"> nie wypowie umowy o świadczenie usług drogą elektroniczną w terminie 5 dni od dnia wysłania przez Usługodawcę informacji o zmianie Regulaminu. Wypowiedzenie umowy o świadczenie usług drogą elektroniczną ma w takim przypadku skutek z momentem otrzymania wypowiedzenia przez Usługodawcę. Do zachowania terminu wystarczy złożenie wypowiedzenia za pośrednictwem w</w:t>
      </w:r>
      <w:r w:rsidR="00EA0E1B">
        <w:rPr>
          <w:rFonts w:ascii="Calibri Light" w:eastAsia="Times New Roman" w:hAnsi="Calibri Light"/>
          <w:lang w:val="pl-PL" w:eastAsia="pl-PL"/>
        </w:rPr>
        <w:t>iadomości poczty elektronicznej.</w:t>
      </w:r>
    </w:p>
    <w:p w:rsidR="00F01A33" w:rsidRPr="00EF3EDE" w:rsidRDefault="00B95992" w:rsidP="00023A54">
      <w:pPr>
        <w:pStyle w:val="Akapitzlist"/>
        <w:numPr>
          <w:ilvl w:val="1"/>
          <w:numId w:val="4"/>
        </w:numPr>
        <w:spacing w:after="0" w:line="240" w:lineRule="auto"/>
        <w:contextualSpacing w:val="0"/>
        <w:jc w:val="both"/>
        <w:rPr>
          <w:rFonts w:ascii="Calibri Light" w:hAnsi="Calibri Light"/>
          <w:color w:val="B2A1C7" w:themeColor="accent4" w:themeTint="99"/>
          <w:lang w:val="pl-PL"/>
        </w:rPr>
      </w:pPr>
      <w:r w:rsidRPr="00023A54">
        <w:rPr>
          <w:rFonts w:ascii="Calibri Light" w:eastAsia="Times New Roman" w:hAnsi="Calibri Light"/>
          <w:lang w:val="pl-PL" w:eastAsia="pl-PL"/>
        </w:rPr>
        <w:t>Ogłoszenie o zmianie Regulaminu prezentowane będzie również</w:t>
      </w:r>
      <w:r w:rsidR="00177E5C" w:rsidRPr="00023A54">
        <w:rPr>
          <w:rFonts w:ascii="Calibri Light" w:eastAsia="Times New Roman" w:hAnsi="Calibri Light"/>
          <w:lang w:val="pl-PL" w:eastAsia="pl-PL"/>
        </w:rPr>
        <w:t xml:space="preserve"> pozostałym</w:t>
      </w:r>
      <w:r w:rsidRPr="00023A54">
        <w:rPr>
          <w:rFonts w:ascii="Calibri Light" w:eastAsia="Times New Roman" w:hAnsi="Calibri Light"/>
          <w:lang w:val="pl-PL" w:eastAsia="pl-PL"/>
        </w:rPr>
        <w:t xml:space="preserve"> Użytkownikom </w:t>
      </w:r>
      <w:r w:rsidR="00B412CD" w:rsidRPr="00023A54">
        <w:rPr>
          <w:rFonts w:ascii="Calibri Light" w:eastAsia="Times New Roman" w:hAnsi="Calibri Light"/>
          <w:lang w:val="pl-PL" w:eastAsia="pl-PL"/>
        </w:rPr>
        <w:t>w Serwisie</w:t>
      </w:r>
      <w:r w:rsidRPr="00023A54">
        <w:rPr>
          <w:rFonts w:ascii="Calibri Light" w:eastAsia="Times New Roman" w:hAnsi="Calibri Light"/>
          <w:lang w:val="pl-PL" w:eastAsia="pl-PL"/>
        </w:rPr>
        <w:t xml:space="preserve">. </w:t>
      </w:r>
    </w:p>
    <w:sectPr w:rsidR="00F01A33" w:rsidRPr="00EF3EDE" w:rsidSect="00455DC8">
      <w:headerReference w:type="even" r:id="rId7"/>
      <w:headerReference w:type="default"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F89" w:rsidRDefault="00E02F89">
      <w:pPr>
        <w:spacing w:after="0" w:line="240" w:lineRule="auto"/>
      </w:pPr>
      <w:r>
        <w:separator/>
      </w:r>
    </w:p>
  </w:endnote>
  <w:endnote w:type="continuationSeparator" w:id="1">
    <w:p w:rsidR="00E02F89" w:rsidRDefault="00E02F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CE">
    <w:charset w:val="58"/>
    <w:family w:val="auto"/>
    <w:pitch w:val="variable"/>
    <w:sig w:usb0="E1000AEF" w:usb1="5000A1FF" w:usb2="00000000" w:usb3="00000000" w:csb0="000001BF" w:csb1="00000000"/>
  </w:font>
  <w:font w:name="Calibri Light">
    <w:panose1 w:val="020F03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20292358"/>
      <w:docPartObj>
        <w:docPartGallery w:val="Page Numbers (Bottom of Page)"/>
        <w:docPartUnique/>
      </w:docPartObj>
    </w:sdtPr>
    <w:sdtContent>
      <w:sdt>
        <w:sdtPr>
          <w:rPr>
            <w:rFonts w:ascii="Verdana" w:hAnsi="Verdana"/>
            <w:sz w:val="20"/>
            <w:szCs w:val="20"/>
          </w:rPr>
          <w:id w:val="810570653"/>
          <w:docPartObj>
            <w:docPartGallery w:val="Page Numbers (Top of Page)"/>
            <w:docPartUnique/>
          </w:docPartObj>
        </w:sdtPr>
        <w:sdtContent>
          <w:p w:rsidR="00930431" w:rsidRPr="00EB0A2B" w:rsidRDefault="00930431" w:rsidP="00455DC8">
            <w:pPr>
              <w:pStyle w:val="Stopka"/>
              <w:pBdr>
                <w:top w:val="single" w:sz="4" w:space="1" w:color="auto"/>
              </w:pBdr>
              <w:jc w:val="right"/>
              <w:rPr>
                <w:rFonts w:ascii="Verdana" w:hAnsi="Verdana"/>
                <w:sz w:val="20"/>
                <w:szCs w:val="20"/>
              </w:rPr>
            </w:pPr>
            <w:r w:rsidRPr="00A96EEA">
              <w:rPr>
                <w:rFonts w:ascii="Calibri Light" w:hAnsi="Calibri Light"/>
                <w:sz w:val="20"/>
                <w:szCs w:val="20"/>
              </w:rPr>
              <w:t xml:space="preserve">Strona </w:t>
            </w:r>
            <w:r w:rsidR="00B75834" w:rsidRPr="00A96EEA">
              <w:rPr>
                <w:rFonts w:ascii="Calibri Light" w:hAnsi="Calibri Light"/>
                <w:sz w:val="20"/>
                <w:szCs w:val="20"/>
              </w:rPr>
              <w:fldChar w:fldCharType="begin"/>
            </w:r>
            <w:r w:rsidRPr="00A96EEA">
              <w:rPr>
                <w:rFonts w:ascii="Calibri Light" w:hAnsi="Calibri Light"/>
                <w:sz w:val="20"/>
                <w:szCs w:val="20"/>
              </w:rPr>
              <w:instrText>PAGE</w:instrText>
            </w:r>
            <w:r w:rsidR="00B75834" w:rsidRPr="00A96EEA">
              <w:rPr>
                <w:rFonts w:ascii="Calibri Light" w:hAnsi="Calibri Light"/>
                <w:sz w:val="20"/>
                <w:szCs w:val="20"/>
              </w:rPr>
              <w:fldChar w:fldCharType="separate"/>
            </w:r>
            <w:r w:rsidR="00914745">
              <w:rPr>
                <w:rFonts w:ascii="Calibri Light" w:hAnsi="Calibri Light"/>
                <w:noProof/>
                <w:sz w:val="20"/>
                <w:szCs w:val="20"/>
              </w:rPr>
              <w:t>1</w:t>
            </w:r>
            <w:r w:rsidR="00B75834" w:rsidRPr="00A96EEA">
              <w:rPr>
                <w:rFonts w:ascii="Calibri Light" w:hAnsi="Calibri Light"/>
                <w:sz w:val="20"/>
                <w:szCs w:val="20"/>
              </w:rPr>
              <w:fldChar w:fldCharType="end"/>
            </w:r>
            <w:r w:rsidRPr="00A96EEA">
              <w:rPr>
                <w:rFonts w:ascii="Calibri Light" w:hAnsi="Calibri Light"/>
                <w:sz w:val="20"/>
                <w:szCs w:val="20"/>
              </w:rPr>
              <w:t xml:space="preserve"> z</w:t>
            </w:r>
            <w:r w:rsidR="00B75834" w:rsidRPr="00A96EEA">
              <w:rPr>
                <w:rFonts w:ascii="Calibri Light" w:hAnsi="Calibri Light"/>
                <w:sz w:val="20"/>
                <w:szCs w:val="20"/>
              </w:rPr>
              <w:fldChar w:fldCharType="begin"/>
            </w:r>
            <w:r w:rsidRPr="00A96EEA">
              <w:rPr>
                <w:rFonts w:ascii="Calibri Light" w:hAnsi="Calibri Light"/>
                <w:sz w:val="20"/>
                <w:szCs w:val="20"/>
              </w:rPr>
              <w:instrText>NUMPAGES</w:instrText>
            </w:r>
            <w:r w:rsidR="00B75834" w:rsidRPr="00A96EEA">
              <w:rPr>
                <w:rFonts w:ascii="Calibri Light" w:hAnsi="Calibri Light"/>
                <w:sz w:val="20"/>
                <w:szCs w:val="20"/>
              </w:rPr>
              <w:fldChar w:fldCharType="separate"/>
            </w:r>
            <w:r w:rsidR="00914745">
              <w:rPr>
                <w:rFonts w:ascii="Calibri Light" w:hAnsi="Calibri Light"/>
                <w:noProof/>
                <w:sz w:val="20"/>
                <w:szCs w:val="20"/>
              </w:rPr>
              <w:t>4</w:t>
            </w:r>
            <w:r w:rsidR="00B75834" w:rsidRPr="00A96EEA">
              <w:rPr>
                <w:rFonts w:ascii="Calibri Light" w:hAnsi="Calibri Light"/>
                <w:sz w:val="20"/>
                <w:szCs w:val="20"/>
              </w:rPr>
              <w:fldChar w:fldCharType="end"/>
            </w:r>
          </w:p>
        </w:sdtContent>
      </w:sdt>
    </w:sdtContent>
  </w:sdt>
  <w:p w:rsidR="00930431" w:rsidRPr="00EB0A2B" w:rsidRDefault="00930431">
    <w:pPr>
      <w:pStyle w:val="Stopka"/>
      <w:rPr>
        <w:rFonts w:ascii="Verdana" w:hAnsi="Verdana"/>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F89" w:rsidRDefault="00E02F89">
      <w:pPr>
        <w:spacing w:after="0" w:line="240" w:lineRule="auto"/>
      </w:pPr>
      <w:r>
        <w:separator/>
      </w:r>
    </w:p>
  </w:footnote>
  <w:footnote w:type="continuationSeparator" w:id="1">
    <w:p w:rsidR="00E02F89" w:rsidRDefault="00E02F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431" w:rsidRDefault="00B75834">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9.65pt;height:159.85pt;rotation:315;z-index:-251659264;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o:allowincell="f" fillcolor="silver"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431" w:rsidRDefault="00930431" w:rsidP="00455DC8">
    <w:pPr>
      <w:pStyle w:val="Nagwek"/>
      <w:tabs>
        <w:tab w:val="clear" w:pos="4536"/>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431" w:rsidRDefault="00B75834">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479.65pt;height:159.85pt;rotation:315;z-index:-251657216;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30EC5796"/>
    <w:lvl w:ilvl="0">
      <w:start w:val="7"/>
      <w:numFmt w:val="decimal"/>
      <w:lvlText w:val="%1."/>
      <w:lvlJc w:val="left"/>
      <w:pPr>
        <w:tabs>
          <w:tab w:val="num" w:pos="709"/>
        </w:tabs>
        <w:ind w:left="709" w:hanging="709"/>
      </w:pPr>
      <w:rPr>
        <w:rFonts w:ascii="Arial" w:hAnsi="Arial" w:cs="Wingdings" w:hint="default"/>
        <w:b w:val="0"/>
        <w:bCs w:val="0"/>
        <w:i w:val="0"/>
        <w:iCs w:val="0"/>
        <w:spacing w:val="0"/>
        <w:sz w:val="22"/>
        <w:szCs w:val="22"/>
      </w:rPr>
    </w:lvl>
    <w:lvl w:ilvl="1">
      <w:start w:val="3"/>
      <w:numFmt w:val="decimal"/>
      <w:pStyle w:val="DWLevel2"/>
      <w:lvlText w:val="%1.%2"/>
      <w:lvlJc w:val="left"/>
      <w:pPr>
        <w:tabs>
          <w:tab w:val="num" w:pos="709"/>
        </w:tabs>
        <w:ind w:left="709" w:hanging="709"/>
      </w:pPr>
      <w:rPr>
        <w:rFonts w:hint="eastAsia"/>
      </w:rPr>
    </w:lvl>
    <w:lvl w:ilvl="2">
      <w:start w:val="1"/>
      <w:numFmt w:val="decimal"/>
      <w:pStyle w:val="DWLevel3"/>
      <w:lvlText w:val="%1.%2.%3"/>
      <w:lvlJc w:val="left"/>
      <w:pPr>
        <w:tabs>
          <w:tab w:val="num" w:pos="1559"/>
        </w:tabs>
        <w:ind w:left="1559" w:hanging="850"/>
      </w:pPr>
      <w:rPr>
        <w:rFonts w:hint="eastAsia"/>
      </w:rPr>
    </w:lvl>
    <w:lvl w:ilvl="3">
      <w:start w:val="1"/>
      <w:numFmt w:val="lowerLetter"/>
      <w:lvlText w:val="(%4)"/>
      <w:lvlJc w:val="left"/>
      <w:pPr>
        <w:tabs>
          <w:tab w:val="num" w:pos="2268"/>
        </w:tabs>
        <w:ind w:left="2268" w:hanging="709"/>
      </w:pPr>
      <w:rPr>
        <w:rFonts w:hint="eastAsia"/>
      </w:rPr>
    </w:lvl>
    <w:lvl w:ilvl="4">
      <w:start w:val="1"/>
      <w:numFmt w:val="lowerRoman"/>
      <w:lvlText w:val="(%5)"/>
      <w:lvlJc w:val="left"/>
      <w:pPr>
        <w:tabs>
          <w:tab w:val="num" w:pos="2977"/>
        </w:tabs>
        <w:ind w:left="2977" w:hanging="709"/>
      </w:pPr>
      <w:rPr>
        <w:rFonts w:ascii="Arial" w:hAnsi="Arial" w:cs="Wingdings" w:hint="default"/>
        <w:b w:val="0"/>
        <w:bCs w:val="0"/>
        <w:i w:val="0"/>
        <w:iCs w:val="0"/>
        <w:spacing w:val="0"/>
        <w:sz w:val="22"/>
        <w:szCs w:val="22"/>
      </w:rPr>
    </w:lvl>
    <w:lvl w:ilvl="5">
      <w:start w:val="1"/>
      <w:numFmt w:val="lowerLetter"/>
      <w:lvlText w:val="(%6)"/>
      <w:lvlJc w:val="left"/>
      <w:pPr>
        <w:tabs>
          <w:tab w:val="num" w:pos="3402"/>
        </w:tabs>
        <w:ind w:left="3402" w:hanging="567"/>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3B73932"/>
    <w:multiLevelType w:val="multilevel"/>
    <w:tmpl w:val="3BB61764"/>
    <w:lvl w:ilvl="0">
      <w:start w:val="1"/>
      <w:numFmt w:val="decimal"/>
      <w:lvlText w:val="%1."/>
      <w:lvlJc w:val="left"/>
      <w:pPr>
        <w:ind w:left="360" w:hanging="360"/>
      </w:pPr>
    </w:lvl>
    <w:lvl w:ilvl="1">
      <w:start w:val="1"/>
      <w:numFmt w:val="decimal"/>
      <w:lvlText w:val="%1.%2."/>
      <w:lvlJc w:val="left"/>
      <w:pPr>
        <w:ind w:left="792" w:hanging="432"/>
      </w:pPr>
      <w:rPr>
        <w:b w:val="0"/>
        <w:color w:val="5F497A" w:themeColor="accent4"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EB109A"/>
    <w:multiLevelType w:val="hybridMultilevel"/>
    <w:tmpl w:val="EA92A20C"/>
    <w:lvl w:ilvl="0" w:tplc="57024EE8">
      <w:start w:val="1"/>
      <w:numFmt w:val="upperRoman"/>
      <w:lvlText w:val="%1."/>
      <w:lvlJc w:val="left"/>
      <w:pPr>
        <w:ind w:left="1152" w:hanging="720"/>
      </w:pPr>
      <w:rPr>
        <w:rFonts w:hint="default"/>
        <w:b w:val="0"/>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53970F3C"/>
    <w:multiLevelType w:val="multilevel"/>
    <w:tmpl w:val="86224E34"/>
    <w:lvl w:ilvl="0">
      <w:start w:val="1"/>
      <w:numFmt w:val="decimal"/>
      <w:lvlText w:val="%1."/>
      <w:lvlJc w:val="left"/>
      <w:pPr>
        <w:ind w:left="360" w:hanging="360"/>
      </w:pPr>
    </w:lvl>
    <w:lvl w:ilvl="1">
      <w:start w:val="1"/>
      <w:numFmt w:val="decimal"/>
      <w:lvlText w:val="%1.%2."/>
      <w:lvlJc w:val="left"/>
      <w:pPr>
        <w:ind w:left="858" w:hanging="432"/>
      </w:pPr>
      <w:rPr>
        <w:b w:val="0"/>
        <w:color w:val="auto"/>
      </w:rPr>
    </w:lvl>
    <w:lvl w:ilvl="2">
      <w:start w:val="1"/>
      <w:numFmt w:val="decimal"/>
      <w:lvlText w:val="%1.%2.%3."/>
      <w:lvlJc w:val="left"/>
      <w:pPr>
        <w:ind w:left="1497"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084C23"/>
    <w:multiLevelType w:val="multilevel"/>
    <w:tmpl w:val="7806E2DC"/>
    <w:lvl w:ilvl="0">
      <w:start w:val="1"/>
      <w:numFmt w:val="decimal"/>
      <w:lvlText w:val="%1."/>
      <w:lvlJc w:val="left"/>
      <w:pPr>
        <w:ind w:left="360" w:hanging="360"/>
      </w:pPr>
    </w:lvl>
    <w:lvl w:ilvl="1">
      <w:start w:val="1"/>
      <w:numFmt w:val="decimal"/>
      <w:lvlText w:val="%1.%2."/>
      <w:lvlJc w:val="left"/>
      <w:pPr>
        <w:ind w:left="792" w:hanging="432"/>
      </w:pPr>
      <w:rPr>
        <w:b w:val="0"/>
        <w:color w:val="5F497A" w:themeColor="accent4" w:themeShade="BF"/>
      </w:rPr>
    </w:lvl>
    <w:lvl w:ilvl="2">
      <w:start w:val="1"/>
      <w:numFmt w:val="decimal"/>
      <w:lvlText w:val="%1.%2.%3."/>
      <w:lvlJc w:val="left"/>
      <w:pPr>
        <w:ind w:left="1224" w:hanging="504"/>
      </w:pPr>
      <w:rPr>
        <w:color w:val="5F497A" w:themeColor="accent4"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9878F9"/>
    <w:multiLevelType w:val="multilevel"/>
    <w:tmpl w:val="EB98D438"/>
    <w:lvl w:ilvl="0">
      <w:start w:val="1"/>
      <w:numFmt w:val="decimal"/>
      <w:lvlText w:val="%1."/>
      <w:lvlJc w:val="left"/>
      <w:pPr>
        <w:ind w:left="360" w:hanging="360"/>
      </w:pPr>
    </w:lvl>
    <w:lvl w:ilvl="1">
      <w:start w:val="1"/>
      <w:numFmt w:val="decimal"/>
      <w:lvlText w:val="%1.%2."/>
      <w:lvlJc w:val="left"/>
      <w:pPr>
        <w:ind w:left="792" w:hanging="432"/>
      </w:pPr>
      <w:rPr>
        <w:b w:val="0"/>
        <w:color w:val="5F497A" w:themeColor="accent4" w:themeShade="BF"/>
      </w:rPr>
    </w:lvl>
    <w:lvl w:ilvl="2">
      <w:start w:val="1"/>
      <w:numFmt w:val="decimal"/>
      <w:lvlText w:val="%1.%2.%3."/>
      <w:lvlJc w:val="left"/>
      <w:pPr>
        <w:ind w:left="1224" w:hanging="504"/>
      </w:pPr>
      <w:rPr>
        <w:color w:val="5F497A" w:themeColor="accent4"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455DC8"/>
    <w:rsid w:val="00015F6E"/>
    <w:rsid w:val="0001642A"/>
    <w:rsid w:val="0001642F"/>
    <w:rsid w:val="00023A54"/>
    <w:rsid w:val="0003091D"/>
    <w:rsid w:val="00042A28"/>
    <w:rsid w:val="000607A9"/>
    <w:rsid w:val="00093170"/>
    <w:rsid w:val="000B2B57"/>
    <w:rsid w:val="000B7F3F"/>
    <w:rsid w:val="000D70C1"/>
    <w:rsid w:val="000F2977"/>
    <w:rsid w:val="000F363D"/>
    <w:rsid w:val="00113F05"/>
    <w:rsid w:val="00115C5C"/>
    <w:rsid w:val="001423C6"/>
    <w:rsid w:val="001479F5"/>
    <w:rsid w:val="00177E5C"/>
    <w:rsid w:val="001C31AA"/>
    <w:rsid w:val="00204D3C"/>
    <w:rsid w:val="002234E2"/>
    <w:rsid w:val="00286C8C"/>
    <w:rsid w:val="00291B6A"/>
    <w:rsid w:val="002A132C"/>
    <w:rsid w:val="002B6BF0"/>
    <w:rsid w:val="002F1BDB"/>
    <w:rsid w:val="00307652"/>
    <w:rsid w:val="00382B4D"/>
    <w:rsid w:val="003E6FEC"/>
    <w:rsid w:val="003F1437"/>
    <w:rsid w:val="00403226"/>
    <w:rsid w:val="00455DC8"/>
    <w:rsid w:val="00472FAE"/>
    <w:rsid w:val="004800CF"/>
    <w:rsid w:val="0049772C"/>
    <w:rsid w:val="004A6427"/>
    <w:rsid w:val="004C0BB8"/>
    <w:rsid w:val="004D05A3"/>
    <w:rsid w:val="004F0598"/>
    <w:rsid w:val="00501B3E"/>
    <w:rsid w:val="00521FE4"/>
    <w:rsid w:val="00523091"/>
    <w:rsid w:val="00525DFB"/>
    <w:rsid w:val="00542EA7"/>
    <w:rsid w:val="00547F82"/>
    <w:rsid w:val="00573636"/>
    <w:rsid w:val="00584F42"/>
    <w:rsid w:val="005A209A"/>
    <w:rsid w:val="005A51E7"/>
    <w:rsid w:val="005B1B73"/>
    <w:rsid w:val="005E380C"/>
    <w:rsid w:val="005F7AF8"/>
    <w:rsid w:val="00610A9D"/>
    <w:rsid w:val="00650720"/>
    <w:rsid w:val="0065373C"/>
    <w:rsid w:val="006C6DBC"/>
    <w:rsid w:val="006D2E4C"/>
    <w:rsid w:val="006E714B"/>
    <w:rsid w:val="0070097E"/>
    <w:rsid w:val="007342E2"/>
    <w:rsid w:val="00767FBF"/>
    <w:rsid w:val="007830B8"/>
    <w:rsid w:val="00791193"/>
    <w:rsid w:val="00793E02"/>
    <w:rsid w:val="007A0CE1"/>
    <w:rsid w:val="00821FCC"/>
    <w:rsid w:val="00857E4B"/>
    <w:rsid w:val="008634E5"/>
    <w:rsid w:val="008732B8"/>
    <w:rsid w:val="00880B8C"/>
    <w:rsid w:val="008906A6"/>
    <w:rsid w:val="008A3971"/>
    <w:rsid w:val="008B228A"/>
    <w:rsid w:val="008D6722"/>
    <w:rsid w:val="00914745"/>
    <w:rsid w:val="00930431"/>
    <w:rsid w:val="009675C0"/>
    <w:rsid w:val="00A0170F"/>
    <w:rsid w:val="00A233A3"/>
    <w:rsid w:val="00A96EEA"/>
    <w:rsid w:val="00AA1BFC"/>
    <w:rsid w:val="00AC46F8"/>
    <w:rsid w:val="00AF214C"/>
    <w:rsid w:val="00B05F31"/>
    <w:rsid w:val="00B412CD"/>
    <w:rsid w:val="00B75834"/>
    <w:rsid w:val="00B85E39"/>
    <w:rsid w:val="00B95992"/>
    <w:rsid w:val="00BA27A1"/>
    <w:rsid w:val="00C063FF"/>
    <w:rsid w:val="00C310B6"/>
    <w:rsid w:val="00C31DC7"/>
    <w:rsid w:val="00C67383"/>
    <w:rsid w:val="00C805A6"/>
    <w:rsid w:val="00C85BD3"/>
    <w:rsid w:val="00CB2E9C"/>
    <w:rsid w:val="00CD0D47"/>
    <w:rsid w:val="00CD3C67"/>
    <w:rsid w:val="00CE21F7"/>
    <w:rsid w:val="00CF395C"/>
    <w:rsid w:val="00D46DFB"/>
    <w:rsid w:val="00D804D0"/>
    <w:rsid w:val="00DA36EE"/>
    <w:rsid w:val="00DC3087"/>
    <w:rsid w:val="00E02F89"/>
    <w:rsid w:val="00E05F11"/>
    <w:rsid w:val="00E158D8"/>
    <w:rsid w:val="00E15AAE"/>
    <w:rsid w:val="00E32AB1"/>
    <w:rsid w:val="00E36014"/>
    <w:rsid w:val="00E36403"/>
    <w:rsid w:val="00E45B2A"/>
    <w:rsid w:val="00E510AE"/>
    <w:rsid w:val="00E61B0C"/>
    <w:rsid w:val="00E76C3D"/>
    <w:rsid w:val="00EA0E1B"/>
    <w:rsid w:val="00EC2238"/>
    <w:rsid w:val="00EF3EDE"/>
    <w:rsid w:val="00F01A33"/>
    <w:rsid w:val="00F171C9"/>
    <w:rsid w:val="00F92EA8"/>
    <w:rsid w:val="00FC2867"/>
    <w:rsid w:val="00FD1C75"/>
    <w:rsid w:val="00FE1F9C"/>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F214C"/>
    <w:pPr>
      <w:spacing w:after="200" w:line="276" w:lineRule="auto"/>
    </w:pPr>
    <w:rPr>
      <w:rFonts w:eastAsiaTheme="minorHAnsi"/>
      <w:sz w:val="22"/>
      <w:szCs w:val="22"/>
      <w:lang w:eastAsia="en-US"/>
    </w:rPr>
  </w:style>
  <w:style w:type="paragraph" w:styleId="Nagwek2">
    <w:name w:val="heading 2"/>
    <w:basedOn w:val="Normalny"/>
    <w:next w:val="Normalny"/>
    <w:link w:val="Nagwek2Znak"/>
    <w:uiPriority w:val="9"/>
    <w:qFormat/>
    <w:rsid w:val="00AF214C"/>
    <w:pPr>
      <w:keepNext/>
      <w:keepLines/>
      <w:spacing w:before="200" w:after="0" w:line="264" w:lineRule="auto"/>
      <w:outlineLvl w:val="1"/>
    </w:pPr>
    <w:rPr>
      <w:rFonts w:ascii="Cambria" w:eastAsia="Times New Roman" w:hAnsi="Cambria" w:cs="Times New Roman"/>
      <w:b/>
      <w:bCs/>
      <w:color w:val="00A7CE"/>
      <w:sz w:val="26"/>
      <w:szCs w:val="26"/>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AF214C"/>
    <w:rPr>
      <w:rFonts w:ascii="Cambria" w:eastAsia="Times New Roman" w:hAnsi="Cambria" w:cs="Times New Roman"/>
      <w:b/>
      <w:bCs/>
      <w:color w:val="00A7CE"/>
      <w:sz w:val="26"/>
      <w:szCs w:val="26"/>
      <w:lang w:val="en-US" w:eastAsia="en-US"/>
    </w:rPr>
  </w:style>
  <w:style w:type="paragraph" w:styleId="Akapitzlist">
    <w:name w:val="List Paragraph"/>
    <w:basedOn w:val="Normalny"/>
    <w:uiPriority w:val="34"/>
    <w:qFormat/>
    <w:rsid w:val="00AF214C"/>
    <w:pPr>
      <w:spacing w:line="264" w:lineRule="auto"/>
      <w:ind w:left="720"/>
      <w:contextualSpacing/>
    </w:pPr>
    <w:rPr>
      <w:rFonts w:ascii="Calibri" w:eastAsia="Calibri" w:hAnsi="Calibri" w:cs="Times New Roman"/>
      <w:sz w:val="20"/>
      <w:szCs w:val="20"/>
      <w:lang w:val="en-US"/>
    </w:rPr>
  </w:style>
  <w:style w:type="paragraph" w:customStyle="1" w:styleId="Jasnasiatkaakcent31">
    <w:name w:val="Jasna siatka — akcent 31"/>
    <w:basedOn w:val="Normalny"/>
    <w:uiPriority w:val="34"/>
    <w:qFormat/>
    <w:rsid w:val="00AF214C"/>
    <w:pPr>
      <w:ind w:left="720"/>
      <w:contextualSpacing/>
    </w:pPr>
    <w:rPr>
      <w:rFonts w:ascii="Calibri" w:eastAsia="SimSun" w:hAnsi="Calibri" w:cs="Times New Roman"/>
    </w:rPr>
  </w:style>
  <w:style w:type="paragraph" w:styleId="Nagwek">
    <w:name w:val="header"/>
    <w:basedOn w:val="Normalny"/>
    <w:link w:val="NagwekZnak"/>
    <w:uiPriority w:val="99"/>
    <w:unhideWhenUsed/>
    <w:rsid w:val="00AF21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214C"/>
    <w:rPr>
      <w:rFonts w:eastAsiaTheme="minorHAnsi"/>
      <w:sz w:val="22"/>
      <w:szCs w:val="22"/>
      <w:lang w:eastAsia="en-US"/>
    </w:rPr>
  </w:style>
  <w:style w:type="paragraph" w:styleId="Stopka">
    <w:name w:val="footer"/>
    <w:basedOn w:val="Normalny"/>
    <w:link w:val="StopkaZnak"/>
    <w:uiPriority w:val="99"/>
    <w:unhideWhenUsed/>
    <w:rsid w:val="00AF21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F214C"/>
    <w:rPr>
      <w:rFonts w:eastAsiaTheme="minorHAnsi"/>
      <w:sz w:val="22"/>
      <w:szCs w:val="22"/>
      <w:lang w:eastAsia="en-US"/>
    </w:rPr>
  </w:style>
  <w:style w:type="paragraph" w:styleId="Tekstpodstawowy2">
    <w:name w:val="Body Text 2"/>
    <w:basedOn w:val="Normalny"/>
    <w:link w:val="Tekstpodstawowy2Znak"/>
    <w:rsid w:val="00AF214C"/>
    <w:pPr>
      <w:spacing w:after="120" w:line="480" w:lineRule="auto"/>
    </w:pPr>
    <w:rPr>
      <w:rFonts w:ascii="Times New Roman" w:eastAsia="Times New Roman" w:hAnsi="Times New Roman" w:cs="Times New Roman"/>
      <w:sz w:val="24"/>
      <w:szCs w:val="24"/>
      <w:lang w:val="fr-FR" w:eastAsia="fr-FR"/>
    </w:rPr>
  </w:style>
  <w:style w:type="character" w:customStyle="1" w:styleId="Tekstpodstawowy2Znak">
    <w:name w:val="Tekst podstawowy 2 Znak"/>
    <w:basedOn w:val="Domylnaczcionkaakapitu"/>
    <w:link w:val="Tekstpodstawowy2"/>
    <w:rsid w:val="00AF214C"/>
    <w:rPr>
      <w:rFonts w:ascii="Times New Roman" w:eastAsia="Times New Roman" w:hAnsi="Times New Roman" w:cs="Times New Roman"/>
      <w:lang w:val="fr-FR" w:eastAsia="fr-FR"/>
    </w:rPr>
  </w:style>
  <w:style w:type="paragraph" w:customStyle="1" w:styleId="DWLevel2">
    <w:name w:val="DW Level 2"/>
    <w:basedOn w:val="Normalny"/>
    <w:rsid w:val="00AF214C"/>
    <w:pPr>
      <w:numPr>
        <w:ilvl w:val="1"/>
        <w:numId w:val="3"/>
      </w:numPr>
      <w:autoSpaceDE w:val="0"/>
      <w:autoSpaceDN w:val="0"/>
      <w:adjustRightInd w:val="0"/>
      <w:spacing w:before="120" w:after="120" w:line="360" w:lineRule="exact"/>
      <w:jc w:val="both"/>
    </w:pPr>
    <w:rPr>
      <w:rFonts w:ascii="Arial" w:eastAsia="Times New Roman" w:hAnsi="Arial" w:cs="Arial"/>
      <w:lang w:val="en-GB" w:eastAsia="es-ES"/>
    </w:rPr>
  </w:style>
  <w:style w:type="paragraph" w:customStyle="1" w:styleId="DWLevel3">
    <w:name w:val="DW Level 3"/>
    <w:basedOn w:val="Normalny"/>
    <w:rsid w:val="00AF214C"/>
    <w:pPr>
      <w:numPr>
        <w:ilvl w:val="2"/>
        <w:numId w:val="3"/>
      </w:numPr>
      <w:autoSpaceDE w:val="0"/>
      <w:autoSpaceDN w:val="0"/>
      <w:adjustRightInd w:val="0"/>
      <w:spacing w:before="120" w:after="120" w:line="360" w:lineRule="atLeast"/>
      <w:jc w:val="both"/>
    </w:pPr>
    <w:rPr>
      <w:rFonts w:ascii="Arial" w:eastAsia="Times New Roman" w:hAnsi="Arial" w:cs="Arial"/>
      <w:lang w:val="en-GB" w:eastAsia="es-ES"/>
    </w:rPr>
  </w:style>
  <w:style w:type="paragraph" w:styleId="Tekstdymka">
    <w:name w:val="Balloon Text"/>
    <w:basedOn w:val="Normalny"/>
    <w:link w:val="TekstdymkaZnak"/>
    <w:uiPriority w:val="99"/>
    <w:semiHidden/>
    <w:unhideWhenUsed/>
    <w:rsid w:val="00AF214C"/>
    <w:pPr>
      <w:spacing w:after="0" w:line="240" w:lineRule="auto"/>
    </w:pPr>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AF214C"/>
    <w:rPr>
      <w:rFonts w:ascii="Lucida Grande CE" w:eastAsiaTheme="minorHAnsi" w:hAnsi="Lucida Grande CE" w:cs="Lucida Grande CE"/>
      <w:sz w:val="18"/>
      <w:szCs w:val="18"/>
      <w:lang w:eastAsia="en-US"/>
    </w:rPr>
  </w:style>
  <w:style w:type="character" w:styleId="Hipercze">
    <w:name w:val="Hyperlink"/>
    <w:basedOn w:val="Domylnaczcionkaakapitu"/>
    <w:uiPriority w:val="99"/>
    <w:unhideWhenUsed/>
    <w:rsid w:val="009675C0"/>
    <w:rPr>
      <w:color w:val="0000FF" w:themeColor="hyperlink"/>
      <w:u w:val="single"/>
    </w:rPr>
  </w:style>
  <w:style w:type="character" w:styleId="UyteHipercze">
    <w:name w:val="FollowedHyperlink"/>
    <w:basedOn w:val="Domylnaczcionkaakapitu"/>
    <w:uiPriority w:val="99"/>
    <w:semiHidden/>
    <w:unhideWhenUsed/>
    <w:rsid w:val="00382B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F214C"/>
    <w:pPr>
      <w:spacing w:after="200" w:line="276" w:lineRule="auto"/>
    </w:pPr>
    <w:rPr>
      <w:rFonts w:eastAsiaTheme="minorHAnsi"/>
      <w:sz w:val="22"/>
      <w:szCs w:val="22"/>
      <w:lang w:eastAsia="en-US"/>
    </w:rPr>
  </w:style>
  <w:style w:type="paragraph" w:styleId="Nagwek2">
    <w:name w:val="heading 2"/>
    <w:basedOn w:val="Normalny"/>
    <w:next w:val="Normalny"/>
    <w:link w:val="Nagwek2Znak"/>
    <w:uiPriority w:val="9"/>
    <w:qFormat/>
    <w:rsid w:val="00AF214C"/>
    <w:pPr>
      <w:keepNext/>
      <w:keepLines/>
      <w:spacing w:before="200" w:after="0" w:line="264" w:lineRule="auto"/>
      <w:outlineLvl w:val="1"/>
    </w:pPr>
    <w:rPr>
      <w:rFonts w:ascii="Cambria" w:eastAsia="Times New Roman" w:hAnsi="Cambria" w:cs="Times New Roman"/>
      <w:b/>
      <w:bCs/>
      <w:color w:val="00A7CE"/>
      <w:sz w:val="26"/>
      <w:szCs w:val="26"/>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AF214C"/>
    <w:rPr>
      <w:rFonts w:ascii="Cambria" w:eastAsia="Times New Roman" w:hAnsi="Cambria" w:cs="Times New Roman"/>
      <w:b/>
      <w:bCs/>
      <w:color w:val="00A7CE"/>
      <w:sz w:val="26"/>
      <w:szCs w:val="26"/>
      <w:lang w:val="en-US" w:eastAsia="en-US"/>
    </w:rPr>
  </w:style>
  <w:style w:type="paragraph" w:styleId="Akapitzlist">
    <w:name w:val="List Paragraph"/>
    <w:basedOn w:val="Normalny"/>
    <w:uiPriority w:val="34"/>
    <w:qFormat/>
    <w:rsid w:val="00AF214C"/>
    <w:pPr>
      <w:spacing w:line="264" w:lineRule="auto"/>
      <w:ind w:left="720"/>
      <w:contextualSpacing/>
    </w:pPr>
    <w:rPr>
      <w:rFonts w:ascii="Calibri" w:eastAsia="Calibri" w:hAnsi="Calibri" w:cs="Times New Roman"/>
      <w:sz w:val="20"/>
      <w:szCs w:val="20"/>
      <w:lang w:val="en-US"/>
    </w:rPr>
  </w:style>
  <w:style w:type="paragraph" w:customStyle="1" w:styleId="Jasnasiatkaakcent31">
    <w:name w:val="Jasna siatka — akcent 31"/>
    <w:basedOn w:val="Normalny"/>
    <w:uiPriority w:val="34"/>
    <w:qFormat/>
    <w:rsid w:val="00AF214C"/>
    <w:pPr>
      <w:ind w:left="720"/>
      <w:contextualSpacing/>
    </w:pPr>
    <w:rPr>
      <w:rFonts w:ascii="Calibri" w:eastAsia="SimSun" w:hAnsi="Calibri" w:cs="Times New Roman"/>
    </w:rPr>
  </w:style>
  <w:style w:type="paragraph" w:styleId="Nagwek">
    <w:name w:val="header"/>
    <w:basedOn w:val="Normalny"/>
    <w:link w:val="NagwekZnak"/>
    <w:uiPriority w:val="99"/>
    <w:unhideWhenUsed/>
    <w:rsid w:val="00AF21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214C"/>
    <w:rPr>
      <w:rFonts w:eastAsiaTheme="minorHAnsi"/>
      <w:sz w:val="22"/>
      <w:szCs w:val="22"/>
      <w:lang w:eastAsia="en-US"/>
    </w:rPr>
  </w:style>
  <w:style w:type="paragraph" w:styleId="Stopka">
    <w:name w:val="footer"/>
    <w:basedOn w:val="Normalny"/>
    <w:link w:val="StopkaZnak"/>
    <w:uiPriority w:val="99"/>
    <w:unhideWhenUsed/>
    <w:rsid w:val="00AF21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F214C"/>
    <w:rPr>
      <w:rFonts w:eastAsiaTheme="minorHAnsi"/>
      <w:sz w:val="22"/>
      <w:szCs w:val="22"/>
      <w:lang w:eastAsia="en-US"/>
    </w:rPr>
  </w:style>
  <w:style w:type="paragraph" w:styleId="Tekstpodstawowy2">
    <w:name w:val="Body Text 2"/>
    <w:basedOn w:val="Normalny"/>
    <w:link w:val="Tekstpodstawowy2Znak"/>
    <w:rsid w:val="00AF214C"/>
    <w:pPr>
      <w:spacing w:after="120" w:line="480" w:lineRule="auto"/>
    </w:pPr>
    <w:rPr>
      <w:rFonts w:ascii="Times New Roman" w:eastAsia="Times New Roman" w:hAnsi="Times New Roman" w:cs="Times New Roman"/>
      <w:sz w:val="24"/>
      <w:szCs w:val="24"/>
      <w:lang w:val="fr-FR" w:eastAsia="fr-FR"/>
    </w:rPr>
  </w:style>
  <w:style w:type="character" w:customStyle="1" w:styleId="Tekstpodstawowy2Znak">
    <w:name w:val="Tekst podstawowy 2 Znak"/>
    <w:basedOn w:val="Domylnaczcionkaakapitu"/>
    <w:link w:val="Tekstpodstawowy2"/>
    <w:rsid w:val="00AF214C"/>
    <w:rPr>
      <w:rFonts w:ascii="Times New Roman" w:eastAsia="Times New Roman" w:hAnsi="Times New Roman" w:cs="Times New Roman"/>
      <w:lang w:val="fr-FR" w:eastAsia="fr-FR"/>
    </w:rPr>
  </w:style>
  <w:style w:type="paragraph" w:customStyle="1" w:styleId="DWLevel2">
    <w:name w:val="DW Level 2"/>
    <w:basedOn w:val="Normalny"/>
    <w:rsid w:val="00AF214C"/>
    <w:pPr>
      <w:numPr>
        <w:ilvl w:val="1"/>
        <w:numId w:val="3"/>
      </w:numPr>
      <w:autoSpaceDE w:val="0"/>
      <w:autoSpaceDN w:val="0"/>
      <w:adjustRightInd w:val="0"/>
      <w:spacing w:before="120" w:after="120" w:line="360" w:lineRule="exact"/>
      <w:jc w:val="both"/>
    </w:pPr>
    <w:rPr>
      <w:rFonts w:ascii="Arial" w:eastAsia="Times New Roman" w:hAnsi="Arial" w:cs="Arial"/>
      <w:lang w:val="en-GB" w:eastAsia="es-ES"/>
    </w:rPr>
  </w:style>
  <w:style w:type="paragraph" w:customStyle="1" w:styleId="DWLevel3">
    <w:name w:val="DW Level 3"/>
    <w:basedOn w:val="Normalny"/>
    <w:rsid w:val="00AF214C"/>
    <w:pPr>
      <w:numPr>
        <w:ilvl w:val="2"/>
        <w:numId w:val="3"/>
      </w:numPr>
      <w:autoSpaceDE w:val="0"/>
      <w:autoSpaceDN w:val="0"/>
      <w:adjustRightInd w:val="0"/>
      <w:spacing w:before="120" w:after="120" w:line="360" w:lineRule="atLeast"/>
      <w:jc w:val="both"/>
    </w:pPr>
    <w:rPr>
      <w:rFonts w:ascii="Arial" w:eastAsia="Times New Roman" w:hAnsi="Arial" w:cs="Arial"/>
      <w:lang w:val="en-GB" w:eastAsia="es-ES"/>
    </w:rPr>
  </w:style>
  <w:style w:type="paragraph" w:styleId="Tekstdymka">
    <w:name w:val="Balloon Text"/>
    <w:basedOn w:val="Normalny"/>
    <w:link w:val="TekstdymkaZnak"/>
    <w:uiPriority w:val="99"/>
    <w:semiHidden/>
    <w:unhideWhenUsed/>
    <w:rsid w:val="00AF214C"/>
    <w:pPr>
      <w:spacing w:after="0" w:line="240" w:lineRule="auto"/>
    </w:pPr>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AF214C"/>
    <w:rPr>
      <w:rFonts w:ascii="Lucida Grande CE" w:eastAsiaTheme="minorHAnsi" w:hAnsi="Lucida Grande CE" w:cs="Lucida Grande CE"/>
      <w:sz w:val="18"/>
      <w:szCs w:val="18"/>
      <w:lang w:eastAsia="en-US"/>
    </w:rPr>
  </w:style>
  <w:style w:type="character" w:styleId="Hipercze">
    <w:name w:val="Hyperlink"/>
    <w:basedOn w:val="Domylnaczcionkaakapitu"/>
    <w:uiPriority w:val="99"/>
    <w:unhideWhenUsed/>
    <w:rsid w:val="009675C0"/>
    <w:rPr>
      <w:color w:val="0000FF" w:themeColor="hyperlink"/>
      <w:u w:val="single"/>
    </w:rPr>
  </w:style>
  <w:style w:type="character" w:styleId="Uytehipercze">
    <w:name w:val="FollowedHyperlink"/>
    <w:basedOn w:val="Domylnaczcionkaakapitu"/>
    <w:uiPriority w:val="99"/>
    <w:semiHidden/>
    <w:unhideWhenUsed/>
    <w:rsid w:val="00382B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030788">
      <w:bodyDiv w:val="1"/>
      <w:marLeft w:val="0"/>
      <w:marRight w:val="0"/>
      <w:marTop w:val="0"/>
      <w:marBottom w:val="0"/>
      <w:divBdr>
        <w:top w:val="none" w:sz="0" w:space="0" w:color="auto"/>
        <w:left w:val="none" w:sz="0" w:space="0" w:color="auto"/>
        <w:bottom w:val="none" w:sz="0" w:space="0" w:color="auto"/>
        <w:right w:val="none" w:sz="0" w:space="0" w:color="auto"/>
      </w:divBdr>
    </w:div>
    <w:div w:id="90275378">
      <w:bodyDiv w:val="1"/>
      <w:marLeft w:val="0"/>
      <w:marRight w:val="0"/>
      <w:marTop w:val="0"/>
      <w:marBottom w:val="0"/>
      <w:divBdr>
        <w:top w:val="none" w:sz="0" w:space="0" w:color="auto"/>
        <w:left w:val="none" w:sz="0" w:space="0" w:color="auto"/>
        <w:bottom w:val="none" w:sz="0" w:space="0" w:color="auto"/>
        <w:right w:val="none" w:sz="0" w:space="0" w:color="auto"/>
      </w:divBdr>
    </w:div>
    <w:div w:id="140465146">
      <w:bodyDiv w:val="1"/>
      <w:marLeft w:val="0"/>
      <w:marRight w:val="0"/>
      <w:marTop w:val="0"/>
      <w:marBottom w:val="0"/>
      <w:divBdr>
        <w:top w:val="none" w:sz="0" w:space="0" w:color="auto"/>
        <w:left w:val="none" w:sz="0" w:space="0" w:color="auto"/>
        <w:bottom w:val="none" w:sz="0" w:space="0" w:color="auto"/>
        <w:right w:val="none" w:sz="0" w:space="0" w:color="auto"/>
      </w:divBdr>
    </w:div>
    <w:div w:id="256522791">
      <w:bodyDiv w:val="1"/>
      <w:marLeft w:val="0"/>
      <w:marRight w:val="0"/>
      <w:marTop w:val="0"/>
      <w:marBottom w:val="0"/>
      <w:divBdr>
        <w:top w:val="none" w:sz="0" w:space="0" w:color="auto"/>
        <w:left w:val="none" w:sz="0" w:space="0" w:color="auto"/>
        <w:bottom w:val="none" w:sz="0" w:space="0" w:color="auto"/>
        <w:right w:val="none" w:sz="0" w:space="0" w:color="auto"/>
      </w:divBdr>
    </w:div>
    <w:div w:id="481239245">
      <w:bodyDiv w:val="1"/>
      <w:marLeft w:val="0"/>
      <w:marRight w:val="0"/>
      <w:marTop w:val="0"/>
      <w:marBottom w:val="0"/>
      <w:divBdr>
        <w:top w:val="none" w:sz="0" w:space="0" w:color="auto"/>
        <w:left w:val="none" w:sz="0" w:space="0" w:color="auto"/>
        <w:bottom w:val="none" w:sz="0" w:space="0" w:color="auto"/>
        <w:right w:val="none" w:sz="0" w:space="0" w:color="auto"/>
      </w:divBdr>
    </w:div>
    <w:div w:id="603148475">
      <w:bodyDiv w:val="1"/>
      <w:marLeft w:val="0"/>
      <w:marRight w:val="0"/>
      <w:marTop w:val="0"/>
      <w:marBottom w:val="0"/>
      <w:divBdr>
        <w:top w:val="none" w:sz="0" w:space="0" w:color="auto"/>
        <w:left w:val="none" w:sz="0" w:space="0" w:color="auto"/>
        <w:bottom w:val="none" w:sz="0" w:space="0" w:color="auto"/>
        <w:right w:val="none" w:sz="0" w:space="0" w:color="auto"/>
      </w:divBdr>
    </w:div>
    <w:div w:id="783883258">
      <w:bodyDiv w:val="1"/>
      <w:marLeft w:val="0"/>
      <w:marRight w:val="0"/>
      <w:marTop w:val="0"/>
      <w:marBottom w:val="0"/>
      <w:divBdr>
        <w:top w:val="none" w:sz="0" w:space="0" w:color="auto"/>
        <w:left w:val="none" w:sz="0" w:space="0" w:color="auto"/>
        <w:bottom w:val="none" w:sz="0" w:space="0" w:color="auto"/>
        <w:right w:val="none" w:sz="0" w:space="0" w:color="auto"/>
      </w:divBdr>
    </w:div>
    <w:div w:id="842430463">
      <w:bodyDiv w:val="1"/>
      <w:marLeft w:val="0"/>
      <w:marRight w:val="0"/>
      <w:marTop w:val="0"/>
      <w:marBottom w:val="0"/>
      <w:divBdr>
        <w:top w:val="none" w:sz="0" w:space="0" w:color="auto"/>
        <w:left w:val="none" w:sz="0" w:space="0" w:color="auto"/>
        <w:bottom w:val="none" w:sz="0" w:space="0" w:color="auto"/>
        <w:right w:val="none" w:sz="0" w:space="0" w:color="auto"/>
      </w:divBdr>
    </w:div>
    <w:div w:id="894119899">
      <w:bodyDiv w:val="1"/>
      <w:marLeft w:val="0"/>
      <w:marRight w:val="0"/>
      <w:marTop w:val="0"/>
      <w:marBottom w:val="0"/>
      <w:divBdr>
        <w:top w:val="none" w:sz="0" w:space="0" w:color="auto"/>
        <w:left w:val="none" w:sz="0" w:space="0" w:color="auto"/>
        <w:bottom w:val="none" w:sz="0" w:space="0" w:color="auto"/>
        <w:right w:val="none" w:sz="0" w:space="0" w:color="auto"/>
      </w:divBdr>
    </w:div>
    <w:div w:id="1054161153">
      <w:bodyDiv w:val="1"/>
      <w:marLeft w:val="0"/>
      <w:marRight w:val="0"/>
      <w:marTop w:val="0"/>
      <w:marBottom w:val="0"/>
      <w:divBdr>
        <w:top w:val="none" w:sz="0" w:space="0" w:color="auto"/>
        <w:left w:val="none" w:sz="0" w:space="0" w:color="auto"/>
        <w:bottom w:val="none" w:sz="0" w:space="0" w:color="auto"/>
        <w:right w:val="none" w:sz="0" w:space="0" w:color="auto"/>
      </w:divBdr>
    </w:div>
    <w:div w:id="1154880140">
      <w:bodyDiv w:val="1"/>
      <w:marLeft w:val="0"/>
      <w:marRight w:val="0"/>
      <w:marTop w:val="0"/>
      <w:marBottom w:val="0"/>
      <w:divBdr>
        <w:top w:val="none" w:sz="0" w:space="0" w:color="auto"/>
        <w:left w:val="none" w:sz="0" w:space="0" w:color="auto"/>
        <w:bottom w:val="none" w:sz="0" w:space="0" w:color="auto"/>
        <w:right w:val="none" w:sz="0" w:space="0" w:color="auto"/>
      </w:divBdr>
    </w:div>
    <w:div w:id="1266111002">
      <w:bodyDiv w:val="1"/>
      <w:marLeft w:val="0"/>
      <w:marRight w:val="0"/>
      <w:marTop w:val="0"/>
      <w:marBottom w:val="0"/>
      <w:divBdr>
        <w:top w:val="none" w:sz="0" w:space="0" w:color="auto"/>
        <w:left w:val="none" w:sz="0" w:space="0" w:color="auto"/>
        <w:bottom w:val="none" w:sz="0" w:space="0" w:color="auto"/>
        <w:right w:val="none" w:sz="0" w:space="0" w:color="auto"/>
      </w:divBdr>
    </w:div>
    <w:div w:id="1345550729">
      <w:bodyDiv w:val="1"/>
      <w:marLeft w:val="0"/>
      <w:marRight w:val="0"/>
      <w:marTop w:val="0"/>
      <w:marBottom w:val="0"/>
      <w:divBdr>
        <w:top w:val="none" w:sz="0" w:space="0" w:color="auto"/>
        <w:left w:val="none" w:sz="0" w:space="0" w:color="auto"/>
        <w:bottom w:val="none" w:sz="0" w:space="0" w:color="auto"/>
        <w:right w:val="none" w:sz="0" w:space="0" w:color="auto"/>
      </w:divBdr>
    </w:div>
    <w:div w:id="1358502477">
      <w:bodyDiv w:val="1"/>
      <w:marLeft w:val="0"/>
      <w:marRight w:val="0"/>
      <w:marTop w:val="0"/>
      <w:marBottom w:val="0"/>
      <w:divBdr>
        <w:top w:val="none" w:sz="0" w:space="0" w:color="auto"/>
        <w:left w:val="none" w:sz="0" w:space="0" w:color="auto"/>
        <w:bottom w:val="none" w:sz="0" w:space="0" w:color="auto"/>
        <w:right w:val="none" w:sz="0" w:space="0" w:color="auto"/>
      </w:divBdr>
    </w:div>
    <w:div w:id="1606693576">
      <w:bodyDiv w:val="1"/>
      <w:marLeft w:val="0"/>
      <w:marRight w:val="0"/>
      <w:marTop w:val="0"/>
      <w:marBottom w:val="0"/>
      <w:divBdr>
        <w:top w:val="none" w:sz="0" w:space="0" w:color="auto"/>
        <w:left w:val="none" w:sz="0" w:space="0" w:color="auto"/>
        <w:bottom w:val="none" w:sz="0" w:space="0" w:color="auto"/>
        <w:right w:val="none" w:sz="0" w:space="0" w:color="auto"/>
      </w:divBdr>
    </w:div>
    <w:div w:id="1685790226">
      <w:bodyDiv w:val="1"/>
      <w:marLeft w:val="0"/>
      <w:marRight w:val="0"/>
      <w:marTop w:val="0"/>
      <w:marBottom w:val="0"/>
      <w:divBdr>
        <w:top w:val="none" w:sz="0" w:space="0" w:color="auto"/>
        <w:left w:val="none" w:sz="0" w:space="0" w:color="auto"/>
        <w:bottom w:val="none" w:sz="0" w:space="0" w:color="auto"/>
        <w:right w:val="none" w:sz="0" w:space="0" w:color="auto"/>
      </w:divBdr>
    </w:div>
    <w:div w:id="184840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1582</Words>
  <Characters>9496</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Senger</dc:creator>
  <cp:keywords/>
  <dc:description/>
  <cp:lastModifiedBy>Iron</cp:lastModifiedBy>
  <cp:revision>6</cp:revision>
  <dcterms:created xsi:type="dcterms:W3CDTF">2019-09-25T09:55:00Z</dcterms:created>
  <dcterms:modified xsi:type="dcterms:W3CDTF">2019-09-26T07:22:00Z</dcterms:modified>
</cp:coreProperties>
</file>