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2F0626" w:rsidRPr="006A3B78" w14:paraId="1BCBAB5A" w14:textId="77777777" w:rsidTr="005A5DA4">
        <w:trPr>
          <w:trHeight w:val="323"/>
        </w:trPr>
        <w:tc>
          <w:tcPr>
            <w:tcW w:w="5160" w:type="dxa"/>
            <w:gridSpan w:val="2"/>
          </w:tcPr>
          <w:p w14:paraId="45C14573" w14:textId="20E7911F" w:rsidR="002F0626" w:rsidRPr="006A3B78" w:rsidRDefault="006A3B78" w:rsidP="002F0626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0A61F2">
              <w:rPr>
                <w:sz w:val="20"/>
                <w:lang w:val="hr-HR"/>
              </w:rPr>
              <w:t>Kafić</w:t>
            </w:r>
          </w:p>
        </w:tc>
        <w:tc>
          <w:tcPr>
            <w:tcW w:w="1224" w:type="dxa"/>
          </w:tcPr>
          <w:p w14:paraId="229220D9" w14:textId="652ED001" w:rsidR="002F0626" w:rsidRPr="006A3B78" w:rsidRDefault="002F0626" w:rsidP="002F0626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 w:rsidR="000A61F2">
              <w:rPr>
                <w:sz w:val="20"/>
                <w:lang w:val="hr-HR"/>
              </w:rPr>
              <w:t>01</w:t>
            </w:r>
          </w:p>
        </w:tc>
        <w:tc>
          <w:tcPr>
            <w:tcW w:w="2748" w:type="dxa"/>
          </w:tcPr>
          <w:p w14:paraId="5B02F707" w14:textId="02D6B9D0" w:rsidR="002F0626" w:rsidRPr="006A3B78" w:rsidRDefault="006A3B78" w:rsidP="002F0626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0A61F2">
              <w:rPr>
                <w:sz w:val="20"/>
                <w:lang w:val="hr-HR"/>
              </w:rPr>
              <w:t>Visok</w:t>
            </w:r>
          </w:p>
        </w:tc>
      </w:tr>
      <w:tr w:rsidR="002F0626" w:rsidRPr="006A3B78" w14:paraId="49A79DA2" w14:textId="77777777" w:rsidTr="005A5DA4">
        <w:trPr>
          <w:trHeight w:val="260"/>
        </w:trPr>
        <w:tc>
          <w:tcPr>
            <w:tcW w:w="4476" w:type="dxa"/>
          </w:tcPr>
          <w:p w14:paraId="6F794D12" w14:textId="64A6E7EF" w:rsidR="002F0626" w:rsidRPr="006A3B78" w:rsidRDefault="006A3B78" w:rsidP="002F0626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="002F0626" w:rsidRPr="006A3B78">
              <w:rPr>
                <w:sz w:val="20"/>
                <w:lang w:val="hr-HR"/>
              </w:rPr>
              <w:tab/>
            </w:r>
            <w:r w:rsidR="000A61F2">
              <w:rPr>
                <w:sz w:val="20"/>
                <w:lang w:val="hr-HR"/>
              </w:rPr>
              <w:t>Konobar</w:t>
            </w:r>
          </w:p>
        </w:tc>
        <w:tc>
          <w:tcPr>
            <w:tcW w:w="4656" w:type="dxa"/>
            <w:gridSpan w:val="3"/>
          </w:tcPr>
          <w:p w14:paraId="1B8EA048" w14:textId="339E6543" w:rsidR="002F0626" w:rsidRPr="006A3B78" w:rsidRDefault="006A3B78" w:rsidP="002F0626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="002F0626" w:rsidRPr="006A3B78">
              <w:rPr>
                <w:sz w:val="20"/>
                <w:lang w:val="hr-HR"/>
              </w:rPr>
              <w:tab/>
            </w:r>
            <w:r w:rsidR="000A61F2">
              <w:rPr>
                <w:sz w:val="20"/>
                <w:lang w:val="hr-HR"/>
              </w:rPr>
              <w:t>Upravljanje narudđbama</w:t>
            </w:r>
          </w:p>
        </w:tc>
      </w:tr>
      <w:tr w:rsidR="002F0626" w:rsidRPr="006A3B78" w14:paraId="3E1FDFC4" w14:textId="77777777" w:rsidTr="005A5DA4">
        <w:trPr>
          <w:trHeight w:val="539"/>
        </w:trPr>
        <w:tc>
          <w:tcPr>
            <w:tcW w:w="9132" w:type="dxa"/>
            <w:gridSpan w:val="4"/>
          </w:tcPr>
          <w:p w14:paraId="0D9E7E58" w14:textId="4EA1B290" w:rsidR="000A61F2" w:rsidRPr="000A61F2" w:rsidRDefault="006A3B78" w:rsidP="000A61F2">
            <w:pPr>
              <w:rPr>
                <w:lang w:val="hr-HR"/>
              </w:rPr>
            </w:pPr>
            <w:r w:rsidRPr="005A00DF">
              <w:rPr>
                <w:lang w:val="hr-HR"/>
              </w:rPr>
              <w:t xml:space="preserve">Sudionici i </w:t>
            </w:r>
            <w:r w:rsidR="00475585" w:rsidRPr="005A00DF">
              <w:rPr>
                <w:lang w:val="hr-HR"/>
              </w:rPr>
              <w:t>interesenti</w:t>
            </w:r>
            <w:r w:rsidR="005A00DF">
              <w:rPr>
                <w:lang w:val="hr-HR"/>
              </w:rPr>
              <w:t>:</w:t>
            </w:r>
            <w:r w:rsidR="002F0626" w:rsidRPr="005A00DF">
              <w:rPr>
                <w:lang w:val="hr-HR"/>
              </w:rPr>
              <w:t xml:space="preserve"> </w:t>
            </w:r>
            <w:r w:rsidR="000A61F2" w:rsidRPr="000A61F2">
              <w:rPr>
                <w:lang w:val="hr-HR"/>
              </w:rPr>
              <w:t>Vlasnik kafi</w:t>
            </w:r>
            <w:r w:rsidR="000A61F2" w:rsidRPr="000A61F2">
              <w:rPr>
                <w:rFonts w:ascii="Cambria" w:hAnsi="Cambria" w:cs="Cambria"/>
                <w:lang w:val="hr-HR"/>
              </w:rPr>
              <w:t>ć</w:t>
            </w:r>
            <w:r w:rsidR="000A61F2" w:rsidRPr="000A61F2">
              <w:rPr>
                <w:lang w:val="hr-HR"/>
              </w:rPr>
              <w:t>a: Odgovoran za pra</w:t>
            </w:r>
            <w:r w:rsidR="000A61F2" w:rsidRPr="000A61F2">
              <w:rPr>
                <w:rFonts w:ascii="Cambria" w:hAnsi="Cambria" w:cs="Cambria"/>
                <w:lang w:val="hr-HR"/>
              </w:rPr>
              <w:t>ć</w:t>
            </w:r>
            <w:r w:rsidR="000A61F2" w:rsidRPr="000A61F2">
              <w:rPr>
                <w:lang w:val="hr-HR"/>
              </w:rPr>
              <w:t>enje poslovanja,pra</w:t>
            </w:r>
            <w:r w:rsidR="000A61F2" w:rsidRPr="000A61F2">
              <w:rPr>
                <w:rFonts w:ascii="Cambria" w:hAnsi="Cambria" w:cs="Cambria"/>
                <w:lang w:val="hr-HR"/>
              </w:rPr>
              <w:t>č</w:t>
            </w:r>
            <w:r w:rsidR="000A61F2" w:rsidRPr="000A61F2">
              <w:rPr>
                <w:lang w:val="hr-HR"/>
              </w:rPr>
              <w:t>enje financija i uspjeh kafi</w:t>
            </w:r>
            <w:r w:rsidR="000A61F2" w:rsidRPr="000A61F2">
              <w:rPr>
                <w:rFonts w:ascii="Cambria" w:hAnsi="Cambria" w:cs="Cambria"/>
                <w:lang w:val="hr-HR"/>
              </w:rPr>
              <w:t>ć</w:t>
            </w:r>
            <w:r w:rsidR="000A61F2" w:rsidRPr="000A61F2">
              <w:rPr>
                <w:lang w:val="hr-HR"/>
              </w:rPr>
              <w:t>a.</w:t>
            </w:r>
          </w:p>
          <w:p w14:paraId="1461BEBA" w14:textId="77777777" w:rsidR="000A61F2" w:rsidRPr="000A61F2" w:rsidRDefault="000A61F2" w:rsidP="000A61F2">
            <w:pPr>
              <w:rPr>
                <w:lang w:val="hr-HR"/>
              </w:rPr>
            </w:pPr>
            <w:r w:rsidRPr="000A61F2">
              <w:rPr>
                <w:lang w:val="hr-HR"/>
              </w:rPr>
              <w:t>Barista: Priprema kave i ostalih napitaka.</w:t>
            </w:r>
          </w:p>
          <w:p w14:paraId="04DEA75C" w14:textId="77777777" w:rsidR="000A61F2" w:rsidRPr="000A61F2" w:rsidRDefault="000A61F2" w:rsidP="000A61F2">
            <w:pPr>
              <w:rPr>
                <w:lang w:val="hr-HR"/>
              </w:rPr>
            </w:pPr>
            <w:r w:rsidRPr="000A61F2">
              <w:rPr>
                <w:lang w:val="hr-HR"/>
              </w:rPr>
              <w:t>Konobari: Slu</w:t>
            </w:r>
            <w:r w:rsidRPr="000A61F2">
              <w:rPr>
                <w:rFonts w:ascii="Cambria" w:hAnsi="Cambria" w:cs="Cambria"/>
                <w:lang w:val="hr-HR"/>
              </w:rPr>
              <w:t>ž</w:t>
            </w:r>
            <w:r w:rsidRPr="000A61F2">
              <w:rPr>
                <w:lang w:val="hr-HR"/>
              </w:rPr>
              <w:t>e goste, uzimaju narud</w:t>
            </w:r>
            <w:r w:rsidRPr="000A61F2">
              <w:rPr>
                <w:rFonts w:ascii="Cambria" w:hAnsi="Cambria" w:cs="Cambria"/>
                <w:lang w:val="hr-HR"/>
              </w:rPr>
              <w:t>ž</w:t>
            </w:r>
            <w:r w:rsidRPr="000A61F2">
              <w:rPr>
                <w:lang w:val="hr-HR"/>
              </w:rPr>
              <w:t>be i odgovorni za obradu pla</w:t>
            </w:r>
            <w:r w:rsidRPr="000A61F2">
              <w:rPr>
                <w:rFonts w:ascii="Cambria" w:hAnsi="Cambria" w:cs="Cambria"/>
                <w:lang w:val="hr-HR"/>
              </w:rPr>
              <w:t>ć</w:t>
            </w:r>
            <w:r w:rsidRPr="000A61F2">
              <w:rPr>
                <w:lang w:val="hr-HR"/>
              </w:rPr>
              <w:t>anja narud</w:t>
            </w:r>
            <w:r w:rsidRPr="000A61F2">
              <w:rPr>
                <w:rFonts w:ascii="Cambria" w:hAnsi="Cambria" w:cs="Cambria"/>
                <w:lang w:val="hr-HR"/>
              </w:rPr>
              <w:t>ž</w:t>
            </w:r>
            <w:r w:rsidRPr="000A61F2">
              <w:rPr>
                <w:lang w:val="hr-HR"/>
              </w:rPr>
              <w:t>bi.</w:t>
            </w:r>
          </w:p>
          <w:p w14:paraId="3E572186" w14:textId="6CC73A54" w:rsidR="002F0626" w:rsidRPr="005A00DF" w:rsidRDefault="000A61F2" w:rsidP="000A61F2">
            <w:pPr>
              <w:rPr>
                <w:lang w:val="hr-HR"/>
              </w:rPr>
            </w:pPr>
            <w:r w:rsidRPr="000A61F2">
              <w:rPr>
                <w:lang w:val="hr-HR"/>
              </w:rPr>
              <w:t>Gosti: Osobe koje naru</w:t>
            </w:r>
            <w:r w:rsidRPr="000A61F2">
              <w:rPr>
                <w:rFonts w:ascii="Cambria" w:hAnsi="Cambria" w:cs="Cambria"/>
                <w:lang w:val="hr-HR"/>
              </w:rPr>
              <w:t>č</w:t>
            </w:r>
            <w:r w:rsidRPr="000A61F2">
              <w:rPr>
                <w:lang w:val="hr-HR"/>
              </w:rPr>
              <w:t>uju  pi</w:t>
            </w:r>
            <w:r w:rsidRPr="000A61F2">
              <w:rPr>
                <w:rFonts w:ascii="Cambria" w:hAnsi="Cambria" w:cs="Cambria"/>
                <w:lang w:val="hr-HR"/>
              </w:rPr>
              <w:t>ć</w:t>
            </w:r>
            <w:r w:rsidRPr="000A61F2">
              <w:rPr>
                <w:lang w:val="hr-HR"/>
              </w:rPr>
              <w:t>e u kafi</w:t>
            </w:r>
            <w:r w:rsidRPr="000A61F2">
              <w:rPr>
                <w:rFonts w:ascii="Cambria" w:hAnsi="Cambria" w:cs="Cambria"/>
                <w:lang w:val="hr-HR"/>
              </w:rPr>
              <w:t>ć</w:t>
            </w:r>
            <w:r w:rsidRPr="000A61F2">
              <w:rPr>
                <w:lang w:val="hr-HR"/>
              </w:rPr>
              <w:t>u.</w:t>
            </w:r>
          </w:p>
          <w:p w14:paraId="2FADEB12" w14:textId="77777777" w:rsidR="00475585" w:rsidRPr="006A3B78" w:rsidRDefault="00475585" w:rsidP="00475585">
            <w:pPr>
              <w:rPr>
                <w:sz w:val="20"/>
                <w:lang w:val="hr-HR"/>
              </w:rPr>
            </w:pPr>
          </w:p>
        </w:tc>
      </w:tr>
      <w:tr w:rsidR="002F0626" w:rsidRPr="006A3B78" w14:paraId="6B67DBFB" w14:textId="77777777" w:rsidTr="005A5DA4">
        <w:trPr>
          <w:trHeight w:val="431"/>
        </w:trPr>
        <w:tc>
          <w:tcPr>
            <w:tcW w:w="9132" w:type="dxa"/>
            <w:gridSpan w:val="4"/>
          </w:tcPr>
          <w:p w14:paraId="67D82DF4" w14:textId="7D606636" w:rsidR="002F0626" w:rsidRPr="006A3B78" w:rsidRDefault="006A3B78" w:rsidP="002E40CE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>:</w:t>
            </w:r>
            <w:r w:rsidR="002E40CE">
              <w:rPr>
                <w:sz w:val="20"/>
                <w:lang w:val="hr-HR"/>
              </w:rPr>
              <w:t xml:space="preserve"> </w:t>
            </w:r>
            <w:r w:rsidR="000A61F2" w:rsidRPr="000A61F2">
              <w:rPr>
                <w:sz w:val="20"/>
                <w:lang w:val="hr-HR"/>
              </w:rPr>
              <w:t>Upravljanja narudžbama u kafiću, uključujući unos narudžbi, pripremu pića te isporuku narudžbi gostima.</w:t>
            </w:r>
          </w:p>
        </w:tc>
      </w:tr>
      <w:tr w:rsidR="002F0626" w:rsidRPr="006A3B78" w14:paraId="18CA772E" w14:textId="77777777" w:rsidTr="005A5DA4">
        <w:trPr>
          <w:trHeight w:val="530"/>
        </w:trPr>
        <w:tc>
          <w:tcPr>
            <w:tcW w:w="9132" w:type="dxa"/>
            <w:gridSpan w:val="4"/>
          </w:tcPr>
          <w:p w14:paraId="0A6F0D12" w14:textId="3FA1118F" w:rsidR="002F0626" w:rsidRPr="006A3B78" w:rsidRDefault="00475585" w:rsidP="005A5DA4">
            <w:pPr>
              <w:ind w:left="864" w:hanging="864"/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Okidač</w:t>
            </w:r>
            <w:r w:rsidR="00DE544B" w:rsidRPr="005A00DF">
              <w:rPr>
                <w:b/>
                <w:bCs/>
                <w:sz w:val="20"/>
                <w:lang w:val="hr-HR"/>
              </w:rPr>
              <w:t>:</w:t>
            </w:r>
            <w:r w:rsidR="00DE544B">
              <w:rPr>
                <w:sz w:val="20"/>
                <w:lang w:val="hr-HR"/>
              </w:rPr>
              <w:t xml:space="preserve"> </w:t>
            </w:r>
            <w:r w:rsidR="000A61F2">
              <w:rPr>
                <w:sz w:val="20"/>
                <w:lang w:val="hr-HR"/>
              </w:rPr>
              <w:t>Dolazak gostiju u kafić i narudžba pića</w:t>
            </w:r>
          </w:p>
          <w:p w14:paraId="615519C5" w14:textId="0F2240F9" w:rsidR="002F0626" w:rsidRPr="006A3B78" w:rsidRDefault="00475585" w:rsidP="00DE544B">
            <w:pPr>
              <w:tabs>
                <w:tab w:val="left" w:pos="1452"/>
              </w:tabs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</w:t>
            </w:r>
            <w:r w:rsidR="00DE544B" w:rsidRPr="005A00DF">
              <w:rPr>
                <w:b/>
                <w:bCs/>
                <w:sz w:val="20"/>
                <w:lang w:val="hr-HR"/>
              </w:rPr>
              <w:t xml:space="preserve">:  </w:t>
            </w:r>
            <w:r w:rsidR="00DE544B">
              <w:rPr>
                <w:sz w:val="20"/>
                <w:lang w:val="hr-HR"/>
              </w:rPr>
              <w:t xml:space="preserve"> </w:t>
            </w:r>
            <w:r w:rsidR="000A61F2">
              <w:rPr>
                <w:sz w:val="20"/>
                <w:lang w:val="hr-HR"/>
              </w:rPr>
              <w:t>Osnovni tok događaja</w:t>
            </w:r>
          </w:p>
        </w:tc>
      </w:tr>
      <w:tr w:rsidR="002F0626" w:rsidRPr="006A3B78" w14:paraId="3A34AC1E" w14:textId="77777777" w:rsidTr="005A5DA4">
        <w:trPr>
          <w:trHeight w:val="1250"/>
        </w:trPr>
        <w:tc>
          <w:tcPr>
            <w:tcW w:w="9132" w:type="dxa"/>
            <w:gridSpan w:val="4"/>
          </w:tcPr>
          <w:p w14:paraId="2A4AE6AB" w14:textId="77777777" w:rsidR="002F0626" w:rsidRPr="005A00DF" w:rsidRDefault="006A3B78" w:rsidP="002F0626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07699328" w14:textId="317BD03C" w:rsidR="001F5847" w:rsidRPr="001F5847" w:rsidRDefault="001F5847" w:rsidP="001F5847">
            <w:pPr>
              <w:rPr>
                <w:lang w:val="hr-HR"/>
              </w:rPr>
            </w:pPr>
            <w:r w:rsidRPr="001F5847">
              <w:rPr>
                <w:lang w:val="hr-HR"/>
              </w:rPr>
              <w:t>Asocijacija (association): Uključivanje konobara za obradu plaćanja narudžbi.</w:t>
            </w:r>
          </w:p>
          <w:p w14:paraId="783F21C5" w14:textId="77777777" w:rsidR="001F5847" w:rsidRPr="001F5847" w:rsidRDefault="001F5847" w:rsidP="001F5847">
            <w:pPr>
              <w:rPr>
                <w:lang w:val="hr-HR"/>
              </w:rPr>
            </w:pPr>
            <w:r w:rsidRPr="001F5847">
              <w:rPr>
                <w:lang w:val="hr-HR"/>
              </w:rPr>
              <w:t>Uključivanje (include): Priprema kave i ostalih napitaka od strane barista.</w:t>
            </w:r>
          </w:p>
          <w:p w14:paraId="28FF8445" w14:textId="77777777" w:rsidR="001F5847" w:rsidRPr="001F5847" w:rsidRDefault="001F5847" w:rsidP="001F5847">
            <w:pPr>
              <w:rPr>
                <w:lang w:val="hr-HR"/>
              </w:rPr>
            </w:pPr>
            <w:r w:rsidRPr="001F5847">
              <w:rPr>
                <w:lang w:val="hr-HR"/>
              </w:rPr>
              <w:t>Proširenje (extend): Posebni zahtjevi gostiju za prilagođene narudžbe.</w:t>
            </w:r>
          </w:p>
          <w:p w14:paraId="1680087D" w14:textId="6D820EB9" w:rsidR="001F5847" w:rsidRPr="006A3B78" w:rsidRDefault="001F5847" w:rsidP="001F5847">
            <w:pPr>
              <w:rPr>
                <w:lang w:val="hr-HR"/>
              </w:rPr>
            </w:pPr>
            <w:r w:rsidRPr="001F5847">
              <w:rPr>
                <w:lang w:val="hr-HR"/>
              </w:rPr>
              <w:t>Generalizacija (generalization): Upravljanje više stolova i narudžbi od strane jednog konobara.</w:t>
            </w:r>
          </w:p>
          <w:p w14:paraId="7BBDC4D2" w14:textId="68C41958" w:rsidR="002F0626" w:rsidRPr="006A3B78" w:rsidRDefault="002F0626" w:rsidP="005A5DA4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</w:p>
        </w:tc>
      </w:tr>
      <w:tr w:rsidR="002F0626" w:rsidRPr="006A3B78" w14:paraId="7FE04CD3" w14:textId="77777777" w:rsidTr="003F4DF1">
        <w:trPr>
          <w:trHeight w:val="722"/>
        </w:trPr>
        <w:tc>
          <w:tcPr>
            <w:tcW w:w="9132" w:type="dxa"/>
            <w:gridSpan w:val="4"/>
          </w:tcPr>
          <w:p w14:paraId="11BBD03F" w14:textId="77777777" w:rsidR="002F0626" w:rsidRPr="005A00DF" w:rsidRDefault="006A3B78" w:rsidP="002F0626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156F7EC8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dočekuje gosta.</w:t>
            </w:r>
          </w:p>
          <w:p w14:paraId="715F87EF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preuzima narudžbu gosta.</w:t>
            </w:r>
          </w:p>
          <w:p w14:paraId="78EED9E3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unosi narudžbu u  sustav kafića.</w:t>
            </w:r>
          </w:p>
          <w:p w14:paraId="7E29DE02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Sustav šalje narudžbu u šank radi pripreme pića.</w:t>
            </w:r>
          </w:p>
          <w:p w14:paraId="2736FF5E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Barista priprema kavu i ostale napitake na temelju uputa iz sustava.</w:t>
            </w:r>
          </w:p>
          <w:p w14:paraId="03EF90BE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donosi pripremljenu narudžbu gostu na stol.</w:t>
            </w:r>
          </w:p>
          <w:p w14:paraId="18908977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Gost konzumira piće.</w:t>
            </w:r>
          </w:p>
          <w:p w14:paraId="7BF655CC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zatvara račun u sustavu.</w:t>
            </w:r>
          </w:p>
          <w:p w14:paraId="34465C76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Sustav obrađuje plaćanje gostovog računa.</w:t>
            </w:r>
          </w:p>
          <w:p w14:paraId="0A55DD55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Gost plaća račun konobaru.</w:t>
            </w:r>
          </w:p>
          <w:p w14:paraId="1B18BDC7" w14:textId="77777777" w:rsidR="001F5847" w:rsidRPr="001F5847" w:rsidRDefault="001F5847" w:rsidP="001F5847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izdaje račun gostu.</w:t>
            </w:r>
          </w:p>
          <w:p w14:paraId="6D30B017" w14:textId="55C24AB3" w:rsidR="000B6A76" w:rsidRPr="006A3B78" w:rsidRDefault="001F5847" w:rsidP="001F5847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</w:t>
            </w:r>
            <w:r w:rsidRPr="001F5847">
              <w:rPr>
                <w:sz w:val="20"/>
                <w:lang w:val="hr-HR"/>
              </w:rPr>
              <w:t>Konobar oslobađa stol i priprema ga za sljedećeg gosta.</w:t>
            </w:r>
          </w:p>
        </w:tc>
      </w:tr>
      <w:tr w:rsidR="002F0626" w:rsidRPr="006A3B78" w14:paraId="7FFB837E" w14:textId="77777777" w:rsidTr="005A5DA4">
        <w:trPr>
          <w:trHeight w:val="1478"/>
        </w:trPr>
        <w:tc>
          <w:tcPr>
            <w:tcW w:w="9132" w:type="dxa"/>
            <w:gridSpan w:val="4"/>
          </w:tcPr>
          <w:p w14:paraId="5AF03F33" w14:textId="77777777" w:rsidR="002F0626" w:rsidRPr="005A00DF" w:rsidRDefault="006A3B78" w:rsidP="002F0626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Podtokovi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4DB56DCE" w14:textId="77777777" w:rsidR="002F0626" w:rsidRPr="00FE054E" w:rsidRDefault="002F0626" w:rsidP="005A5DA4">
            <w:pPr>
              <w:tabs>
                <w:tab w:val="left" w:pos="360"/>
              </w:tabs>
              <w:rPr>
                <w:sz w:val="20"/>
                <w:lang w:val="hr-HR"/>
              </w:rPr>
            </w:pPr>
            <w:r w:rsidRPr="00FE054E">
              <w:rPr>
                <w:sz w:val="20"/>
                <w:lang w:val="hr-HR"/>
              </w:rPr>
              <w:tab/>
            </w:r>
            <w:r w:rsidR="006A3B78" w:rsidRPr="00FE054E">
              <w:rPr>
                <w:sz w:val="20"/>
                <w:lang w:val="hr-HR"/>
              </w:rPr>
              <w:t>T</w:t>
            </w:r>
            <w:r w:rsidRPr="00FE054E">
              <w:rPr>
                <w:sz w:val="20"/>
                <w:lang w:val="hr-HR"/>
              </w:rPr>
              <w:t xml:space="preserve">-1: </w:t>
            </w:r>
          </w:p>
          <w:p w14:paraId="5FDCF1A5" w14:textId="77777777" w:rsidR="001F5847" w:rsidRPr="001F5847" w:rsidRDefault="001F5847" w:rsidP="001F5847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prima narudžbu od gosta.</w:t>
            </w:r>
          </w:p>
          <w:p w14:paraId="3A2F2D12" w14:textId="77777777" w:rsidR="001F5847" w:rsidRPr="001F5847" w:rsidRDefault="001F5847" w:rsidP="001F5847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Barista provjerava dostupnost pića.</w:t>
            </w:r>
          </w:p>
          <w:p w14:paraId="3EE0D51E" w14:textId="77777777" w:rsidR="001F5847" w:rsidRPr="001F5847" w:rsidRDefault="001F5847" w:rsidP="001F5847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Ako je neko piće nedostupno,barista obavještava konobara,zatim konobar obavještava gosta o tome.</w:t>
            </w:r>
          </w:p>
          <w:p w14:paraId="525CC7F9" w14:textId="77777777" w:rsidR="001F5847" w:rsidRPr="001F5847" w:rsidRDefault="001F5847" w:rsidP="001F5847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nudi alternative ili pita gosta za drugu narudžbu.</w:t>
            </w:r>
          </w:p>
          <w:p w14:paraId="4C7080C2" w14:textId="77777777" w:rsidR="001F5847" w:rsidRPr="001F5847" w:rsidRDefault="001F5847" w:rsidP="001F5847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Gost odabire alternativu ili mijenja narudžbu prema dostupnim opcijama.</w:t>
            </w:r>
          </w:p>
          <w:p w14:paraId="44424F5A" w14:textId="1308827F" w:rsidR="00FE054E" w:rsidRPr="00FE054E" w:rsidRDefault="001F5847" w:rsidP="001F5847">
            <w:pPr>
              <w:numPr>
                <w:ilvl w:val="0"/>
                <w:numId w:val="3"/>
              </w:numPr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unosi ažuriranu narudžbu u sustav.</w:t>
            </w:r>
            <w:r w:rsidR="005A5DA4">
              <w:rPr>
                <w:sz w:val="20"/>
                <w:lang w:val="hr-HR"/>
              </w:rPr>
              <w:t>.</w:t>
            </w:r>
          </w:p>
          <w:p w14:paraId="3EEB0F87" w14:textId="77777777" w:rsidR="002F0626" w:rsidRPr="00FE054E" w:rsidRDefault="002F0626" w:rsidP="005A5DA4">
            <w:pPr>
              <w:tabs>
                <w:tab w:val="left" w:pos="360"/>
              </w:tabs>
              <w:rPr>
                <w:sz w:val="20"/>
                <w:lang w:val="hr-HR"/>
              </w:rPr>
            </w:pPr>
            <w:r w:rsidRPr="00FE054E">
              <w:rPr>
                <w:sz w:val="20"/>
                <w:lang w:val="hr-HR"/>
              </w:rPr>
              <w:tab/>
            </w:r>
            <w:r w:rsidR="006A3B78" w:rsidRPr="00FE054E">
              <w:rPr>
                <w:sz w:val="20"/>
                <w:lang w:val="hr-HR"/>
              </w:rPr>
              <w:t>T</w:t>
            </w:r>
            <w:r w:rsidR="00FE054E">
              <w:rPr>
                <w:sz w:val="20"/>
                <w:lang w:val="hr-HR"/>
              </w:rPr>
              <w:t xml:space="preserve">-2: </w:t>
            </w:r>
          </w:p>
          <w:p w14:paraId="01BA99E2" w14:textId="77777777" w:rsidR="001F5847" w:rsidRPr="001F5847" w:rsidRDefault="001F5847" w:rsidP="001F5847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prima gostov račun .</w:t>
            </w:r>
          </w:p>
          <w:p w14:paraId="6EAE174A" w14:textId="77777777" w:rsidR="001F5847" w:rsidRPr="001F5847" w:rsidRDefault="001F5847" w:rsidP="001F5847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obrađuje plaćanje gostovog računa.</w:t>
            </w:r>
          </w:p>
          <w:p w14:paraId="27C067D3" w14:textId="77777777" w:rsidR="001F5847" w:rsidRPr="001F5847" w:rsidRDefault="001F5847" w:rsidP="001F5847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Gost plaća račun konobaru.</w:t>
            </w:r>
          </w:p>
          <w:p w14:paraId="5ABF9418" w14:textId="1B5BD076" w:rsidR="002F0626" w:rsidRDefault="001F5847" w:rsidP="001F5847">
            <w:pPr>
              <w:numPr>
                <w:ilvl w:val="0"/>
                <w:numId w:val="2"/>
              </w:numPr>
              <w:rPr>
                <w:sz w:val="20"/>
                <w:lang w:val="hr-HR"/>
              </w:rPr>
            </w:pPr>
            <w:r w:rsidRPr="001F5847">
              <w:rPr>
                <w:sz w:val="20"/>
                <w:lang w:val="hr-HR"/>
              </w:rPr>
              <w:t>Konobar izdaje račun gostu.</w:t>
            </w:r>
            <w:r w:rsidR="005A5DA4">
              <w:rPr>
                <w:sz w:val="20"/>
                <w:lang w:val="hr-HR"/>
              </w:rPr>
              <w:t>.</w:t>
            </w:r>
          </w:p>
          <w:p w14:paraId="02A145B3" w14:textId="77777777" w:rsidR="00FE054E" w:rsidRPr="006A3B78" w:rsidRDefault="00FE054E" w:rsidP="005A5DA4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</w:t>
            </w:r>
          </w:p>
        </w:tc>
      </w:tr>
      <w:tr w:rsidR="002F0626" w:rsidRPr="006A3B78" w14:paraId="375AC38D" w14:textId="77777777" w:rsidTr="005A5DA4">
        <w:trPr>
          <w:trHeight w:val="998"/>
        </w:trPr>
        <w:tc>
          <w:tcPr>
            <w:tcW w:w="9132" w:type="dxa"/>
            <w:gridSpan w:val="4"/>
          </w:tcPr>
          <w:p w14:paraId="6EF08411" w14:textId="77777777" w:rsidR="002F0626" w:rsidRPr="005A00DF" w:rsidRDefault="006A3B78" w:rsidP="002F0626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</w:t>
            </w:r>
            <w:r w:rsidR="005A00DF" w:rsidRPr="005A00DF">
              <w:rPr>
                <w:b/>
                <w:bCs/>
                <w:sz w:val="20"/>
                <w:lang w:val="hr-HR"/>
              </w:rPr>
              <w:t>/izuzetni</w:t>
            </w:r>
            <w:r w:rsidRPr="005A00DF">
              <w:rPr>
                <w:b/>
                <w:bCs/>
                <w:sz w:val="20"/>
                <w:lang w:val="hr-HR"/>
              </w:rPr>
              <w:t xml:space="preserve"> tokovi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1C07645C" w14:textId="6CDBF5B6" w:rsidR="002F0626" w:rsidRDefault="002F0626" w:rsidP="005A5DA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 w:rsidR="005A5DA4">
              <w:rPr>
                <w:sz w:val="20"/>
                <w:lang w:val="hr-HR"/>
              </w:rPr>
              <w:t>1</w:t>
            </w:r>
            <w:r w:rsidR="00572F92">
              <w:rPr>
                <w:sz w:val="20"/>
                <w:lang w:val="hr-HR"/>
              </w:rPr>
              <w:t xml:space="preserve">a: </w:t>
            </w:r>
            <w:r w:rsidR="001F5847">
              <w:rPr>
                <w:sz w:val="20"/>
                <w:lang w:val="hr-HR"/>
              </w:rPr>
              <w:t>Nedostupnost određenog pića</w:t>
            </w:r>
          </w:p>
          <w:p w14:paraId="3EFD5CEF" w14:textId="77777777" w:rsidR="00847F44" w:rsidRPr="00847F44" w:rsidRDefault="00A513A1" w:rsidP="00847F4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T-1, 2a1: </w:t>
            </w:r>
            <w:r w:rsidR="00847F44" w:rsidRPr="00847F44">
              <w:rPr>
                <w:sz w:val="20"/>
                <w:lang w:val="hr-HR"/>
              </w:rPr>
              <w:t>Konobar obavještava gosta o nedostupnosti određenog pića.</w:t>
            </w:r>
          </w:p>
          <w:p w14:paraId="18E32534" w14:textId="77777777" w:rsidR="00847F44" w:rsidRPr="00847F44" w:rsidRDefault="00847F44" w:rsidP="00847F4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847F44">
              <w:rPr>
                <w:sz w:val="20"/>
                <w:lang w:val="hr-HR"/>
              </w:rPr>
              <w:t>Konobar nudi alternative ili pita gosta za drugu narudžbu.</w:t>
            </w:r>
          </w:p>
          <w:p w14:paraId="5D16F057" w14:textId="77777777" w:rsidR="00847F44" w:rsidRPr="00847F44" w:rsidRDefault="00847F44" w:rsidP="00847F4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847F44">
              <w:rPr>
                <w:sz w:val="20"/>
                <w:lang w:val="hr-HR"/>
              </w:rPr>
              <w:t>Gost odabire alternativu ili mijenja narudžbu prema dostupnim opcijama.</w:t>
            </w:r>
          </w:p>
          <w:p w14:paraId="740322CB" w14:textId="6FFB6B12" w:rsidR="00A513A1" w:rsidRPr="006A3B78" w:rsidRDefault="00847F44" w:rsidP="00847F44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847F44">
              <w:rPr>
                <w:sz w:val="20"/>
                <w:lang w:val="hr-HR"/>
              </w:rPr>
              <w:t>Konobar unosi ažuriranu narudžbu u sustav.</w:t>
            </w:r>
          </w:p>
        </w:tc>
      </w:tr>
    </w:tbl>
    <w:p w14:paraId="300CD12A" w14:textId="77777777" w:rsidR="002F0626" w:rsidRPr="006A3B78" w:rsidRDefault="002F0626">
      <w:pPr>
        <w:rPr>
          <w:lang w:val="hr-HR"/>
        </w:rPr>
      </w:pPr>
    </w:p>
    <w:sectPr w:rsidR="002F0626" w:rsidRPr="006A3B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63478220">
    <w:abstractNumId w:val="0"/>
  </w:num>
  <w:num w:numId="2" w16cid:durableId="1111782983">
    <w:abstractNumId w:val="5"/>
  </w:num>
  <w:num w:numId="3" w16cid:durableId="973482817">
    <w:abstractNumId w:val="1"/>
  </w:num>
  <w:num w:numId="4" w16cid:durableId="1269124239">
    <w:abstractNumId w:val="4"/>
  </w:num>
  <w:num w:numId="5" w16cid:durableId="1707607976">
    <w:abstractNumId w:val="3"/>
  </w:num>
  <w:num w:numId="6" w16cid:durableId="69581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626"/>
    <w:rsid w:val="000A61F2"/>
    <w:rsid w:val="000B08C7"/>
    <w:rsid w:val="000B6A76"/>
    <w:rsid w:val="001F5847"/>
    <w:rsid w:val="002C0753"/>
    <w:rsid w:val="002E40CE"/>
    <w:rsid w:val="002F0626"/>
    <w:rsid w:val="003D0C7F"/>
    <w:rsid w:val="003F4DF1"/>
    <w:rsid w:val="00475585"/>
    <w:rsid w:val="00572F92"/>
    <w:rsid w:val="005A00DF"/>
    <w:rsid w:val="005A5DA4"/>
    <w:rsid w:val="005E6F8F"/>
    <w:rsid w:val="0064739D"/>
    <w:rsid w:val="00686E73"/>
    <w:rsid w:val="006A3B78"/>
    <w:rsid w:val="006A5808"/>
    <w:rsid w:val="00752922"/>
    <w:rsid w:val="007F0565"/>
    <w:rsid w:val="00847F44"/>
    <w:rsid w:val="00877FC9"/>
    <w:rsid w:val="009D6A31"/>
    <w:rsid w:val="00A513A1"/>
    <w:rsid w:val="00DE544B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6138F"/>
  <w15:chartTrackingRefBased/>
  <w15:docId w15:val="{93147D32-2DA2-4942-A596-270204E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o">
    <w:name w:val="Normal"/>
    <w:qFormat/>
    <w:rsid w:val="002F0626"/>
    <w:rPr>
      <w:sz w:val="24"/>
      <w:lang w:val="en-US" w:eastAsia="en-US"/>
    </w:rPr>
  </w:style>
  <w:style w:type="paragraph" w:styleId="Naslov2">
    <w:name w:val="heading 2"/>
    <w:basedOn w:val="Normalno"/>
    <w:next w:val="Normalno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FE0E01-F508-4907-8374-C4BBA47A692E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247E8E80-0E7D-44C0-B9A1-523CFC099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ED24B-6B05-45CD-8356-77ABF6620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Razvoj informacijskih sustava</vt:lpstr>
      <vt:lpstr>Razvoj informacijskih sustava</vt:lpstr>
    </vt:vector>
  </TitlesOfParts>
  <Manager/>
  <Company>FER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Opis slučaja korištenja</dc:subject>
  <dc:creator>K.Fertalj (izvor: D.Tegarden)</dc:creator>
  <cp:keywords/>
  <dc:description/>
  <cp:lastModifiedBy>Blaz Stipic</cp:lastModifiedBy>
  <cp:revision>3</cp:revision>
  <dcterms:created xsi:type="dcterms:W3CDTF">2022-02-27T21:53:00Z</dcterms:created>
  <dcterms:modified xsi:type="dcterms:W3CDTF">2023-06-09T07:41:00Z</dcterms:modified>
</cp:coreProperties>
</file>