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6A4B" w14:textId="0EEAF7BB" w:rsidR="00E06D63" w:rsidRPr="00E06D63" w:rsidRDefault="00E06D63" w:rsidP="00906770">
      <w:pPr>
        <w:mirrorIndents/>
        <w:rPr>
          <w:rFonts w:hint="eastAsia"/>
          <w:b/>
          <w:bCs/>
          <w:sz w:val="28"/>
          <w:szCs w:val="28"/>
        </w:rPr>
      </w:pPr>
      <w:r>
        <w:rPr>
          <w:rFonts w:hint="eastAsia"/>
          <w:b/>
          <w:bCs/>
          <w:sz w:val="28"/>
          <w:szCs w:val="28"/>
        </w:rPr>
        <w:t>发明名称</w:t>
      </w:r>
    </w:p>
    <w:p w14:paraId="5871FB1D" w14:textId="4D997272" w:rsidR="00E06D63" w:rsidRDefault="00E06D63" w:rsidP="00E06D63">
      <w:pPr>
        <w:ind w:firstLineChars="200" w:firstLine="480"/>
        <w:mirrorIndents/>
        <w:rPr>
          <w:rFonts w:hint="eastAsia"/>
          <w:b/>
          <w:bCs/>
          <w:sz w:val="28"/>
          <w:szCs w:val="28"/>
        </w:rPr>
      </w:pPr>
      <w:r w:rsidRPr="00F52182">
        <w:rPr>
          <w:rFonts w:ascii="宋体" w:eastAsia="宋体" w:hAnsi="宋体" w:hint="eastAsia"/>
          <w:sz w:val="24"/>
        </w:rPr>
        <w:t>一种</w:t>
      </w:r>
      <w:r w:rsidR="000A4875">
        <w:rPr>
          <w:rFonts w:ascii="宋体" w:eastAsia="宋体" w:hAnsi="宋体" w:hint="eastAsia"/>
          <w:sz w:val="24"/>
        </w:rPr>
        <w:t>基于</w:t>
      </w:r>
      <w:r w:rsidRPr="00F52182">
        <w:rPr>
          <w:rFonts w:ascii="宋体" w:eastAsia="宋体" w:hAnsi="宋体" w:hint="eastAsia"/>
          <w:sz w:val="24"/>
        </w:rPr>
        <w:t>人工智能的信息系统操作合规审计方法</w:t>
      </w:r>
    </w:p>
    <w:p w14:paraId="2C821768" w14:textId="5162DAD5" w:rsidR="00E06D63" w:rsidRPr="00E06D63" w:rsidRDefault="00E06D63" w:rsidP="00906770">
      <w:pPr>
        <w:mirrorIndents/>
        <w:rPr>
          <w:rFonts w:hint="eastAsia"/>
          <w:b/>
          <w:bCs/>
          <w:sz w:val="28"/>
          <w:szCs w:val="28"/>
        </w:rPr>
      </w:pPr>
      <w:r>
        <w:rPr>
          <w:rFonts w:hint="eastAsia"/>
          <w:b/>
          <w:bCs/>
          <w:sz w:val="28"/>
          <w:szCs w:val="28"/>
        </w:rPr>
        <w:t>摘要</w:t>
      </w:r>
    </w:p>
    <w:p w14:paraId="46CAA702" w14:textId="3A9DEB10" w:rsidR="00E06D63" w:rsidRPr="00E06D63" w:rsidRDefault="00E06D63" w:rsidP="00E06D63">
      <w:pPr>
        <w:ind w:firstLine="420"/>
        <w:rPr>
          <w:rFonts w:ascii="宋体" w:eastAsia="宋体" w:hAnsi="宋体" w:hint="eastAsia"/>
          <w:sz w:val="24"/>
        </w:rPr>
      </w:pPr>
      <w:r w:rsidRPr="00E06D63">
        <w:rPr>
          <w:rFonts w:ascii="宋体" w:eastAsia="宋体" w:hAnsi="宋体"/>
          <w:sz w:val="24"/>
        </w:rPr>
        <w:t>本发明公开了一种基于人工智能的信息系统操作合规审计方法，属于信息系统安全审计与人工智能交叉技术领域。该方法首先获取信息系统操作日志，进行多维度特征工程处理生成特征向量序列，输入预训练</w:t>
      </w:r>
      <w:r w:rsidR="00E95298">
        <w:rPr>
          <w:rFonts w:ascii="宋体" w:eastAsia="宋体" w:hAnsi="宋体" w:hint="eastAsia"/>
          <w:sz w:val="24"/>
        </w:rPr>
        <w:t>的</w:t>
      </w:r>
      <w:r w:rsidRPr="00E06D63">
        <w:rPr>
          <w:rFonts w:ascii="宋体" w:eastAsia="宋体" w:hAnsi="宋体"/>
          <w:sz w:val="24"/>
        </w:rPr>
        <w:t>AI审计特征识别模型，输出违规置信度；其次，根据违规置信度确定人工复核流程优先级，划分风险等级并触发相应复核流程，人工复核结果汇入数据集以实现模型</w:t>
      </w:r>
      <w:r w:rsidR="00E95298">
        <w:rPr>
          <w:rFonts w:ascii="宋体" w:eastAsia="宋体" w:hAnsi="宋体" w:hint="eastAsia"/>
          <w:sz w:val="24"/>
        </w:rPr>
        <w:t>迭代</w:t>
      </w:r>
      <w:r w:rsidRPr="00E06D63">
        <w:rPr>
          <w:rFonts w:ascii="宋体" w:eastAsia="宋体" w:hAnsi="宋体"/>
          <w:sz w:val="24"/>
        </w:rPr>
        <w:t>；最后，基于AI初审与人工复核数据建立操作行为多维度追溯索引结构，通过节点哈希校验与时间戳签名实现全流程操作行为的查询、溯源与防篡改验证。本发明实现了操作日志的自动化违规初筛、风险等级划分及全链路溯源，有效提升了审计准确性、效率及审计记录的可信度。</w:t>
      </w:r>
    </w:p>
    <w:p w14:paraId="4CBDC168" w14:textId="55DAD282" w:rsidR="00E671F7" w:rsidRPr="00E671F7" w:rsidRDefault="00E671F7" w:rsidP="00906770">
      <w:pPr>
        <w:mirrorIndents/>
        <w:rPr>
          <w:rFonts w:hint="eastAsia"/>
          <w:b/>
          <w:bCs/>
          <w:sz w:val="28"/>
          <w:szCs w:val="28"/>
        </w:rPr>
      </w:pPr>
      <w:r w:rsidRPr="00E671F7">
        <w:rPr>
          <w:rFonts w:hint="eastAsia"/>
          <w:b/>
          <w:bCs/>
          <w:sz w:val="28"/>
          <w:szCs w:val="28"/>
        </w:rPr>
        <w:t>权利要求书</w:t>
      </w:r>
    </w:p>
    <w:p w14:paraId="6242D975" w14:textId="756F5FDE" w:rsidR="002061C2" w:rsidRPr="00F52182" w:rsidRDefault="002061C2" w:rsidP="002061C2">
      <w:pPr>
        <w:rPr>
          <w:rFonts w:ascii="宋体" w:eastAsia="宋体" w:hAnsi="宋体" w:hint="eastAsia"/>
          <w:sz w:val="24"/>
        </w:rPr>
      </w:pPr>
      <w:r w:rsidRPr="00F52182">
        <w:rPr>
          <w:rFonts w:ascii="宋体" w:eastAsia="宋体" w:hAnsi="宋体" w:hint="eastAsia"/>
          <w:sz w:val="24"/>
        </w:rPr>
        <w:t>1.一种基于人工智能的信息系统操作合规审计方法，其特征在于，所述方法包括：</w:t>
      </w:r>
    </w:p>
    <w:p w14:paraId="5F21BF7C" w14:textId="0202C09E" w:rsidR="002061C2" w:rsidRPr="00F52182" w:rsidRDefault="002061C2" w:rsidP="002061C2">
      <w:pPr>
        <w:rPr>
          <w:rFonts w:ascii="宋体" w:eastAsia="宋体" w:hAnsi="宋体" w:hint="eastAsia"/>
          <w:sz w:val="24"/>
        </w:rPr>
      </w:pPr>
      <w:r w:rsidRPr="00F52182">
        <w:rPr>
          <w:rFonts w:ascii="宋体" w:eastAsia="宋体" w:hAnsi="宋体" w:hint="eastAsia"/>
          <w:sz w:val="24"/>
        </w:rPr>
        <w:t>第一步,获取信息系统操作日志，对所述</w:t>
      </w:r>
      <w:r w:rsidR="005A01D5" w:rsidRPr="00F52182">
        <w:rPr>
          <w:rFonts w:ascii="宋体" w:eastAsia="宋体" w:hAnsi="宋体" w:hint="eastAsia"/>
          <w:sz w:val="24"/>
        </w:rPr>
        <w:t>信息系统操作日志</w:t>
      </w:r>
      <w:r w:rsidRPr="00F52182">
        <w:rPr>
          <w:rFonts w:ascii="宋体" w:eastAsia="宋体" w:hAnsi="宋体" w:hint="eastAsia"/>
          <w:sz w:val="24"/>
        </w:rPr>
        <w:t>进行多维度特征工程处理，生成特征向量序列，将所述特征向量序列输入预训练的AI审计特征识别模型，所述模型基于双向长短期记忆网络构建，用于初筛违规操作记录并输出</w:t>
      </w:r>
      <w:r w:rsidR="00EE00F1" w:rsidRPr="00F52182">
        <w:rPr>
          <w:rFonts w:ascii="宋体" w:eastAsia="宋体" w:hAnsi="宋体" w:hint="eastAsia"/>
          <w:sz w:val="24"/>
        </w:rPr>
        <w:t>信息系统</w:t>
      </w:r>
      <w:r w:rsidRPr="00F52182">
        <w:rPr>
          <w:rFonts w:ascii="宋体" w:eastAsia="宋体" w:hAnsi="宋体" w:hint="eastAsia"/>
          <w:sz w:val="24"/>
        </w:rPr>
        <w:t>操作记录对应的违规置信度；</w:t>
      </w:r>
    </w:p>
    <w:p w14:paraId="3E752BDC" w14:textId="1C64CD3C" w:rsidR="002061C2" w:rsidRPr="00F52182" w:rsidRDefault="002061C2" w:rsidP="002061C2">
      <w:pPr>
        <w:rPr>
          <w:rFonts w:ascii="宋体" w:eastAsia="宋体" w:hAnsi="宋体" w:hint="eastAsia"/>
          <w:sz w:val="24"/>
        </w:rPr>
      </w:pPr>
      <w:r w:rsidRPr="00F52182">
        <w:rPr>
          <w:rFonts w:ascii="宋体" w:eastAsia="宋体" w:hAnsi="宋体" w:hint="eastAsia"/>
          <w:sz w:val="24"/>
        </w:rPr>
        <w:t>第</w:t>
      </w:r>
      <w:r w:rsidR="00C45759" w:rsidRPr="00F52182">
        <w:rPr>
          <w:rFonts w:ascii="宋体" w:eastAsia="宋体" w:hAnsi="宋体" w:hint="eastAsia"/>
          <w:sz w:val="24"/>
        </w:rPr>
        <w:t>二</w:t>
      </w:r>
      <w:r w:rsidRPr="00F52182">
        <w:rPr>
          <w:rFonts w:ascii="宋体" w:eastAsia="宋体" w:hAnsi="宋体" w:hint="eastAsia"/>
          <w:sz w:val="24"/>
        </w:rPr>
        <w:t>步,根据所述违规置信度</w:t>
      </w:r>
      <w:r w:rsidR="00C45759" w:rsidRPr="00F52182">
        <w:rPr>
          <w:rFonts w:ascii="宋体" w:eastAsia="宋体" w:hAnsi="宋体" w:hint="eastAsia"/>
          <w:sz w:val="24"/>
        </w:rPr>
        <w:t>确定人工复核流程</w:t>
      </w:r>
      <w:r w:rsidRPr="00F52182">
        <w:rPr>
          <w:rFonts w:ascii="宋体" w:eastAsia="宋体" w:hAnsi="宋体" w:hint="eastAsia"/>
          <w:sz w:val="24"/>
        </w:rPr>
        <w:t>优先级</w:t>
      </w:r>
      <w:r w:rsidR="00C45759" w:rsidRPr="00F52182">
        <w:rPr>
          <w:rFonts w:ascii="宋体" w:eastAsia="宋体" w:hAnsi="宋体" w:hint="eastAsia"/>
          <w:sz w:val="24"/>
        </w:rPr>
        <w:t>，根据</w:t>
      </w:r>
      <w:r w:rsidR="007529B5" w:rsidRPr="00F52182">
        <w:rPr>
          <w:rFonts w:ascii="宋体" w:eastAsia="宋体" w:hAnsi="宋体" w:hint="eastAsia"/>
          <w:sz w:val="24"/>
        </w:rPr>
        <w:t>所述</w:t>
      </w:r>
      <w:r w:rsidR="00C45759" w:rsidRPr="00F52182">
        <w:rPr>
          <w:rFonts w:ascii="宋体" w:eastAsia="宋体" w:hAnsi="宋体" w:hint="eastAsia"/>
          <w:sz w:val="24"/>
        </w:rPr>
        <w:t>人工复核流程优先级</w:t>
      </w:r>
      <w:r w:rsidRPr="00F52182">
        <w:rPr>
          <w:rFonts w:ascii="宋体" w:eastAsia="宋体" w:hAnsi="宋体" w:hint="eastAsia"/>
          <w:sz w:val="24"/>
        </w:rPr>
        <w:t>触发人工复核流程，</w:t>
      </w:r>
      <w:r w:rsidR="00B00D5C" w:rsidRPr="00A8056B">
        <w:rPr>
          <w:rFonts w:ascii="宋体" w:eastAsia="宋体" w:hAnsi="宋体" w:hint="eastAsia"/>
          <w:sz w:val="24"/>
        </w:rPr>
        <w:t>进行</w:t>
      </w:r>
      <w:r w:rsidRPr="00A8056B">
        <w:rPr>
          <w:rFonts w:ascii="宋体" w:eastAsia="宋体" w:hAnsi="宋体" w:hint="eastAsia"/>
          <w:sz w:val="24"/>
        </w:rPr>
        <w:t>后续处理动作</w:t>
      </w:r>
      <w:r w:rsidRPr="00F52182">
        <w:rPr>
          <w:rFonts w:ascii="宋体" w:eastAsia="宋体" w:hAnsi="宋体" w:hint="eastAsia"/>
          <w:sz w:val="24"/>
        </w:rPr>
        <w:t>；</w:t>
      </w:r>
    </w:p>
    <w:p w14:paraId="3020636D" w14:textId="572FA168" w:rsidR="002061C2" w:rsidRPr="00F52182" w:rsidRDefault="002061C2" w:rsidP="002061C2">
      <w:pPr>
        <w:rPr>
          <w:rFonts w:ascii="宋体" w:eastAsia="宋体" w:hAnsi="宋体" w:hint="eastAsia"/>
          <w:sz w:val="24"/>
        </w:rPr>
      </w:pPr>
      <w:r w:rsidRPr="00F52182">
        <w:rPr>
          <w:rFonts w:ascii="宋体" w:eastAsia="宋体" w:hAnsi="宋体" w:hint="eastAsia"/>
          <w:sz w:val="24"/>
        </w:rPr>
        <w:t>第</w:t>
      </w:r>
      <w:r w:rsidR="005A01D5">
        <w:rPr>
          <w:rFonts w:ascii="宋体" w:eastAsia="宋体" w:hAnsi="宋体" w:hint="eastAsia"/>
          <w:sz w:val="24"/>
        </w:rPr>
        <w:t>三</w:t>
      </w:r>
      <w:r w:rsidRPr="00F52182">
        <w:rPr>
          <w:rFonts w:ascii="宋体" w:eastAsia="宋体" w:hAnsi="宋体" w:hint="eastAsia"/>
          <w:sz w:val="24"/>
        </w:rPr>
        <w:t>步,</w:t>
      </w:r>
      <w:r w:rsidR="00F938B3" w:rsidRPr="00F938B3">
        <w:rPr>
          <w:rFonts w:ascii="宋体" w:eastAsia="宋体" w:hAnsi="宋体" w:hint="eastAsia"/>
          <w:sz w:val="24"/>
        </w:rPr>
        <w:t>基于审核过程中的AI初审数据与人工复核数据，建立操作行为的多维度追溯索引结构，用于审计行为的全链路溯源分析。</w:t>
      </w:r>
    </w:p>
    <w:p w14:paraId="56146C71" w14:textId="17850185" w:rsidR="002061C2" w:rsidRPr="00F52182" w:rsidRDefault="002061C2" w:rsidP="002061C2">
      <w:pPr>
        <w:rPr>
          <w:rFonts w:ascii="宋体" w:eastAsia="宋体" w:hAnsi="宋体" w:hint="eastAsia"/>
          <w:sz w:val="24"/>
        </w:rPr>
      </w:pPr>
      <w:r w:rsidRPr="00F52182">
        <w:rPr>
          <w:rFonts w:ascii="宋体" w:eastAsia="宋体" w:hAnsi="宋体" w:hint="eastAsia"/>
          <w:sz w:val="24"/>
        </w:rPr>
        <w:t>2.根据权利要求1所述的方法，其特征在于，所述对所述操作日志进行多维度特征工程处理，包括：</w:t>
      </w:r>
    </w:p>
    <w:p w14:paraId="7BB13767" w14:textId="77777777" w:rsidR="00BB58E7" w:rsidRPr="00BB58E7" w:rsidRDefault="00BB58E7" w:rsidP="00BB58E7">
      <w:pPr>
        <w:rPr>
          <w:rFonts w:ascii="宋体" w:eastAsia="宋体" w:hAnsi="宋体" w:hint="eastAsia"/>
          <w:sz w:val="24"/>
        </w:rPr>
      </w:pPr>
      <w:r w:rsidRPr="00BB58E7">
        <w:rPr>
          <w:rFonts w:ascii="宋体" w:eastAsia="宋体" w:hAnsi="宋体" w:hint="eastAsia"/>
          <w:sz w:val="24"/>
        </w:rPr>
        <w:t>对所述信息系统操作日志进行结构化解析与标准化清洗，提取操作语义标识符及运行时动态参数；</w:t>
      </w:r>
    </w:p>
    <w:p w14:paraId="58A75A96" w14:textId="77777777" w:rsidR="00BB58E7" w:rsidRPr="00BB58E7" w:rsidRDefault="00BB58E7" w:rsidP="00BB58E7">
      <w:pPr>
        <w:rPr>
          <w:rFonts w:ascii="宋体" w:eastAsia="宋体" w:hAnsi="宋体" w:hint="eastAsia"/>
          <w:sz w:val="24"/>
        </w:rPr>
      </w:pPr>
      <w:r w:rsidRPr="00BB58E7">
        <w:rPr>
          <w:rFonts w:ascii="宋体" w:eastAsia="宋体" w:hAnsi="宋体" w:hint="eastAsia"/>
          <w:sz w:val="24"/>
        </w:rPr>
        <w:t>构建行为序列特征，捕捉操作指令在会话内的时序排列规律及前后操作的上下文依赖关系；</w:t>
      </w:r>
    </w:p>
    <w:p w14:paraId="274B0330" w14:textId="3ADD5798" w:rsidR="00BB58E7" w:rsidRPr="00BB58E7" w:rsidRDefault="00BB58E7" w:rsidP="00BB58E7">
      <w:pPr>
        <w:rPr>
          <w:rFonts w:ascii="宋体" w:eastAsia="宋体" w:hAnsi="宋体" w:hint="eastAsia"/>
          <w:sz w:val="24"/>
        </w:rPr>
      </w:pPr>
      <w:r w:rsidRPr="00BB58E7">
        <w:rPr>
          <w:rFonts w:ascii="宋体" w:eastAsia="宋体" w:hAnsi="宋体" w:hint="eastAsia"/>
          <w:sz w:val="24"/>
        </w:rPr>
        <w:t>提取行为统计特征，包括单位时间内的操作频次、操作时间分布规律及操作请求间隔分布；</w:t>
      </w:r>
    </w:p>
    <w:p w14:paraId="61209ABE" w14:textId="2C90EAC6" w:rsidR="00BB58E7" w:rsidRDefault="00BB58E7" w:rsidP="00BB58E7">
      <w:pPr>
        <w:rPr>
          <w:rFonts w:ascii="宋体" w:eastAsia="宋体" w:hAnsi="宋体" w:hint="eastAsia"/>
          <w:sz w:val="24"/>
        </w:rPr>
      </w:pPr>
      <w:r w:rsidRPr="00BB58E7">
        <w:rPr>
          <w:rFonts w:ascii="宋体" w:eastAsia="宋体" w:hAnsi="宋体" w:hint="eastAsia"/>
          <w:sz w:val="24"/>
        </w:rPr>
        <w:t>提取实体关联关系特征，包括源IP地址、目标账号、操作终端信息、账号权限等级。</w:t>
      </w:r>
    </w:p>
    <w:p w14:paraId="27D67C2F" w14:textId="77777777" w:rsidR="00DA1B6C" w:rsidRDefault="00DA1B6C" w:rsidP="00BB58E7">
      <w:pPr>
        <w:rPr>
          <w:rFonts w:ascii="宋体" w:eastAsia="宋体" w:hAnsi="宋体" w:hint="eastAsia"/>
          <w:sz w:val="24"/>
        </w:rPr>
      </w:pPr>
      <w:r w:rsidRPr="00DA1B6C">
        <w:rPr>
          <w:rFonts w:ascii="宋体" w:eastAsia="宋体" w:hAnsi="宋体" w:hint="eastAsia"/>
          <w:sz w:val="24"/>
        </w:rPr>
        <w:t>基于上述提取的各维度特征，构建并生成所述特征向量序列。</w:t>
      </w:r>
    </w:p>
    <w:p w14:paraId="71C96F0B" w14:textId="0E24762E" w:rsidR="002061C2" w:rsidRPr="00F52182" w:rsidRDefault="002061C2" w:rsidP="00BB58E7">
      <w:pPr>
        <w:rPr>
          <w:rFonts w:ascii="宋体" w:eastAsia="宋体" w:hAnsi="宋体" w:hint="eastAsia"/>
          <w:sz w:val="24"/>
        </w:rPr>
      </w:pPr>
      <w:r w:rsidRPr="00F52182">
        <w:rPr>
          <w:rFonts w:ascii="宋体" w:eastAsia="宋体" w:hAnsi="宋体" w:hint="eastAsia"/>
          <w:sz w:val="24"/>
        </w:rPr>
        <w:t>3.根据权利要求1所述的方法，其特征在于，</w:t>
      </w:r>
      <w:r w:rsidR="007529B5" w:rsidRPr="00F52182">
        <w:rPr>
          <w:rFonts w:ascii="宋体" w:eastAsia="宋体" w:hAnsi="宋体" w:hint="eastAsia"/>
          <w:sz w:val="24"/>
        </w:rPr>
        <w:t>将所述特征向量序列输入预训练的AI审计特征识别模型，</w:t>
      </w:r>
      <w:r w:rsidRPr="00F52182">
        <w:rPr>
          <w:rFonts w:ascii="宋体" w:eastAsia="宋体" w:hAnsi="宋体" w:hint="eastAsia"/>
          <w:sz w:val="24"/>
        </w:rPr>
        <w:t>包括：</w:t>
      </w:r>
    </w:p>
    <w:p w14:paraId="57B5FF44" w14:textId="2C45DDA0" w:rsidR="002061C2" w:rsidRPr="00F52182" w:rsidRDefault="002061C2" w:rsidP="0005211A">
      <w:pPr>
        <w:rPr>
          <w:rFonts w:ascii="宋体" w:eastAsia="宋体" w:hAnsi="宋体" w:hint="eastAsia"/>
          <w:sz w:val="24"/>
        </w:rPr>
      </w:pPr>
      <w:r w:rsidRPr="00F52182">
        <w:rPr>
          <w:rFonts w:ascii="宋体" w:eastAsia="宋体" w:hAnsi="宋体" w:hint="eastAsia"/>
          <w:sz w:val="24"/>
        </w:rPr>
        <w:t>将输入的特征向量序列表示为</w:t>
      </w:r>
      <m:oMath>
        <m:r>
          <w:rPr>
            <w:rFonts w:ascii="Cambria Math" w:eastAsia="宋体" w:hAnsi="Cambria Math"/>
            <w:sz w:val="24"/>
          </w:rPr>
          <m:t>X={</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r>
          <m:rPr>
            <m:sty m:val="p"/>
          </m:rPr>
          <w:rPr>
            <w:rFonts w:ascii="Cambria Math" w:eastAsia="宋体" w:hAnsi="Cambria Math"/>
            <w:sz w:val="24"/>
          </w:rPr>
          <m:t>...</m:t>
        </m:r>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T</m:t>
            </m:r>
          </m:sub>
        </m:sSub>
        <m:r>
          <w:rPr>
            <w:rFonts w:ascii="Cambria Math" w:eastAsia="宋体" w:hAnsi="Cambria Math"/>
            <w:sz w:val="24"/>
          </w:rPr>
          <m:t>}</m:t>
        </m:r>
      </m:oMath>
      <w:r w:rsidRPr="00F52182">
        <w:rPr>
          <w:rFonts w:ascii="宋体" w:eastAsia="宋体" w:hAnsi="宋体" w:hint="eastAsia"/>
          <w:sz w:val="24"/>
        </w:rPr>
        <w:t>，分别通过前向LSTM层和后向LSTM层计算隐藏状态，时刻</w:t>
      </w:r>
      <m:oMath>
        <m:r>
          <w:rPr>
            <w:rFonts w:ascii="Cambria Math" w:eastAsia="宋体" w:hAnsi="Cambria Math" w:hint="eastAsia"/>
            <w:sz w:val="24"/>
          </w:rPr>
          <m:t>t</m:t>
        </m:r>
      </m:oMath>
      <w:r w:rsidRPr="00F52182">
        <w:rPr>
          <w:rFonts w:ascii="宋体" w:eastAsia="宋体" w:hAnsi="宋体" w:hint="eastAsia"/>
          <w:sz w:val="24"/>
        </w:rPr>
        <w:t>的前向隐藏状态</w:t>
      </w: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oMath>
      <w:r w:rsidRPr="00F52182">
        <w:rPr>
          <w:rFonts w:ascii="宋体" w:eastAsia="宋体" w:hAnsi="宋体" w:hint="eastAsia"/>
          <w:sz w:val="24"/>
        </w:rPr>
        <w:t>与后向隐藏状态</w:t>
      </w: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oMath>
      <w:r w:rsidRPr="00F52182">
        <w:rPr>
          <w:rFonts w:ascii="宋体" w:eastAsia="宋体" w:hAnsi="宋体" w:hint="eastAsia"/>
          <w:sz w:val="24"/>
        </w:rPr>
        <w:t>的计算公式分别为：</w:t>
      </w:r>
    </w:p>
    <w:p w14:paraId="394F38CC" w14:textId="2D9E42FA" w:rsidR="002061C2" w:rsidRPr="0005211A" w:rsidRDefault="00000000" w:rsidP="0005211A">
      <w:pPr>
        <w:rPr>
          <w:rFonts w:ascii="宋体" w:eastAsia="宋体" w:hAnsi="宋体" w:hint="eastAsia"/>
          <w:sz w:val="24"/>
        </w:rPr>
      </w:pPr>
      <m:oMathPara>
        <m:oMathParaPr>
          <m:jc m:val="center"/>
        </m:oMathParaP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sz w:val="24"/>
                </w:rPr>
                <m:t>forward</m:t>
              </m:r>
            </m:sub>
          </m:sSub>
          <m:r>
            <m:rPr>
              <m:sty m:val="p"/>
            </m:rP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r>
            <m:rPr>
              <m:sty m:val="p"/>
            </m:rPr>
            <w:rPr>
              <w:rFonts w:ascii="Cambria Math" w:eastAsia="宋体" w:hAnsi="Cambria Math"/>
              <w:sz w:val="24"/>
            </w:rPr>
            <m:t>)</m:t>
          </m:r>
        </m:oMath>
      </m:oMathPara>
    </w:p>
    <w:p w14:paraId="6AE80572" w14:textId="585826E0" w:rsidR="00553DBB" w:rsidRPr="0005211A" w:rsidRDefault="00000000" w:rsidP="0005211A">
      <w:pPr>
        <w:rPr>
          <w:rFonts w:ascii="宋体" w:eastAsia="宋体" w:hAnsi="宋体" w:hint="eastAsia"/>
          <w:sz w:val="24"/>
        </w:rPr>
      </w:pPr>
      <m:oMathPara>
        <m:oMathParaPr>
          <m:jc m:val="center"/>
        </m:oMathParaP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hint="eastAsia"/>
                  <w:sz w:val="24"/>
                </w:rPr>
                <m:t>back</m:t>
              </m:r>
              <m:r>
                <w:rPr>
                  <w:rFonts w:ascii="Cambria Math" w:eastAsia="宋体" w:hAnsi="Cambria Math"/>
                  <w:sz w:val="24"/>
                </w:rPr>
                <m:t>ward</m:t>
              </m:r>
            </m:sub>
          </m:sSub>
          <m:r>
            <m:rPr>
              <m:sty m:val="p"/>
            </m:rP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r>
            <m:rPr>
              <m:sty m:val="p"/>
            </m:rPr>
            <w:rPr>
              <w:rFonts w:ascii="Cambria Math" w:eastAsia="宋体" w:hAnsi="Cambria Math"/>
              <w:sz w:val="24"/>
            </w:rPr>
            <m:t>)</m:t>
          </m:r>
        </m:oMath>
      </m:oMathPara>
    </w:p>
    <w:p w14:paraId="0B99522C" w14:textId="6A0280D4" w:rsidR="002061C2" w:rsidRPr="00F52182" w:rsidRDefault="002061C2" w:rsidP="0005211A">
      <w:pPr>
        <w:rPr>
          <w:rFonts w:ascii="宋体" w:eastAsia="宋体" w:hAnsi="宋体" w:hint="eastAsia"/>
          <w:sz w:val="24"/>
        </w:rPr>
      </w:pPr>
      <w:r w:rsidRPr="00F52182">
        <w:rPr>
          <w:rFonts w:ascii="宋体" w:eastAsia="宋体" w:hAnsi="宋体" w:hint="eastAsia"/>
          <w:sz w:val="24"/>
        </w:rPr>
        <w:t>将双向隐藏状态拼接得到当前时刻的最终特征表示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F52182">
        <w:rPr>
          <w:rFonts w:ascii="宋体" w:eastAsia="宋体" w:hAnsi="宋体" w:hint="eastAsia"/>
          <w:sz w:val="24"/>
        </w:rPr>
        <w:t>，</w:t>
      </w:r>
      <w:r w:rsidR="00A06E67" w:rsidRPr="00A06E67">
        <w:rPr>
          <w:rFonts w:ascii="宋体" w:eastAsia="宋体" w:hAnsi="宋体" w:hint="eastAsia"/>
          <w:sz w:val="24"/>
        </w:rPr>
        <w:t>将序列所有时刻的双向隐藏状态拼接后的全局</w:t>
      </w:r>
      <w:r w:rsidRPr="00F52182">
        <w:rPr>
          <w:rFonts w:ascii="宋体" w:eastAsia="宋体" w:hAnsi="宋体" w:hint="eastAsia"/>
          <w:sz w:val="24"/>
        </w:rPr>
        <w:t>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F52182">
        <w:rPr>
          <w:rFonts w:ascii="宋体" w:eastAsia="宋体" w:hAnsi="宋体" w:hint="eastAsia"/>
          <w:sz w:val="24"/>
        </w:rPr>
        <w:t>输入全连接层，通过Softmax函数计算</w:t>
      </w:r>
      <w:r w:rsidRPr="00F56664">
        <w:rPr>
          <w:rFonts w:ascii="宋体" w:eastAsia="宋体" w:hAnsi="宋体" w:hint="eastAsia"/>
          <w:sz w:val="24"/>
        </w:rPr>
        <w:t>违规概率</w:t>
      </w:r>
      <w:r w:rsidRPr="00F52182">
        <w:rPr>
          <w:rFonts w:ascii="宋体" w:eastAsia="宋体" w:hAnsi="宋体" w:hint="eastAsia"/>
          <w:sz w:val="24"/>
        </w:rPr>
        <w:t>输出</w:t>
      </w:r>
      <m:oMath>
        <m:r>
          <w:rPr>
            <w:rFonts w:ascii="Cambria Math" w:eastAsia="宋体" w:hAnsi="Cambria Math"/>
            <w:sz w:val="24"/>
          </w:rPr>
          <m:t>P(y∣X)</m:t>
        </m:r>
      </m:oMath>
      <w:r w:rsidRPr="00F52182">
        <w:rPr>
          <w:rFonts w:ascii="宋体" w:eastAsia="宋体" w:hAnsi="宋体" w:hint="eastAsia"/>
          <w:sz w:val="24"/>
        </w:rPr>
        <w:t>：</w:t>
      </w:r>
    </w:p>
    <w:p w14:paraId="13F22AF8" w14:textId="511D6177" w:rsidR="002061C2" w:rsidRPr="00BB58E7" w:rsidRDefault="00553DBB" w:rsidP="0005211A">
      <w:pPr>
        <w:rPr>
          <w:rFonts w:ascii="宋体" w:eastAsia="宋体" w:hAnsi="宋体" w:hint="eastAsia"/>
          <w:sz w:val="24"/>
        </w:rPr>
      </w:pPr>
      <m:oMathPara>
        <m:oMath>
          <m:r>
            <w:rPr>
              <w:rFonts w:ascii="Cambria Math" w:eastAsia="宋体" w:hAnsi="Cambria Math"/>
              <w:sz w:val="24"/>
            </w:rPr>
            <m:t>P(y∣X)=softmax(W</m:t>
          </m:r>
          <m:r>
            <w:rPr>
              <w:rFonts w:ascii="Cambria Math" w:eastAsia="宋体" w:hAnsi="Cambria Math" w:cs="Cambria Math"/>
              <w:sz w:val="24"/>
            </w:rPr>
            <m: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m:t>
              </m:r>
            </m:sub>
          </m:sSub>
          <m:r>
            <w:rPr>
              <w:rFonts w:ascii="Cambria Math" w:eastAsia="宋体" w:hAnsi="Cambria Math" w:cs="Times New Roman"/>
              <w:sz w:val="24"/>
            </w:rPr>
            <m:t>​</m:t>
          </m:r>
          <m:r>
            <w:rPr>
              <w:rFonts w:ascii="Cambria Math" w:eastAsia="宋体" w:hAnsi="Cambria Math"/>
              <w:sz w:val="24"/>
            </w:rPr>
            <m:t>+b)</m:t>
          </m:r>
        </m:oMath>
      </m:oMathPara>
    </w:p>
    <w:p w14:paraId="2B56287A" w14:textId="77777777" w:rsidR="00BB58E7" w:rsidRDefault="00BB58E7" w:rsidP="00BB58E7">
      <w:pPr>
        <w:rPr>
          <w:rFonts w:ascii="宋体" w:eastAsia="宋体" w:hAnsi="宋体" w:hint="eastAsia"/>
          <w:sz w:val="24"/>
        </w:rPr>
      </w:pP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oMath>
      <w:r>
        <w:rPr>
          <w:rFonts w:ascii="宋体" w:eastAsia="宋体" w:hAnsi="宋体" w:hint="eastAsia"/>
          <w:sz w:val="24"/>
        </w:rPr>
        <w:t>与</w:t>
      </w:r>
      <w:r w:rsidRPr="00F52182">
        <w:rPr>
          <w:rFonts w:ascii="宋体" w:eastAsia="宋体" w:hAnsi="宋体" w:hint="eastAsia"/>
          <w:sz w:val="24"/>
        </w:rPr>
        <w:t>合规置信度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oMath>
      <w:r>
        <w:rPr>
          <w:rFonts w:ascii="宋体" w:eastAsia="宋体" w:hAnsi="宋体" w:hint="eastAsia"/>
          <w:sz w:val="24"/>
        </w:rPr>
        <w:t>的</w:t>
      </w:r>
      <w:r w:rsidRPr="00F52182">
        <w:rPr>
          <w:rFonts w:ascii="宋体" w:eastAsia="宋体" w:hAnsi="宋体" w:hint="eastAsia"/>
          <w:sz w:val="24"/>
        </w:rPr>
        <w:t>计算公式分别为：</w:t>
      </w:r>
    </w:p>
    <w:p w14:paraId="235B95C8" w14:textId="77777777" w:rsidR="00BB58E7" w:rsidRPr="0005211A" w:rsidRDefault="00000000" w:rsidP="00BB58E7">
      <w:pP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=P</m:t>
          </m:r>
          <m:d>
            <m:dPr>
              <m:sepChr m:val="∣"/>
              <m:ctrlPr>
                <w:rPr>
                  <w:rFonts w:ascii="Cambria Math" w:eastAsia="宋体" w:hAnsi="Cambria Math"/>
                  <w:i/>
                  <w:sz w:val="24"/>
                </w:rPr>
              </m:ctrlPr>
            </m:dPr>
            <m:e>
              <m:r>
                <w:rPr>
                  <w:rFonts w:ascii="Cambria Math" w:eastAsia="宋体" w:hAnsi="Cambria Math"/>
                  <w:sz w:val="24"/>
                </w:rPr>
                <m:t>y</m:t>
              </m:r>
            </m:e>
            <m:e>
              <m:r>
                <w:rPr>
                  <w:rFonts w:ascii="Cambria Math" w:eastAsia="宋体" w:hAnsi="Cambria Math"/>
                  <w:sz w:val="24"/>
                </w:rPr>
                <m:t>X</m:t>
              </m:r>
            </m:e>
          </m:d>
        </m:oMath>
      </m:oMathPara>
    </w:p>
    <w:p w14:paraId="719990D5" w14:textId="1B952ED1" w:rsidR="00BB58E7" w:rsidRPr="00F52182" w:rsidRDefault="00000000" w:rsidP="0005211A">
      <w:pP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r>
            <w:rPr>
              <w:rFonts w:ascii="Cambria Math" w:eastAsia="宋体" w:hAnsi="Cambria Math"/>
              <w:sz w:val="24"/>
            </w:rPr>
            <m:t>=1-</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oMath>
      </m:oMathPara>
    </w:p>
    <w:p w14:paraId="4C671C6C" w14:textId="00BC444D" w:rsidR="002061C2" w:rsidRDefault="002061C2" w:rsidP="0005211A">
      <w:pPr>
        <w:rPr>
          <w:rFonts w:ascii="宋体" w:eastAsia="宋体" w:hAnsi="宋体" w:hint="eastAsia"/>
          <w:sz w:val="24"/>
        </w:rPr>
      </w:pPr>
      <w:r w:rsidRPr="00F52182">
        <w:rPr>
          <w:rFonts w:ascii="宋体" w:eastAsia="宋体" w:hAnsi="宋体" w:hint="eastAsia"/>
          <w:sz w:val="24"/>
        </w:rPr>
        <w:t>其中，</w:t>
      </w:r>
      <m:oMath>
        <m:r>
          <w:rPr>
            <w:rFonts w:ascii="Cambria Math" w:eastAsia="宋体" w:hAnsi="Cambria Math" w:hint="eastAsia"/>
            <w:sz w:val="24"/>
          </w:rPr>
          <m:t>T</m:t>
        </m:r>
      </m:oMath>
      <w:r w:rsidRPr="00F52182">
        <w:rPr>
          <w:rFonts w:ascii="宋体" w:eastAsia="宋体" w:hAnsi="宋体" w:hint="eastAsia"/>
          <w:sz w:val="24"/>
        </w:rPr>
        <w:t>表示序列长度；</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t</m:t>
            </m:r>
          </m:sub>
        </m:sSub>
      </m:oMath>
      <w:r w:rsidRPr="00F52182">
        <w:rPr>
          <w:rFonts w:ascii="宋体" w:eastAsia="宋体" w:hAnsi="宋体" w:hint="eastAsia"/>
          <w:sz w:val="24"/>
        </w:rPr>
        <w:t>表示时刻</w:t>
      </w:r>
      <m:oMath>
        <m:r>
          <w:rPr>
            <w:rFonts w:ascii="Cambria Math" w:eastAsia="宋体" w:hAnsi="Cambria Math" w:hint="eastAsia"/>
            <w:sz w:val="24"/>
          </w:rPr>
          <m:t>t</m:t>
        </m:r>
      </m:oMath>
      <w:r w:rsidRPr="00F52182">
        <w:rPr>
          <w:rFonts w:ascii="宋体" w:eastAsia="宋体" w:hAnsi="宋体" w:hint="eastAsia"/>
          <w:sz w:val="24"/>
        </w:rPr>
        <w:t>的特征向量；</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F52182">
        <w:rPr>
          <w:rFonts w:ascii="宋体" w:eastAsia="宋体" w:hAnsi="宋体" w:hint="eastAsia"/>
          <w:sz w:val="24"/>
        </w:rPr>
        <w:t>表示上一时刻的前向隐藏状态；</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F52182">
        <w:rPr>
          <w:rFonts w:ascii="宋体" w:eastAsia="宋体" w:hAnsi="宋体" w:hint="eastAsia"/>
          <w:sz w:val="24"/>
        </w:rPr>
        <w:t>表示下一时刻的后向隐藏状态；</w:t>
      </w:r>
      <m:oMath>
        <m:r>
          <w:rPr>
            <w:rFonts w:ascii="Cambria Math" w:eastAsia="宋体" w:hAnsi="Cambria Math" w:hint="eastAsia"/>
            <w:sz w:val="24"/>
          </w:rPr>
          <m:t>W</m:t>
        </m:r>
      </m:oMath>
      <w:r w:rsidRPr="00F52182">
        <w:rPr>
          <w:rFonts w:ascii="宋体" w:eastAsia="宋体" w:hAnsi="宋体" w:hint="eastAsia"/>
          <w:sz w:val="24"/>
        </w:rPr>
        <w:t>表示权重矩阵；</w:t>
      </w:r>
      <m:oMath>
        <m:r>
          <w:rPr>
            <w:rFonts w:ascii="Cambria Math" w:eastAsia="宋体" w:hAnsi="Cambria Math" w:hint="eastAsia"/>
            <w:sz w:val="24"/>
          </w:rPr>
          <m:t>b</m:t>
        </m:r>
      </m:oMath>
      <w:r w:rsidRPr="00F52182">
        <w:rPr>
          <w:rFonts w:ascii="宋体" w:eastAsia="宋体" w:hAnsi="宋体" w:hint="eastAsia"/>
          <w:sz w:val="24"/>
        </w:rPr>
        <w:t>表示偏置项；</w:t>
      </w:r>
      <m:oMath>
        <m:r>
          <w:rPr>
            <w:rFonts w:ascii="Cambria Math" w:eastAsia="宋体" w:hAnsi="Cambria Math" w:hint="eastAsia"/>
            <w:sz w:val="24"/>
          </w:rPr>
          <m:t>y</m:t>
        </m:r>
      </m:oMath>
      <w:r w:rsidRPr="00F52182">
        <w:rPr>
          <w:rFonts w:ascii="宋体" w:eastAsia="宋体" w:hAnsi="宋体" w:hint="eastAsia"/>
          <w:sz w:val="24"/>
        </w:rPr>
        <w:t>表示合规或违规的类别标签</w:t>
      </w:r>
      <w:r w:rsidR="002629E1">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hint="eastAsia"/>
                <w:sz w:val="24"/>
              </w:rPr>
              <m:t>T</m:t>
            </m:r>
          </m:sub>
        </m:sSub>
        <m:r>
          <w:rPr>
            <w:rFonts w:ascii="Cambria Math" w:eastAsia="宋体" w:hAnsi="Cambria Math"/>
            <w:sz w:val="24"/>
          </w:rPr>
          <m:t>ϵ</m:t>
        </m:r>
        <m:sSub>
          <m:sSubPr>
            <m:ctrlPr>
              <w:rPr>
                <w:rFonts w:ascii="Cambria Math" w:eastAsia="宋体" w:hAnsi="Cambria Math" w:cs="Cambria Math"/>
                <w:i/>
                <w:sz w:val="24"/>
              </w:rPr>
            </m:ctrlPr>
          </m:sSubPr>
          <m:e>
            <m:r>
              <m:rPr>
                <m:scr m:val="double-struck"/>
              </m:rPr>
              <w:rPr>
                <w:rFonts w:ascii="Cambria Math" w:eastAsia="宋体" w:hAnsi="Cambria Math" w:cs="Cambria Math"/>
                <w:sz w:val="24"/>
              </w:rPr>
              <m:t>R</m:t>
            </m:r>
          </m:e>
          <m:sub>
            <m:r>
              <w:rPr>
                <w:rFonts w:ascii="Cambria Math" w:eastAsia="宋体" w:hAnsi="Cambria Math" w:cs="Cambria Math"/>
                <w:sz w:val="24"/>
              </w:rPr>
              <m:t>d</m:t>
            </m:r>
          </m:sub>
        </m:sSub>
      </m:oMath>
      <w:r w:rsidRPr="00F52182">
        <w:rPr>
          <w:rFonts w:ascii="宋体" w:eastAsia="宋体" w:hAnsi="宋体" w:hint="eastAsia"/>
          <w:sz w:val="24"/>
        </w:rPr>
        <w:t>表示输出的</w:t>
      </w:r>
      <m:oMath>
        <m:r>
          <w:rPr>
            <w:rFonts w:ascii="Cambria Math" w:eastAsia="宋体" w:hAnsi="Cambria Math" w:hint="eastAsia"/>
            <w:sz w:val="24"/>
          </w:rPr>
          <m:t>d</m:t>
        </m:r>
      </m:oMath>
      <w:r w:rsidRPr="00F52182">
        <w:rPr>
          <w:rFonts w:ascii="宋体" w:eastAsia="宋体" w:hAnsi="宋体" w:hint="eastAsia"/>
          <w:sz w:val="24"/>
        </w:rPr>
        <w:t>维全局特征向量</w:t>
      </w:r>
      <w:r w:rsidR="0005211A">
        <w:rPr>
          <w:rFonts w:ascii="宋体" w:eastAsia="宋体" w:hAnsi="宋体" w:hint="eastAsia"/>
          <w:sz w:val="24"/>
        </w:rPr>
        <w:t>；</w:t>
      </w:r>
    </w:p>
    <w:p w14:paraId="457BC119" w14:textId="15A4B0FB" w:rsidR="002061C2" w:rsidRPr="00F52182" w:rsidRDefault="002061C2" w:rsidP="002061C2">
      <w:pPr>
        <w:rPr>
          <w:rFonts w:ascii="宋体" w:eastAsia="宋体" w:hAnsi="宋体" w:hint="eastAsia"/>
          <w:sz w:val="24"/>
        </w:rPr>
      </w:pPr>
      <w:r w:rsidRPr="00F52182">
        <w:rPr>
          <w:rFonts w:ascii="宋体" w:eastAsia="宋体" w:hAnsi="宋体" w:hint="eastAsia"/>
          <w:sz w:val="24"/>
        </w:rPr>
        <w:t>4.根据权利要求</w:t>
      </w:r>
      <w:r w:rsidR="007F02A9" w:rsidRPr="00F52182">
        <w:rPr>
          <w:rFonts w:ascii="宋体" w:eastAsia="宋体" w:hAnsi="宋体" w:hint="eastAsia"/>
          <w:sz w:val="24"/>
        </w:rPr>
        <w:t>3</w:t>
      </w:r>
      <w:r w:rsidRPr="00F52182">
        <w:rPr>
          <w:rFonts w:ascii="宋体" w:eastAsia="宋体" w:hAnsi="宋体" w:hint="eastAsia"/>
          <w:sz w:val="24"/>
        </w:rPr>
        <w:t>所述的方法，其特征在于，</w:t>
      </w:r>
      <w:r w:rsidR="005C5EE6" w:rsidRPr="005C5EE6">
        <w:rPr>
          <w:rFonts w:ascii="宋体" w:eastAsia="宋体" w:hAnsi="宋体"/>
          <w:sz w:val="24"/>
        </w:rPr>
        <w:t>所述预训练的AI审计特征识别模型</w:t>
      </w:r>
      <w:r w:rsidR="005C5EE6">
        <w:rPr>
          <w:rFonts w:ascii="宋体" w:eastAsia="宋体" w:hAnsi="宋体" w:hint="eastAsia"/>
          <w:sz w:val="24"/>
        </w:rPr>
        <w:t>，</w:t>
      </w:r>
      <w:r w:rsidR="005C5EE6" w:rsidRPr="005C5EE6">
        <w:rPr>
          <w:rFonts w:ascii="宋体" w:eastAsia="宋体" w:hAnsi="宋体"/>
          <w:sz w:val="24"/>
        </w:rPr>
        <w:t>通过以下训练得到</w:t>
      </w:r>
      <w:r w:rsidRPr="00F52182">
        <w:rPr>
          <w:rFonts w:ascii="宋体" w:eastAsia="宋体" w:hAnsi="宋体" w:hint="eastAsia"/>
          <w:sz w:val="24"/>
        </w:rPr>
        <w:t>：</w:t>
      </w:r>
    </w:p>
    <w:p w14:paraId="37ABC0F0" w14:textId="110A2C59" w:rsidR="002061C2" w:rsidRPr="00842701" w:rsidRDefault="002061C2" w:rsidP="002061C2">
      <w:pPr>
        <w:rPr>
          <w:rFonts w:ascii="宋体" w:eastAsia="宋体" w:hAnsi="宋体" w:hint="eastAsia"/>
          <w:sz w:val="24"/>
        </w:rPr>
      </w:pPr>
      <w:r w:rsidRPr="00842701">
        <w:rPr>
          <w:rFonts w:ascii="宋体" w:eastAsia="宋体" w:hAnsi="宋体" w:hint="eastAsia"/>
          <w:sz w:val="24"/>
        </w:rPr>
        <w:t>使用构建的日志</w:t>
      </w:r>
      <w:r w:rsidR="00DA1B6C" w:rsidRPr="00842701">
        <w:rPr>
          <w:rFonts w:ascii="宋体" w:eastAsia="宋体" w:hAnsi="宋体" w:hint="eastAsia"/>
          <w:sz w:val="24"/>
        </w:rPr>
        <w:t>数据集</w:t>
      </w:r>
      <m:oMath>
        <m:r>
          <w:rPr>
            <w:rFonts w:ascii="Cambria Math" w:eastAsia="宋体" w:hAnsi="Cambria Math" w:hint="eastAsia"/>
            <w:sz w:val="24"/>
          </w:rPr>
          <m:t>D</m:t>
        </m:r>
      </m:oMath>
      <w:r w:rsidRPr="00842701">
        <w:rPr>
          <w:rFonts w:ascii="宋体" w:eastAsia="宋体" w:hAnsi="宋体" w:hint="eastAsia"/>
          <w:sz w:val="24"/>
        </w:rPr>
        <w:t>，对双向长短期记忆网络模型进行有监督训练，采用交叉熵损失函数优化模型参数</w:t>
      </w:r>
      <m:oMath>
        <m:r>
          <w:rPr>
            <w:rFonts w:ascii="Cambria Math" w:eastAsia="宋体" w:hAnsi="Cambria Math"/>
            <w:sz w:val="24"/>
          </w:rPr>
          <m:t>θ</m:t>
        </m:r>
      </m:oMath>
      <w:r w:rsidRPr="00842701">
        <w:rPr>
          <w:rFonts w:ascii="宋体" w:eastAsia="宋体" w:hAnsi="宋体" w:hint="eastAsia"/>
          <w:sz w:val="24"/>
        </w:rPr>
        <w:t>；</w:t>
      </w:r>
    </w:p>
    <w:p w14:paraId="277CE629" w14:textId="4F3843C6" w:rsidR="00842701" w:rsidRDefault="00842701" w:rsidP="00842701">
      <w:pPr>
        <w:rPr>
          <w:rFonts w:ascii="宋体" w:eastAsia="宋体" w:hAnsi="宋体" w:hint="eastAsia"/>
          <w:sz w:val="24"/>
        </w:rPr>
      </w:pPr>
      <w:r w:rsidRPr="00842701">
        <w:rPr>
          <w:rFonts w:ascii="宋体" w:eastAsia="宋体" w:hAnsi="宋体" w:hint="eastAsia"/>
          <w:sz w:val="24"/>
        </w:rPr>
        <w:t>所述日志数据集</w:t>
      </w:r>
      <m:oMath>
        <m:r>
          <w:rPr>
            <w:rFonts w:ascii="Cambria Math" w:eastAsia="宋体" w:hAnsi="Cambria Math" w:hint="eastAsia"/>
            <w:sz w:val="24"/>
          </w:rPr>
          <m:t>D</m:t>
        </m:r>
      </m:oMath>
      <w:r w:rsidRPr="00842701">
        <w:rPr>
          <w:rFonts w:ascii="宋体" w:eastAsia="宋体" w:hAnsi="宋体" w:hint="eastAsia"/>
          <w:sz w:val="24"/>
        </w:rPr>
        <w:t>由多条标注样本组成，每条样本包含所述特征向量序列及其对应的合规性真实标签；</w:t>
      </w:r>
    </w:p>
    <w:p w14:paraId="53157D65" w14:textId="68DDFE97" w:rsidR="002061C2" w:rsidRPr="00F52182" w:rsidRDefault="002061C2" w:rsidP="00842701">
      <w:pPr>
        <w:rPr>
          <w:rFonts w:ascii="宋体" w:eastAsia="宋体" w:hAnsi="宋体" w:hint="eastAsia"/>
          <w:sz w:val="24"/>
        </w:rPr>
      </w:pPr>
      <w:r w:rsidRPr="00F52182">
        <w:rPr>
          <w:rFonts w:ascii="宋体" w:eastAsia="宋体" w:hAnsi="宋体" w:hint="eastAsia"/>
          <w:sz w:val="24"/>
        </w:rPr>
        <w:t>所述交叉熵损失函数</w:t>
      </w:r>
      <m:oMath>
        <m:r>
          <m:rPr>
            <m:scr m:val="script"/>
          </m:rPr>
          <w:rPr>
            <w:rFonts w:ascii="Cambria Math" w:eastAsia="宋体" w:hAnsi="Cambria Math"/>
            <w:sz w:val="24"/>
          </w:rPr>
          <m:t>L</m:t>
        </m:r>
      </m:oMath>
      <w:r w:rsidRPr="00F52182">
        <w:rPr>
          <w:rFonts w:ascii="宋体" w:eastAsia="宋体" w:hAnsi="宋体" w:hint="eastAsia"/>
          <w:sz w:val="24"/>
        </w:rPr>
        <w:t>表示为：</w:t>
      </w:r>
    </w:p>
    <w:p w14:paraId="7BEA8033" w14:textId="77777777" w:rsidR="00844058" w:rsidRPr="00844058" w:rsidRDefault="002F3771" w:rsidP="002061C2">
      <w:pPr>
        <w:rPr>
          <w:rFonts w:ascii="宋体" w:eastAsia="宋体" w:hAnsi="宋体" w:hint="eastAsia"/>
          <w:sz w:val="24"/>
        </w:rPr>
      </w:pPr>
      <m:oMathPara>
        <m:oMath>
          <m:r>
            <m:rPr>
              <m:scr m:val="script"/>
            </m:rPr>
            <w:rPr>
              <w:rFonts w:ascii="Cambria Math" w:eastAsia="宋体" w:hAnsi="Cambria Math"/>
              <w:sz w:val="24"/>
            </w:rPr>
            <m:t>L=</m:t>
          </m:r>
          <m:r>
            <w:rPr>
              <w:rFonts w:ascii="Cambria Math" w:eastAsia="宋体" w:hAnsi="Cambria Math" w:cs="Cambria Math"/>
              <w:sz w:val="24"/>
            </w:rPr>
            <m:t>-</m:t>
          </m:r>
          <m:f>
            <m:fPr>
              <m:ctrlPr>
                <w:rPr>
                  <w:rFonts w:ascii="Cambria Math" w:eastAsia="宋体" w:hAnsi="Cambria Math" w:cs="Cambria Math"/>
                  <w:i/>
                  <w:sz w:val="24"/>
                </w:rPr>
              </m:ctrlPr>
            </m:fPr>
            <m:num>
              <m:r>
                <w:rPr>
                  <w:rFonts w:ascii="Cambria Math" w:eastAsia="宋体" w:hAnsi="Cambria Math" w:cs="Cambria Math"/>
                  <w:sz w:val="24"/>
                </w:rPr>
                <m:t>1</m:t>
              </m:r>
            </m:num>
            <m:den>
              <m:r>
                <w:rPr>
                  <w:rFonts w:ascii="Cambria Math" w:eastAsia="宋体" w:hAnsi="Cambria Math" w:cs="Cambria Math"/>
                  <w:sz w:val="24"/>
                </w:rPr>
                <m:t>N</m:t>
              </m:r>
            </m:den>
          </m:f>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i=1</m:t>
              </m:r>
            </m:sub>
            <m:sup>
              <m:r>
                <w:rPr>
                  <w:rFonts w:ascii="Cambria Math" w:eastAsia="宋体" w:hAnsi="Cambria Math" w:cs="Cambria Math"/>
                  <w:sz w:val="24"/>
                </w:rPr>
                <m:t>N</m:t>
              </m:r>
            </m:sup>
          </m:sSubSup>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c=1</m:t>
              </m:r>
            </m:sub>
            <m:sup>
              <m:r>
                <w:rPr>
                  <w:rFonts w:ascii="Cambria Math" w:eastAsia="宋体" w:hAnsi="Cambria Math" w:cs="Cambria Math"/>
                  <w:sz w:val="24"/>
                </w:rPr>
                <m:t>M</m:t>
              </m:r>
            </m:sup>
          </m:sSubSup>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func>
            <m:funcPr>
              <m:ctrlPr>
                <w:rPr>
                  <w:rFonts w:ascii="Cambria Math" w:eastAsia="宋体" w:hAnsi="Cambria Math" w:cs="Cambria Math"/>
                  <w:i/>
                  <w:sz w:val="24"/>
                </w:rPr>
              </m:ctrlPr>
            </m:funcPr>
            <m:fName>
              <m:r>
                <m:rPr>
                  <m:sty m:val="p"/>
                </m:rPr>
                <w:rPr>
                  <w:rFonts w:ascii="Cambria Math" w:eastAsia="宋体" w:hAnsi="Cambria Math" w:cs="Cambria Math"/>
                  <w:sz w:val="24"/>
                </w:rPr>
                <m:t>log</m:t>
              </m:r>
            </m:fName>
            <m:e>
              <m:d>
                <m:dPr>
                  <m:ctrlPr>
                    <w:rPr>
                      <w:rFonts w:ascii="Cambria Math" w:eastAsia="宋体" w:hAnsi="Cambria Math" w:cs="Cambria Math"/>
                      <w:i/>
                      <w:sz w:val="24"/>
                    </w:rPr>
                  </m:ctrlPr>
                </m:dPr>
                <m:e>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e>
              </m:d>
            </m:e>
          </m:func>
        </m:oMath>
      </m:oMathPara>
    </w:p>
    <w:p w14:paraId="78FE3703" w14:textId="422DD592" w:rsidR="002061C2" w:rsidRPr="00844058" w:rsidRDefault="002061C2" w:rsidP="002061C2">
      <w:pPr>
        <w:rPr>
          <w:rFonts w:ascii="宋体" w:eastAsia="宋体" w:hAnsi="宋体" w:hint="eastAsia"/>
          <w:sz w:val="24"/>
        </w:rPr>
      </w:pPr>
      <w:r w:rsidRPr="00F52182">
        <w:rPr>
          <w:rFonts w:ascii="宋体" w:eastAsia="宋体" w:hAnsi="宋体" w:hint="eastAsia"/>
          <w:sz w:val="24"/>
        </w:rPr>
        <w:t>其中，</w:t>
      </w:r>
      <m:oMath>
        <m:r>
          <m:rPr>
            <m:scr m:val="script"/>
          </m:rPr>
          <w:rPr>
            <w:rFonts w:ascii="Cambria Math" w:eastAsia="宋体" w:hAnsi="Cambria Math"/>
            <w:sz w:val="24"/>
          </w:rPr>
          <m:t>L</m:t>
        </m:r>
      </m:oMath>
      <w:r w:rsidRPr="00F52182">
        <w:rPr>
          <w:rFonts w:ascii="宋体" w:eastAsia="宋体" w:hAnsi="宋体" w:hint="eastAsia"/>
          <w:sz w:val="24"/>
        </w:rPr>
        <w:t>表示交叉熵损失值；</w:t>
      </w:r>
      <m:oMath>
        <m:r>
          <w:rPr>
            <w:rFonts w:ascii="Cambria Math" w:eastAsia="宋体" w:hAnsi="Cambria Math" w:hint="eastAsia"/>
            <w:sz w:val="24"/>
          </w:rPr>
          <m:t>N</m:t>
        </m:r>
      </m:oMath>
      <w:r w:rsidRPr="00F52182">
        <w:rPr>
          <w:rFonts w:ascii="宋体" w:eastAsia="宋体" w:hAnsi="宋体" w:hint="eastAsia"/>
          <w:sz w:val="24"/>
        </w:rPr>
        <w:t>表示批次样本数量；</w:t>
      </w:r>
      <m:oMath>
        <m:r>
          <w:rPr>
            <w:rFonts w:ascii="Cambria Math" w:eastAsia="宋体" w:hAnsi="Cambria Math" w:hint="eastAsia"/>
            <w:sz w:val="24"/>
          </w:rPr>
          <m:t>M</m:t>
        </m:r>
      </m:oMath>
      <w:r w:rsidRPr="00F52182">
        <w:rPr>
          <w:rFonts w:ascii="宋体" w:eastAsia="宋体" w:hAnsi="宋体" w:hint="eastAsia"/>
          <w:sz w:val="24"/>
        </w:rPr>
        <w:t>表示分类类别总数；</w:t>
      </w:r>
      <m:oMath>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oMath>
      <w:r w:rsidRPr="00F52182">
        <w:rPr>
          <w:rFonts w:ascii="宋体" w:eastAsia="宋体" w:hAnsi="宋体" w:hint="eastAsia"/>
          <w:sz w:val="24"/>
        </w:rPr>
        <w:t>表示样本</w:t>
      </w:r>
      <m:oMath>
        <m:r>
          <w:rPr>
            <w:rFonts w:ascii="Cambria Math" w:eastAsia="宋体" w:hAnsi="Cambria Math" w:hint="eastAsia"/>
            <w:sz w:val="24"/>
          </w:rPr>
          <m:t>i</m:t>
        </m:r>
      </m:oMath>
      <w:r w:rsidRPr="00F52182">
        <w:rPr>
          <w:rFonts w:ascii="宋体" w:eastAsia="宋体" w:hAnsi="宋体" w:hint="eastAsia"/>
          <w:sz w:val="24"/>
        </w:rPr>
        <w:t>在类别</w:t>
      </w:r>
      <m:oMath>
        <m:r>
          <w:rPr>
            <w:rFonts w:ascii="Cambria Math" w:eastAsia="宋体" w:hAnsi="Cambria Math" w:hint="eastAsia"/>
            <w:sz w:val="24"/>
          </w:rPr>
          <m:t>c</m:t>
        </m:r>
      </m:oMath>
      <w:r w:rsidRPr="00F52182">
        <w:rPr>
          <w:rFonts w:ascii="宋体" w:eastAsia="宋体" w:hAnsi="宋体" w:hint="eastAsia"/>
          <w:sz w:val="24"/>
        </w:rPr>
        <w:t>上的真实标签；</w:t>
      </w:r>
      <m:oMath>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oMath>
      <w:r w:rsidRPr="00F52182">
        <w:rPr>
          <w:rFonts w:ascii="宋体" w:eastAsia="宋体" w:hAnsi="宋体" w:hint="eastAsia"/>
          <w:sz w:val="24"/>
        </w:rPr>
        <w:t>表示模型预测样本</w:t>
      </w:r>
      <m:oMath>
        <m:r>
          <w:rPr>
            <w:rFonts w:ascii="Cambria Math" w:eastAsia="宋体" w:hAnsi="Cambria Math" w:hint="eastAsia"/>
            <w:sz w:val="24"/>
          </w:rPr>
          <m:t>i</m:t>
        </m:r>
      </m:oMath>
      <w:r w:rsidRPr="00F52182">
        <w:rPr>
          <w:rFonts w:ascii="宋体" w:eastAsia="宋体" w:hAnsi="宋体" w:hint="eastAsia"/>
          <w:sz w:val="24"/>
        </w:rPr>
        <w:t>属于类别</w:t>
      </w:r>
      <m:oMath>
        <m:r>
          <w:rPr>
            <w:rFonts w:ascii="Cambria Math" w:eastAsia="宋体" w:hAnsi="Cambria Math" w:hint="eastAsia"/>
            <w:sz w:val="24"/>
          </w:rPr>
          <m:t>c</m:t>
        </m:r>
      </m:oMath>
      <w:r w:rsidRPr="00F52182">
        <w:rPr>
          <w:rFonts w:ascii="宋体" w:eastAsia="宋体" w:hAnsi="宋体" w:hint="eastAsia"/>
          <w:sz w:val="24"/>
        </w:rPr>
        <w:t>的概率；</w:t>
      </w:r>
    </w:p>
    <w:p w14:paraId="4B9173B0" w14:textId="0B8C1285" w:rsidR="002061C2" w:rsidRPr="00F52182" w:rsidRDefault="002061C2" w:rsidP="002061C2">
      <w:pPr>
        <w:rPr>
          <w:rFonts w:ascii="宋体" w:eastAsia="宋体" w:hAnsi="宋体" w:hint="eastAsia"/>
          <w:sz w:val="24"/>
        </w:rPr>
      </w:pPr>
      <w:r w:rsidRPr="00F52182">
        <w:rPr>
          <w:rFonts w:ascii="宋体" w:eastAsia="宋体" w:hAnsi="宋体" w:hint="eastAsia"/>
          <w:sz w:val="24"/>
        </w:rPr>
        <w:t>当所述损失函数</w:t>
      </w:r>
      <m:oMath>
        <m:r>
          <m:rPr>
            <m:scr m:val="script"/>
          </m:rPr>
          <w:rPr>
            <w:rFonts w:ascii="Cambria Math" w:eastAsia="宋体" w:hAnsi="Cambria Math"/>
            <w:sz w:val="24"/>
          </w:rPr>
          <m:t>L</m:t>
        </m:r>
      </m:oMath>
      <w:r w:rsidRPr="00F52182">
        <w:rPr>
          <w:rFonts w:ascii="宋体" w:eastAsia="宋体" w:hAnsi="宋体" w:hint="eastAsia"/>
          <w:sz w:val="24"/>
        </w:rPr>
        <w:t>收敛且验证集准确率满足预设阈值时，冻结模型参数获得预训练的AI审计特征识别模型。</w:t>
      </w:r>
    </w:p>
    <w:p w14:paraId="2873435E" w14:textId="2DA629DC" w:rsidR="003019FE" w:rsidRDefault="002061C2" w:rsidP="002061C2">
      <w:pPr>
        <w:rPr>
          <w:rFonts w:ascii="宋体" w:eastAsia="宋体" w:hAnsi="宋体" w:hint="eastAsia"/>
          <w:sz w:val="24"/>
        </w:rPr>
      </w:pPr>
      <w:r w:rsidRPr="00F52182">
        <w:rPr>
          <w:rFonts w:ascii="宋体" w:eastAsia="宋体" w:hAnsi="宋体" w:hint="eastAsia"/>
          <w:sz w:val="24"/>
        </w:rPr>
        <w:t>5.根据权利要求1所述的方法，其特征在于，</w:t>
      </w:r>
      <w:r w:rsidR="003019FE" w:rsidRPr="003019FE">
        <w:rPr>
          <w:rFonts w:ascii="宋体" w:eastAsia="宋体" w:hAnsi="宋体" w:hint="eastAsia"/>
          <w:sz w:val="24"/>
        </w:rPr>
        <w:t>根据所述违规置信度确定人工复核流程优先级</w:t>
      </w:r>
      <w:r w:rsidRPr="00F52182">
        <w:rPr>
          <w:rFonts w:ascii="宋体" w:eastAsia="宋体" w:hAnsi="宋体" w:hint="eastAsia"/>
          <w:sz w:val="24"/>
        </w:rPr>
        <w:t>，包括：</w:t>
      </w:r>
    </w:p>
    <w:p w14:paraId="3D4526F6" w14:textId="2F916850" w:rsidR="003019FE" w:rsidRDefault="00A8056B" w:rsidP="002061C2">
      <w:pPr>
        <w:rPr>
          <w:rFonts w:ascii="宋体" w:eastAsia="宋体" w:hAnsi="宋体" w:hint="eastAsia"/>
          <w:sz w:val="24"/>
        </w:rPr>
      </w:pPr>
      <w:r w:rsidRPr="00A8056B">
        <w:rPr>
          <w:rFonts w:ascii="宋体" w:eastAsia="宋体" w:hAnsi="宋体" w:hint="eastAsia"/>
          <w:sz w:val="24"/>
        </w:rPr>
        <w:t>设定合规判定阈值</w:t>
      </w:r>
      <m:oMath>
        <m:r>
          <m:rPr>
            <m:nor/>
          </m:rPr>
          <w:rPr>
            <w:rFonts w:ascii="Cambria Math" w:eastAsia="宋体" w:hAnsi="Cambria Math"/>
            <w:sz w:val="24"/>
          </w:rPr>
          <m:t>α</m:t>
        </m:r>
      </m:oMath>
      <w:r w:rsidR="003019FE" w:rsidRPr="00A8056B">
        <w:rPr>
          <w:rFonts w:ascii="宋体" w:eastAsia="宋体" w:hAnsi="宋体" w:hint="eastAsia"/>
          <w:sz w:val="24"/>
        </w:rPr>
        <w:t>;</w:t>
      </w:r>
    </w:p>
    <w:p w14:paraId="5FDD468F" w14:textId="2F17EDF0" w:rsidR="003019FE" w:rsidRPr="003019FE" w:rsidRDefault="00716960" w:rsidP="002061C2">
      <w:pPr>
        <w:rPr>
          <w:rFonts w:ascii="宋体" w:eastAsia="宋体" w:hAnsi="宋体" w:hint="eastAsia"/>
          <w:i/>
          <w:sz w:val="24"/>
        </w:rPr>
      </w:pPr>
      <w:r>
        <w:rPr>
          <w:rFonts w:ascii="宋体" w:eastAsia="宋体" w:hAnsi="宋体" w:hint="eastAsia"/>
          <w:sz w:val="24"/>
        </w:rPr>
        <w:t>若</w:t>
      </w:r>
      <w:r w:rsidR="003019FE">
        <w:rPr>
          <w:rFonts w:ascii="宋体" w:eastAsia="宋体" w:hAnsi="宋体" w:hint="eastAsia"/>
          <w:sz w:val="24"/>
        </w:rPr>
        <w:t>所述</w:t>
      </w:r>
      <w:r w:rsidR="003019FE"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r>
          <m:rPr>
            <m:nor/>
          </m:rPr>
          <w:rPr>
            <w:rFonts w:ascii="Cambria Math" w:eastAsia="宋体" w:hAnsi="Cambria Math"/>
            <w:sz w:val="24"/>
          </w:rPr>
          <m:t>α</m:t>
        </m:r>
      </m:oMath>
      <w:r>
        <w:rPr>
          <w:rFonts w:ascii="宋体" w:eastAsia="宋体" w:hAnsi="宋体" w:hint="eastAsia"/>
          <w:sz w:val="24"/>
        </w:rPr>
        <w:t>时，判定</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Pr>
          <w:rFonts w:ascii="宋体" w:eastAsia="宋体" w:hAnsi="宋体" w:hint="eastAsia"/>
          <w:sz w:val="24"/>
        </w:rPr>
        <w:t>为违规；</w:t>
      </w:r>
    </w:p>
    <w:p w14:paraId="334B7A35" w14:textId="3B6C336C" w:rsidR="00716960" w:rsidRDefault="00716960" w:rsidP="00716960">
      <w:pPr>
        <w:rPr>
          <w:rFonts w:ascii="宋体" w:eastAsia="宋体" w:hAnsi="宋体" w:hint="eastAsia"/>
          <w:sz w:val="24"/>
        </w:rPr>
      </w:pPr>
      <w:r>
        <w:rPr>
          <w:rFonts w:ascii="宋体" w:eastAsia="宋体" w:hAnsi="宋体" w:hint="eastAsia"/>
          <w:sz w:val="24"/>
        </w:rPr>
        <w:t>若所述</w:t>
      </w: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&lt;</m:t>
        </m:r>
        <m:r>
          <m:rPr>
            <m:nor/>
          </m:rPr>
          <w:rPr>
            <w:rFonts w:ascii="Cambria Math" w:eastAsia="宋体" w:hAnsi="Cambria Math"/>
            <w:sz w:val="24"/>
          </w:rPr>
          <m:t>α</m:t>
        </m:r>
      </m:oMath>
      <w:r>
        <w:rPr>
          <w:rFonts w:ascii="宋体" w:eastAsia="宋体" w:hAnsi="宋体" w:hint="eastAsia"/>
          <w:sz w:val="24"/>
        </w:rPr>
        <w:t>时，判定</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Pr>
          <w:rFonts w:ascii="宋体" w:eastAsia="宋体" w:hAnsi="宋体" w:hint="eastAsia"/>
          <w:sz w:val="24"/>
        </w:rPr>
        <w:t>为合规；</w:t>
      </w:r>
    </w:p>
    <w:p w14:paraId="72D966C0" w14:textId="61C8F601" w:rsidR="00716960" w:rsidRDefault="00A8056B" w:rsidP="00716960">
      <w:pPr>
        <w:rPr>
          <w:rFonts w:ascii="宋体" w:eastAsia="宋体" w:hAnsi="宋体" w:hint="eastAsia"/>
          <w:sz w:val="24"/>
        </w:rPr>
      </w:pPr>
      <w:r w:rsidRPr="00A8056B">
        <w:rPr>
          <w:rFonts w:ascii="宋体" w:eastAsia="宋体" w:hAnsi="宋体" w:hint="eastAsia"/>
          <w:sz w:val="24"/>
        </w:rPr>
        <w:t>设定</w:t>
      </w:r>
      <w:r w:rsidR="00951AE8" w:rsidRPr="00A8056B">
        <w:rPr>
          <w:rFonts w:ascii="宋体" w:eastAsia="宋体" w:hAnsi="宋体" w:hint="eastAsia"/>
          <w:sz w:val="24"/>
        </w:rPr>
        <w:t>风险</w:t>
      </w:r>
      <w:r w:rsidR="00716960" w:rsidRPr="00A8056B">
        <w:rPr>
          <w:rFonts w:ascii="宋体" w:eastAsia="宋体" w:hAnsi="宋体" w:hint="eastAsia"/>
          <w:sz w:val="24"/>
        </w:rPr>
        <w:t>等级</w:t>
      </w:r>
      <w:r w:rsidRPr="00A8056B">
        <w:rPr>
          <w:rFonts w:ascii="宋体" w:eastAsia="宋体" w:hAnsi="宋体" w:hint="eastAsia"/>
          <w:sz w:val="24"/>
        </w:rPr>
        <w:t>划分</w:t>
      </w:r>
      <w:r w:rsidR="00716960" w:rsidRPr="00A8056B">
        <w:rPr>
          <w:rFonts w:ascii="宋体" w:eastAsia="宋体" w:hAnsi="宋体" w:hint="eastAsia"/>
          <w:sz w:val="24"/>
        </w:rPr>
        <w:t>阈值</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oMath>
      <w:r w:rsidR="00770A85" w:rsidRPr="00A8056B">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oMath>
      <w:r w:rsidR="00770A85" w:rsidRPr="00A8056B">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3</m:t>
            </m:r>
          </m:sub>
        </m:sSub>
      </m:oMath>
      <w:r w:rsidR="00951AE8" w:rsidRPr="00A8056B">
        <w:rPr>
          <w:rFonts w:ascii="宋体" w:eastAsia="宋体" w:hAnsi="宋体" w:hint="eastAsia"/>
          <w:sz w:val="24"/>
        </w:rPr>
        <w:t>;</w:t>
      </w:r>
    </w:p>
    <w:p w14:paraId="3FA9113C" w14:textId="0067EF03" w:rsidR="00770A85" w:rsidRDefault="00770A85" w:rsidP="00716960">
      <w:pPr>
        <w:rPr>
          <w:rFonts w:ascii="宋体" w:eastAsia="宋体" w:hAnsi="宋体" w:hint="eastAsia"/>
          <w:sz w:val="24"/>
        </w:rPr>
      </w:pPr>
      <w:r>
        <w:rPr>
          <w:rFonts w:ascii="宋体" w:eastAsia="宋体" w:hAnsi="宋体" w:hint="eastAsia"/>
          <w:sz w:val="24"/>
        </w:rPr>
        <w:t>当</w:t>
      </w:r>
      <w:r w:rsidR="00EE00F1">
        <w:rPr>
          <w:rFonts w:ascii="宋体" w:eastAsia="宋体" w:hAnsi="宋体" w:hint="eastAsia"/>
          <w:sz w:val="24"/>
        </w:rPr>
        <w:t>所述</w:t>
      </w: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r>
          <w:rPr>
            <w:rFonts w:ascii="Cambria Math" w:eastAsia="宋体" w:hAnsi="Cambria Math"/>
            <w:sz w:val="24"/>
          </w:rPr>
          <m:t>,1]</m:t>
        </m:r>
      </m:oMath>
      <w:r>
        <w:rPr>
          <w:rFonts w:ascii="宋体" w:eastAsia="宋体" w:hAnsi="宋体" w:hint="eastAsia"/>
          <w:sz w:val="24"/>
        </w:rPr>
        <w:t>,</w:t>
      </w:r>
      <w:r w:rsidRPr="0012101D">
        <w:rPr>
          <w:rFonts w:ascii="宋体" w:eastAsia="宋体" w:hAnsi="宋体"/>
          <w:sz w:val="24"/>
        </w:rPr>
        <w:t>划分</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sidRPr="0012101D">
        <w:rPr>
          <w:rFonts w:ascii="宋体" w:eastAsia="宋体" w:hAnsi="宋体"/>
          <w:sz w:val="24"/>
        </w:rPr>
        <w:t>为高风险等级</w:t>
      </w:r>
      <w:r w:rsidR="00951AE8">
        <w:rPr>
          <w:rFonts w:ascii="宋体" w:eastAsia="宋体" w:hAnsi="宋体" w:hint="eastAsia"/>
          <w:sz w:val="24"/>
        </w:rPr>
        <w:t>,</w:t>
      </w:r>
      <w:r w:rsidR="00951AE8" w:rsidRPr="00F52182">
        <w:rPr>
          <w:rFonts w:ascii="宋体" w:eastAsia="宋体" w:hAnsi="宋体" w:hint="eastAsia"/>
          <w:sz w:val="24"/>
        </w:rPr>
        <w:t>强制启动即时人工复核</w:t>
      </w:r>
      <w:r>
        <w:rPr>
          <w:rFonts w:ascii="宋体" w:eastAsia="宋体" w:hAnsi="宋体" w:hint="eastAsia"/>
          <w:sz w:val="24"/>
        </w:rPr>
        <w:t>;</w:t>
      </w:r>
    </w:p>
    <w:p w14:paraId="6A32F6CC" w14:textId="1F822DDF" w:rsidR="00770A85" w:rsidRDefault="00770A85" w:rsidP="00770A85">
      <w:pPr>
        <w:rPr>
          <w:rFonts w:ascii="宋体" w:eastAsia="宋体" w:hAnsi="宋体" w:hint="eastAsia"/>
          <w:sz w:val="24"/>
        </w:rPr>
      </w:pPr>
      <w:r>
        <w:rPr>
          <w:rFonts w:ascii="宋体" w:eastAsia="宋体" w:hAnsi="宋体" w:hint="eastAsia"/>
          <w:sz w:val="24"/>
        </w:rPr>
        <w:t>当</w:t>
      </w:r>
      <w:r w:rsidR="00EE00F1">
        <w:rPr>
          <w:rFonts w:ascii="宋体" w:eastAsia="宋体" w:hAnsi="宋体" w:hint="eastAsia"/>
          <w:sz w:val="24"/>
        </w:rPr>
        <w:t>所述</w:t>
      </w: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r>
          <w:rPr>
            <w:rFonts w:ascii="Cambria Math" w:eastAsia="宋体" w:hAnsi="Cambria Math"/>
            <w:sz w:val="24"/>
          </w:rPr>
          <m:t>]</m:t>
        </m:r>
      </m:oMath>
      <w:r>
        <w:rPr>
          <w:rFonts w:ascii="宋体" w:eastAsia="宋体" w:hAnsi="宋体" w:hint="eastAsia"/>
          <w:sz w:val="24"/>
        </w:rPr>
        <w:t>,</w:t>
      </w:r>
      <w:r w:rsidRPr="0012101D">
        <w:rPr>
          <w:rFonts w:ascii="宋体" w:eastAsia="宋体" w:hAnsi="宋体"/>
          <w:sz w:val="24"/>
        </w:rPr>
        <w:t>划分</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sidRPr="0012101D">
        <w:rPr>
          <w:rFonts w:ascii="宋体" w:eastAsia="宋体" w:hAnsi="宋体"/>
          <w:sz w:val="24"/>
        </w:rPr>
        <w:t>为</w:t>
      </w:r>
      <w:r w:rsidR="00951AE8" w:rsidRPr="00F52182">
        <w:rPr>
          <w:rFonts w:ascii="宋体" w:eastAsia="宋体" w:hAnsi="宋体" w:hint="eastAsia"/>
          <w:sz w:val="24"/>
        </w:rPr>
        <w:t>中风险等级</w:t>
      </w:r>
      <w:r w:rsidR="00951AE8">
        <w:rPr>
          <w:rFonts w:ascii="宋体" w:eastAsia="宋体" w:hAnsi="宋体" w:hint="eastAsia"/>
          <w:sz w:val="24"/>
        </w:rPr>
        <w:t>,</w:t>
      </w:r>
      <w:r w:rsidR="00951AE8" w:rsidRPr="00F52182">
        <w:rPr>
          <w:rFonts w:ascii="宋体" w:eastAsia="宋体" w:hAnsi="宋体" w:hint="eastAsia"/>
          <w:sz w:val="24"/>
        </w:rPr>
        <w:t>纳入复核队列按序人工复核</w:t>
      </w:r>
      <w:r>
        <w:rPr>
          <w:rFonts w:ascii="宋体" w:eastAsia="宋体" w:hAnsi="宋体" w:hint="eastAsia"/>
          <w:sz w:val="24"/>
        </w:rPr>
        <w:t>;</w:t>
      </w:r>
    </w:p>
    <w:p w14:paraId="4A2DD50D" w14:textId="4ABB0063" w:rsidR="00770A85" w:rsidRDefault="00770A85" w:rsidP="00770A85">
      <w:pPr>
        <w:rPr>
          <w:rFonts w:ascii="宋体" w:eastAsia="宋体" w:hAnsi="宋体" w:hint="eastAsia"/>
          <w:sz w:val="24"/>
        </w:rPr>
      </w:pPr>
      <w:r>
        <w:rPr>
          <w:rFonts w:ascii="宋体" w:eastAsia="宋体" w:hAnsi="宋体" w:hint="eastAsia"/>
          <w:sz w:val="24"/>
        </w:rPr>
        <w:t>当</w:t>
      </w:r>
      <w:r w:rsidR="00EE00F1">
        <w:rPr>
          <w:rFonts w:ascii="宋体" w:eastAsia="宋体" w:hAnsi="宋体" w:hint="eastAsia"/>
          <w:sz w:val="24"/>
        </w:rPr>
        <w:t>所述</w:t>
      </w: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r>
          <m:rPr>
            <m:nor/>
          </m:rPr>
          <w:rPr>
            <w:rFonts w:ascii="Cambria Math" w:eastAsia="宋体" w:hAnsi="Cambria Math"/>
            <w:sz w:val="24"/>
          </w:rPr>
          <m:t>α</m:t>
        </m:r>
        <m:r>
          <m:rPr>
            <m:nor/>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r>
          <w:rPr>
            <w:rFonts w:ascii="Cambria Math" w:eastAsia="宋体" w:hAnsi="Cambria Math"/>
            <w:sz w:val="24"/>
          </w:rPr>
          <m:t>]</m:t>
        </m:r>
      </m:oMath>
      <w:r>
        <w:rPr>
          <w:rFonts w:ascii="宋体" w:eastAsia="宋体" w:hAnsi="宋体" w:hint="eastAsia"/>
          <w:sz w:val="24"/>
        </w:rPr>
        <w:t>,</w:t>
      </w:r>
      <w:r w:rsidRPr="0012101D">
        <w:rPr>
          <w:rFonts w:ascii="宋体" w:eastAsia="宋体" w:hAnsi="宋体"/>
          <w:sz w:val="24"/>
        </w:rPr>
        <w:t>划分</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sidRPr="0012101D">
        <w:rPr>
          <w:rFonts w:ascii="宋体" w:eastAsia="宋体" w:hAnsi="宋体"/>
          <w:sz w:val="24"/>
        </w:rPr>
        <w:t>为</w:t>
      </w:r>
      <w:r w:rsidR="00951AE8" w:rsidRPr="00F52182">
        <w:rPr>
          <w:rFonts w:ascii="宋体" w:eastAsia="宋体" w:hAnsi="宋体" w:hint="eastAsia"/>
          <w:sz w:val="24"/>
        </w:rPr>
        <w:t>低风险等级</w:t>
      </w:r>
      <w:r w:rsidR="00951AE8">
        <w:rPr>
          <w:rFonts w:ascii="宋体" w:eastAsia="宋体" w:hAnsi="宋体" w:hint="eastAsia"/>
          <w:sz w:val="24"/>
        </w:rPr>
        <w:t>,</w:t>
      </w:r>
      <w:r w:rsidR="00951AE8" w:rsidRPr="00F52182">
        <w:rPr>
          <w:rFonts w:ascii="宋体" w:eastAsia="宋体" w:hAnsi="宋体" w:hint="eastAsia"/>
          <w:sz w:val="24"/>
        </w:rPr>
        <w:t>执行抽样复核</w:t>
      </w:r>
      <w:r>
        <w:rPr>
          <w:rFonts w:ascii="宋体" w:eastAsia="宋体" w:hAnsi="宋体" w:hint="eastAsia"/>
          <w:sz w:val="24"/>
        </w:rPr>
        <w:t>;</w:t>
      </w:r>
    </w:p>
    <w:p w14:paraId="5E1B2C09" w14:textId="64EE3523" w:rsidR="00770A85" w:rsidRPr="00770A85" w:rsidRDefault="00770A85" w:rsidP="00716960">
      <w:pPr>
        <w:rPr>
          <w:rFonts w:ascii="宋体" w:eastAsia="宋体" w:hAnsi="宋体" w:hint="eastAsia"/>
          <w:sz w:val="24"/>
        </w:rPr>
      </w:pPr>
      <w:r>
        <w:rPr>
          <w:rFonts w:ascii="宋体" w:eastAsia="宋体" w:hAnsi="宋体" w:hint="eastAsia"/>
          <w:sz w:val="24"/>
        </w:rPr>
        <w:t>当</w:t>
      </w:r>
      <w:r w:rsidR="00EE00F1">
        <w:rPr>
          <w:rFonts w:ascii="宋体" w:eastAsia="宋体" w:hAnsi="宋体" w:hint="eastAsia"/>
          <w:sz w:val="24"/>
        </w:rPr>
        <w:t>所述</w:t>
      </w:r>
      <w:r w:rsidRPr="00F52182">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3</m:t>
            </m:r>
          </m:sub>
        </m:sSub>
        <m:r>
          <m:rPr>
            <m:nor/>
          </m:rPr>
          <w:rPr>
            <w:rFonts w:ascii="Cambria Math" w:eastAsia="宋体" w:hAnsi="Cambria Math" w:hint="eastAsia"/>
            <w:sz w:val="24"/>
          </w:rPr>
          <m:t>,</m:t>
        </m:r>
        <m:r>
          <m:rPr>
            <m:nor/>
          </m:rPr>
          <w:rPr>
            <w:rFonts w:ascii="Cambria Math" w:eastAsia="宋体" w:hAnsi="Cambria Math"/>
            <w:sz w:val="24"/>
          </w:rPr>
          <m:t>α</m:t>
        </m:r>
        <m:r>
          <m:rPr>
            <m:nor/>
          </m:rPr>
          <w:rPr>
            <w:rFonts w:ascii="Cambria Math" w:eastAsia="宋体" w:hAnsi="Cambria Math" w:hint="eastAsia"/>
            <w:sz w:val="24"/>
          </w:rPr>
          <m:t>)</m:t>
        </m:r>
      </m:oMath>
      <w:r>
        <w:rPr>
          <w:rFonts w:ascii="宋体" w:eastAsia="宋体" w:hAnsi="宋体" w:hint="eastAsia"/>
          <w:sz w:val="24"/>
        </w:rPr>
        <w:t>,</w:t>
      </w:r>
      <w:r w:rsidRPr="0012101D">
        <w:rPr>
          <w:rFonts w:ascii="宋体" w:eastAsia="宋体" w:hAnsi="宋体"/>
          <w:sz w:val="24"/>
        </w:rPr>
        <w:t>划分</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sidRPr="0012101D">
        <w:rPr>
          <w:rFonts w:ascii="宋体" w:eastAsia="宋体" w:hAnsi="宋体"/>
          <w:sz w:val="24"/>
        </w:rPr>
        <w:t>为</w:t>
      </w:r>
      <w:r w:rsidR="00951AE8" w:rsidRPr="00F52182">
        <w:rPr>
          <w:rFonts w:ascii="宋体" w:eastAsia="宋体" w:hAnsi="宋体" w:hint="eastAsia"/>
          <w:sz w:val="24"/>
        </w:rPr>
        <w:t>极低风险等级</w:t>
      </w:r>
      <w:r w:rsidR="00951AE8">
        <w:rPr>
          <w:rFonts w:ascii="宋体" w:eastAsia="宋体" w:hAnsi="宋体" w:hint="eastAsia"/>
          <w:sz w:val="24"/>
        </w:rPr>
        <w:t>,</w:t>
      </w:r>
      <w:r w:rsidR="00951AE8" w:rsidRPr="00F52182">
        <w:rPr>
          <w:rFonts w:ascii="宋体" w:eastAsia="宋体" w:hAnsi="宋体" w:hint="eastAsia"/>
          <w:sz w:val="24"/>
        </w:rPr>
        <w:t>执行抽样复核</w:t>
      </w:r>
      <w:r>
        <w:rPr>
          <w:rFonts w:ascii="宋体" w:eastAsia="宋体" w:hAnsi="宋体" w:hint="eastAsia"/>
          <w:sz w:val="24"/>
        </w:rPr>
        <w:t>;</w:t>
      </w:r>
    </w:p>
    <w:p w14:paraId="2DE4C12D" w14:textId="7C52AA95" w:rsidR="002061C2" w:rsidRDefault="002061C2" w:rsidP="002061C2">
      <w:pPr>
        <w:rPr>
          <w:rFonts w:ascii="宋体" w:eastAsia="宋体" w:hAnsi="宋体" w:hint="eastAsia"/>
          <w:sz w:val="24"/>
        </w:rPr>
      </w:pPr>
      <w:r w:rsidRPr="00F52182">
        <w:rPr>
          <w:rFonts w:ascii="宋体" w:eastAsia="宋体" w:hAnsi="宋体" w:hint="eastAsia"/>
          <w:sz w:val="24"/>
        </w:rPr>
        <w:t>6.根据权利要求1所述的方法，其特征在于，</w:t>
      </w:r>
      <w:r w:rsidR="00C45759" w:rsidRPr="00F52182">
        <w:rPr>
          <w:rFonts w:ascii="宋体" w:eastAsia="宋体" w:hAnsi="宋体" w:hint="eastAsia"/>
          <w:sz w:val="24"/>
        </w:rPr>
        <w:t>根据</w:t>
      </w:r>
      <w:r w:rsidR="00A8517A" w:rsidRPr="00F52182">
        <w:rPr>
          <w:rFonts w:ascii="宋体" w:eastAsia="宋体" w:hAnsi="宋体" w:hint="eastAsia"/>
          <w:sz w:val="24"/>
        </w:rPr>
        <w:t>所述</w:t>
      </w:r>
      <w:r w:rsidR="00C45759" w:rsidRPr="00F52182">
        <w:rPr>
          <w:rFonts w:ascii="宋体" w:eastAsia="宋体" w:hAnsi="宋体" w:hint="eastAsia"/>
          <w:sz w:val="24"/>
        </w:rPr>
        <w:t>人工复核流程优先级触发</w:t>
      </w:r>
      <w:r w:rsidR="00C45759" w:rsidRPr="00F52182">
        <w:rPr>
          <w:rFonts w:ascii="宋体" w:eastAsia="宋体" w:hAnsi="宋体" w:hint="eastAsia"/>
          <w:sz w:val="24"/>
        </w:rPr>
        <w:lastRenderedPageBreak/>
        <w:t>人工复核流程</w:t>
      </w:r>
      <w:r w:rsidR="00A33EB6">
        <w:rPr>
          <w:rFonts w:ascii="宋体" w:eastAsia="宋体" w:hAnsi="宋体" w:hint="eastAsia"/>
          <w:sz w:val="24"/>
        </w:rPr>
        <w:t>，</w:t>
      </w:r>
      <w:r w:rsidR="00B00D5C">
        <w:rPr>
          <w:rFonts w:ascii="宋体" w:eastAsia="宋体" w:hAnsi="宋体" w:hint="eastAsia"/>
          <w:sz w:val="24"/>
        </w:rPr>
        <w:t>进行</w:t>
      </w:r>
      <w:r w:rsidR="001B1AD9" w:rsidRPr="00F52182">
        <w:rPr>
          <w:rFonts w:ascii="宋体" w:eastAsia="宋体" w:hAnsi="宋体" w:hint="eastAsia"/>
          <w:sz w:val="24"/>
        </w:rPr>
        <w:t>后续处理动作</w:t>
      </w:r>
      <w:r w:rsidRPr="00F52182">
        <w:rPr>
          <w:rFonts w:ascii="宋体" w:eastAsia="宋体" w:hAnsi="宋体" w:hint="eastAsia"/>
          <w:sz w:val="24"/>
        </w:rPr>
        <w:t>，包括：</w:t>
      </w:r>
    </w:p>
    <w:p w14:paraId="214ACF55" w14:textId="5840549E" w:rsidR="001B1AD9" w:rsidRDefault="001B1AD9" w:rsidP="002061C2">
      <w:pPr>
        <w:rPr>
          <w:rFonts w:ascii="宋体" w:eastAsia="宋体" w:hAnsi="宋体" w:hint="eastAsia"/>
          <w:sz w:val="24"/>
        </w:rPr>
      </w:pPr>
      <w:r>
        <w:rPr>
          <w:rFonts w:ascii="宋体" w:eastAsia="宋体" w:hAnsi="宋体" w:hint="eastAsia"/>
          <w:sz w:val="24"/>
        </w:rPr>
        <w:t>根据</w:t>
      </w:r>
      <w:r w:rsidR="008863D9">
        <w:rPr>
          <w:rFonts w:ascii="宋体" w:eastAsia="宋体" w:hAnsi="宋体" w:hint="eastAsia"/>
          <w:sz w:val="24"/>
        </w:rPr>
        <w:t>确定</w:t>
      </w:r>
      <w:r>
        <w:rPr>
          <w:rFonts w:ascii="宋体" w:eastAsia="宋体" w:hAnsi="宋体" w:hint="eastAsia"/>
          <w:sz w:val="24"/>
        </w:rPr>
        <w:t>的阈值</w:t>
      </w:r>
      <w:r w:rsidR="008863D9">
        <w:rPr>
          <w:rFonts w:ascii="宋体" w:eastAsia="宋体" w:hAnsi="宋体" w:hint="eastAsia"/>
          <w:sz w:val="24"/>
        </w:rPr>
        <w:t>判定</w:t>
      </w:r>
      <w:r w:rsidR="00EE00F1">
        <w:rPr>
          <w:rFonts w:ascii="宋体" w:eastAsia="宋体" w:hAnsi="宋体" w:hint="eastAsia"/>
          <w:sz w:val="24"/>
        </w:rPr>
        <w:t>对应</w:t>
      </w:r>
      <w:r w:rsidR="00EE00F1" w:rsidRPr="00F52182">
        <w:rPr>
          <w:rFonts w:ascii="宋体" w:eastAsia="宋体" w:hAnsi="宋体" w:hint="eastAsia"/>
          <w:sz w:val="24"/>
        </w:rPr>
        <w:t>信息系统操作</w:t>
      </w:r>
      <w:r w:rsidR="00EE00F1">
        <w:rPr>
          <w:rFonts w:ascii="宋体" w:eastAsia="宋体" w:hAnsi="宋体" w:hint="eastAsia"/>
          <w:sz w:val="24"/>
        </w:rPr>
        <w:t>记录</w:t>
      </w:r>
      <w:r>
        <w:rPr>
          <w:rFonts w:ascii="宋体" w:eastAsia="宋体" w:hAnsi="宋体" w:hint="eastAsia"/>
          <w:sz w:val="24"/>
        </w:rPr>
        <w:t>合规/违规，</w:t>
      </w:r>
      <w:r w:rsidR="008863D9">
        <w:rPr>
          <w:rFonts w:ascii="宋体" w:eastAsia="宋体" w:hAnsi="宋体" w:hint="eastAsia"/>
          <w:sz w:val="24"/>
        </w:rPr>
        <w:t>并进一步划分</w:t>
      </w:r>
      <w:r w:rsidRPr="00F52182">
        <w:rPr>
          <w:rFonts w:ascii="宋体" w:eastAsia="宋体" w:hAnsi="宋体" w:hint="eastAsia"/>
          <w:sz w:val="24"/>
        </w:rPr>
        <w:t>高风险、中风险、低风险</w:t>
      </w:r>
      <w:r>
        <w:rPr>
          <w:rFonts w:ascii="宋体" w:eastAsia="宋体" w:hAnsi="宋体" w:hint="eastAsia"/>
          <w:sz w:val="24"/>
        </w:rPr>
        <w:t>、</w:t>
      </w:r>
      <w:r w:rsidRPr="006D7E42">
        <w:rPr>
          <w:rFonts w:ascii="宋体" w:eastAsia="宋体" w:hAnsi="宋体"/>
          <w:sz w:val="24"/>
        </w:rPr>
        <w:t>极低风险等级</w:t>
      </w:r>
      <w:r>
        <w:rPr>
          <w:rFonts w:ascii="宋体" w:eastAsia="宋体" w:hAnsi="宋体" w:hint="eastAsia"/>
          <w:sz w:val="24"/>
        </w:rPr>
        <w:t>；</w:t>
      </w:r>
    </w:p>
    <w:p w14:paraId="22D01593" w14:textId="56ABD3F6" w:rsidR="00822BA4" w:rsidRPr="00822BA4" w:rsidRDefault="00822BA4" w:rsidP="002061C2">
      <w:pPr>
        <w:rPr>
          <w:rFonts w:ascii="宋体" w:eastAsia="宋体" w:hAnsi="宋体" w:hint="eastAsia"/>
          <w:sz w:val="24"/>
        </w:rPr>
      </w:pPr>
      <w:r w:rsidRPr="00F52182">
        <w:rPr>
          <w:rFonts w:ascii="宋体" w:eastAsia="宋体" w:hAnsi="宋体" w:hint="eastAsia"/>
          <w:sz w:val="24"/>
        </w:rPr>
        <w:t>在人工复核界面同步展示AI模型</w:t>
      </w:r>
      <w:r>
        <w:rPr>
          <w:rFonts w:ascii="宋体" w:eastAsia="宋体" w:hAnsi="宋体" w:hint="eastAsia"/>
          <w:sz w:val="24"/>
        </w:rPr>
        <w:t>初筛结果</w:t>
      </w:r>
      <w:r w:rsidRPr="00F52182">
        <w:rPr>
          <w:rFonts w:ascii="宋体" w:eastAsia="宋体" w:hAnsi="宋体" w:hint="eastAsia"/>
          <w:sz w:val="24"/>
        </w:rPr>
        <w:t>、操作日志原文及关联操作上下文信息</w:t>
      </w:r>
      <w:r>
        <w:rPr>
          <w:rFonts w:ascii="宋体" w:eastAsia="宋体" w:hAnsi="宋体" w:hint="eastAsia"/>
          <w:sz w:val="24"/>
        </w:rPr>
        <w:t>；</w:t>
      </w:r>
    </w:p>
    <w:p w14:paraId="77D58E6F" w14:textId="4E361088" w:rsidR="0087175A" w:rsidRPr="00F52182" w:rsidRDefault="006D7E42" w:rsidP="002061C2">
      <w:pPr>
        <w:rPr>
          <w:rFonts w:ascii="宋体" w:eastAsia="宋体" w:hAnsi="宋体" w:hint="eastAsia"/>
          <w:sz w:val="24"/>
        </w:rPr>
      </w:pPr>
      <w:r w:rsidRPr="006D7E42">
        <w:rPr>
          <w:rFonts w:ascii="宋体" w:eastAsia="宋体" w:hAnsi="宋体"/>
          <w:sz w:val="24"/>
        </w:rPr>
        <w:t>操作记录经人工复核输出的结果为违规时</w:t>
      </w:r>
      <w:r w:rsidR="0087175A" w:rsidRPr="00F52182">
        <w:rPr>
          <w:rFonts w:ascii="宋体" w:eastAsia="宋体" w:hAnsi="宋体"/>
          <w:sz w:val="24"/>
        </w:rPr>
        <w:t>立即阻断当前</w:t>
      </w:r>
      <w:r w:rsidR="00822BA4" w:rsidRPr="00F52182">
        <w:rPr>
          <w:rFonts w:ascii="宋体" w:eastAsia="宋体" w:hAnsi="宋体" w:hint="eastAsia"/>
          <w:sz w:val="24"/>
        </w:rPr>
        <w:t>信息系统操作</w:t>
      </w:r>
      <w:r w:rsidR="00822BA4">
        <w:rPr>
          <w:rFonts w:ascii="宋体" w:eastAsia="宋体" w:hAnsi="宋体" w:hint="eastAsia"/>
          <w:sz w:val="24"/>
        </w:rPr>
        <w:t>，</w:t>
      </w:r>
      <w:r w:rsidR="00822BA4" w:rsidRPr="00F52182">
        <w:rPr>
          <w:rFonts w:ascii="宋体" w:eastAsia="宋体" w:hAnsi="宋体" w:hint="eastAsia"/>
          <w:sz w:val="24"/>
        </w:rPr>
        <w:t>输出违规行为预警</w:t>
      </w:r>
      <w:r w:rsidR="0087175A" w:rsidRPr="00F52182">
        <w:rPr>
          <w:rFonts w:ascii="宋体" w:eastAsia="宋体" w:hAnsi="宋体"/>
          <w:sz w:val="24"/>
        </w:rPr>
        <w:t>；</w:t>
      </w:r>
    </w:p>
    <w:p w14:paraId="36F9D5C5" w14:textId="3E707A6F" w:rsidR="00951AE8" w:rsidRPr="00F52182" w:rsidRDefault="00951AE8" w:rsidP="00951AE8">
      <w:pPr>
        <w:rPr>
          <w:rFonts w:ascii="宋体" w:eastAsia="宋体" w:hAnsi="宋体" w:hint="eastAsia"/>
          <w:sz w:val="24"/>
        </w:rPr>
      </w:pPr>
      <w:r w:rsidRPr="00F52182">
        <w:rPr>
          <w:rFonts w:ascii="宋体" w:eastAsia="宋体" w:hAnsi="宋体" w:hint="eastAsia"/>
          <w:sz w:val="24"/>
        </w:rPr>
        <w:t>当所述高风险、中风险、低风险三个等级的操作记录经</w:t>
      </w:r>
      <w:r w:rsidRPr="00F52182">
        <w:rPr>
          <w:rFonts w:ascii="宋体" w:eastAsia="宋体" w:hAnsi="宋体"/>
          <w:sz w:val="24"/>
        </w:rPr>
        <w:t>人工复核</w:t>
      </w:r>
      <w:r w:rsidRPr="00F52182">
        <w:rPr>
          <w:rFonts w:ascii="宋体" w:eastAsia="宋体" w:hAnsi="宋体" w:hint="eastAsia"/>
          <w:sz w:val="24"/>
        </w:rPr>
        <w:t>输出的</w:t>
      </w:r>
      <w:r w:rsidRPr="00F52182">
        <w:rPr>
          <w:rFonts w:ascii="宋体" w:eastAsia="宋体" w:hAnsi="宋体"/>
          <w:sz w:val="24"/>
        </w:rPr>
        <w:t>结果</w:t>
      </w:r>
      <w:r>
        <w:rPr>
          <w:rFonts w:ascii="宋体" w:eastAsia="宋体" w:hAnsi="宋体" w:hint="eastAsia"/>
          <w:sz w:val="24"/>
        </w:rPr>
        <w:t>为合规</w:t>
      </w:r>
      <w:r w:rsidRPr="00F52182">
        <w:rPr>
          <w:rFonts w:ascii="宋体" w:eastAsia="宋体" w:hAnsi="宋体"/>
          <w:sz w:val="24"/>
        </w:rPr>
        <w:t>时，标记为困难样本；</w:t>
      </w:r>
    </w:p>
    <w:p w14:paraId="298AB611" w14:textId="0E34004B" w:rsidR="00951AE8" w:rsidRPr="00F52182" w:rsidRDefault="00951AE8" w:rsidP="00951AE8">
      <w:pPr>
        <w:rPr>
          <w:rFonts w:ascii="宋体" w:eastAsia="宋体" w:hAnsi="宋体" w:hint="eastAsia"/>
          <w:sz w:val="24"/>
        </w:rPr>
      </w:pPr>
      <w:r w:rsidRPr="006D7E42">
        <w:rPr>
          <w:rFonts w:ascii="宋体" w:eastAsia="宋体" w:hAnsi="宋体"/>
          <w:sz w:val="24"/>
        </w:rPr>
        <w:t>当所述极低风险等级操作记录经复核</w:t>
      </w:r>
      <w:r w:rsidRPr="00F52182">
        <w:rPr>
          <w:rFonts w:ascii="宋体" w:eastAsia="宋体" w:hAnsi="宋体"/>
          <w:sz w:val="24"/>
        </w:rPr>
        <w:t>人工复核</w:t>
      </w:r>
      <w:r w:rsidRPr="00F52182">
        <w:rPr>
          <w:rFonts w:ascii="宋体" w:eastAsia="宋体" w:hAnsi="宋体" w:hint="eastAsia"/>
          <w:sz w:val="24"/>
        </w:rPr>
        <w:t>输出的</w:t>
      </w:r>
      <w:r w:rsidRPr="00F52182">
        <w:rPr>
          <w:rFonts w:ascii="宋体" w:eastAsia="宋体" w:hAnsi="宋体"/>
          <w:sz w:val="24"/>
        </w:rPr>
        <w:t>结果</w:t>
      </w:r>
      <w:r>
        <w:rPr>
          <w:rFonts w:ascii="宋体" w:eastAsia="宋体" w:hAnsi="宋体" w:hint="eastAsia"/>
          <w:sz w:val="24"/>
        </w:rPr>
        <w:t>为违规</w:t>
      </w:r>
      <w:r w:rsidRPr="006D7E42">
        <w:rPr>
          <w:rFonts w:ascii="宋体" w:eastAsia="宋体" w:hAnsi="宋体"/>
          <w:sz w:val="24"/>
        </w:rPr>
        <w:t>时，标记为困难样本</w:t>
      </w:r>
      <w:r w:rsidRPr="00F52182">
        <w:rPr>
          <w:rFonts w:ascii="宋体" w:eastAsia="宋体" w:hAnsi="宋体" w:hint="eastAsia"/>
          <w:sz w:val="24"/>
        </w:rPr>
        <w:t>；</w:t>
      </w:r>
    </w:p>
    <w:p w14:paraId="4977794D" w14:textId="425D7EBE" w:rsidR="00951AE8" w:rsidRPr="00F52182" w:rsidRDefault="00951AE8" w:rsidP="00951AE8">
      <w:pPr>
        <w:rPr>
          <w:rFonts w:ascii="宋体" w:eastAsia="宋体" w:hAnsi="宋体" w:hint="eastAsia"/>
          <w:sz w:val="24"/>
        </w:rPr>
      </w:pPr>
      <w:r w:rsidRPr="00F52182">
        <w:rPr>
          <w:rFonts w:ascii="宋体" w:eastAsia="宋体" w:hAnsi="宋体" w:hint="eastAsia"/>
          <w:sz w:val="24"/>
        </w:rPr>
        <w:t>定期将所述困难样本及新增违规模式样本汇入模型训练数据集</w:t>
      </w:r>
      <m:oMath>
        <m:r>
          <w:rPr>
            <w:rFonts w:ascii="Cambria Math" w:eastAsia="宋体" w:hAnsi="Cambria Math" w:hint="eastAsia"/>
            <w:sz w:val="24"/>
          </w:rPr>
          <m:t>D</m:t>
        </m:r>
      </m:oMath>
      <w:r w:rsidRPr="00F52182">
        <w:rPr>
          <w:rFonts w:ascii="宋体" w:eastAsia="宋体" w:hAnsi="宋体" w:hint="eastAsia"/>
          <w:sz w:val="24"/>
        </w:rPr>
        <w:t>；</w:t>
      </w:r>
    </w:p>
    <w:p w14:paraId="3BA159A2" w14:textId="7BFBF4D7" w:rsidR="00951AE8" w:rsidRPr="00951AE8" w:rsidRDefault="00951AE8" w:rsidP="002061C2">
      <w:pPr>
        <w:rPr>
          <w:rFonts w:ascii="宋体" w:eastAsia="宋体" w:hAnsi="宋体" w:hint="eastAsia"/>
          <w:sz w:val="24"/>
        </w:rPr>
      </w:pPr>
      <w:r w:rsidRPr="00F52182">
        <w:rPr>
          <w:rFonts w:ascii="宋体" w:eastAsia="宋体" w:hAnsi="宋体" w:hint="eastAsia"/>
          <w:sz w:val="24"/>
        </w:rPr>
        <w:t>基于汇入的样本同步更新违规特征库与风险判定阈值，并执行模型参数微调。</w:t>
      </w:r>
    </w:p>
    <w:p w14:paraId="2799AB08" w14:textId="49DFBA4F" w:rsidR="002061C2" w:rsidRPr="00AC5A11" w:rsidRDefault="00A33EB6" w:rsidP="002061C2">
      <w:pPr>
        <w:rPr>
          <w:rFonts w:ascii="宋体" w:eastAsia="宋体" w:hAnsi="宋体" w:hint="eastAsia"/>
          <w:sz w:val="24"/>
        </w:rPr>
      </w:pPr>
      <w:r w:rsidRPr="00AC5A11">
        <w:rPr>
          <w:rFonts w:ascii="宋体" w:eastAsia="宋体" w:hAnsi="宋体" w:hint="eastAsia"/>
          <w:sz w:val="24"/>
        </w:rPr>
        <w:t>7</w:t>
      </w:r>
      <w:r w:rsidR="002061C2" w:rsidRPr="00AC5A11">
        <w:rPr>
          <w:rFonts w:ascii="宋体" w:eastAsia="宋体" w:hAnsi="宋体" w:hint="eastAsia"/>
          <w:sz w:val="24"/>
        </w:rPr>
        <w:t>.根据权利要求1所述的方法，其特征在于，所述</w:t>
      </w:r>
      <w:r w:rsidRPr="00AC5A11">
        <w:rPr>
          <w:rFonts w:ascii="宋体" w:eastAsia="宋体" w:hAnsi="宋体" w:hint="eastAsia"/>
          <w:sz w:val="24"/>
        </w:rPr>
        <w:t>基于审核过程中的AI初审数据与人工复核数据，建立操作行为的多维度追溯索引结构，</w:t>
      </w:r>
      <w:r w:rsidR="002061C2" w:rsidRPr="00AC5A11">
        <w:rPr>
          <w:rFonts w:ascii="宋体" w:eastAsia="宋体" w:hAnsi="宋体" w:hint="eastAsia"/>
          <w:sz w:val="24"/>
        </w:rPr>
        <w:t>包括：</w:t>
      </w:r>
    </w:p>
    <w:p w14:paraId="329B9316" w14:textId="639C628E" w:rsidR="00A33EB6" w:rsidRPr="00AC5A11" w:rsidRDefault="00A33EB6" w:rsidP="002061C2">
      <w:pPr>
        <w:rPr>
          <w:rFonts w:ascii="宋体" w:eastAsia="宋体" w:hAnsi="宋体" w:hint="eastAsia"/>
          <w:sz w:val="24"/>
        </w:rPr>
      </w:pPr>
      <w:r w:rsidRPr="00AC5A11">
        <w:rPr>
          <w:rFonts w:ascii="宋体" w:eastAsia="宋体" w:hAnsi="宋体" w:hint="eastAsia"/>
          <w:sz w:val="24"/>
        </w:rPr>
        <w:t>AI初审数据，包括AI输出违规置信度、风险等级、AI初审时间、AI审计特征识别模型版本；</w:t>
      </w:r>
    </w:p>
    <w:p w14:paraId="5C4DFDF1" w14:textId="55E35A51" w:rsidR="00A33EB6" w:rsidRPr="00AC5A11" w:rsidRDefault="00A33EB6" w:rsidP="002061C2">
      <w:pPr>
        <w:rPr>
          <w:rFonts w:ascii="宋体" w:eastAsia="宋体" w:hAnsi="宋体" w:hint="eastAsia"/>
          <w:sz w:val="24"/>
        </w:rPr>
      </w:pPr>
      <w:r w:rsidRPr="00AC5A11">
        <w:rPr>
          <w:rFonts w:ascii="宋体" w:eastAsia="宋体" w:hAnsi="宋体" w:hint="eastAsia"/>
          <w:sz w:val="24"/>
        </w:rPr>
        <w:t>人工复核数据，包括人工输出合规情况、</w:t>
      </w:r>
      <w:r w:rsidR="00AC5A11" w:rsidRPr="00AC5A11">
        <w:rPr>
          <w:rFonts w:ascii="宋体" w:eastAsia="宋体" w:hAnsi="宋体"/>
          <w:sz w:val="24"/>
        </w:rPr>
        <w:t>人工判定合规</w:t>
      </w:r>
      <w:r w:rsidR="00AC5A11">
        <w:rPr>
          <w:rFonts w:ascii="宋体" w:eastAsia="宋体" w:hAnsi="宋体" w:hint="eastAsia"/>
          <w:sz w:val="24"/>
        </w:rPr>
        <w:t>/</w:t>
      </w:r>
      <w:r w:rsidR="00AC5A11" w:rsidRPr="00AC5A11">
        <w:rPr>
          <w:rFonts w:ascii="宋体" w:eastAsia="宋体" w:hAnsi="宋体"/>
          <w:sz w:val="24"/>
        </w:rPr>
        <w:t>违规原因</w:t>
      </w:r>
      <w:r w:rsidR="00AC5A11">
        <w:rPr>
          <w:rFonts w:ascii="宋体" w:eastAsia="宋体" w:hAnsi="宋体" w:hint="eastAsia"/>
          <w:sz w:val="24"/>
        </w:rPr>
        <w:t>、</w:t>
      </w:r>
      <w:r w:rsidRPr="00AC5A11">
        <w:rPr>
          <w:rFonts w:ascii="宋体" w:eastAsia="宋体" w:hAnsi="宋体" w:hint="eastAsia"/>
          <w:sz w:val="24"/>
        </w:rPr>
        <w:t>人工操作</w:t>
      </w:r>
      <w:r w:rsidR="00AC5A11">
        <w:rPr>
          <w:rFonts w:ascii="宋体" w:eastAsia="宋体" w:hAnsi="宋体" w:hint="eastAsia"/>
          <w:sz w:val="24"/>
        </w:rPr>
        <w:t>内容</w:t>
      </w:r>
      <w:r w:rsidRPr="00AC5A11">
        <w:rPr>
          <w:rFonts w:ascii="宋体" w:eastAsia="宋体" w:hAnsi="宋体" w:hint="eastAsia"/>
          <w:sz w:val="24"/>
        </w:rPr>
        <w:t>、人工操作人员ID、人工操作时间；</w:t>
      </w:r>
    </w:p>
    <w:p w14:paraId="4D43205B" w14:textId="37D9E33C" w:rsidR="002061C2" w:rsidRPr="00AC5A11" w:rsidRDefault="002061C2" w:rsidP="002061C2">
      <w:pPr>
        <w:rPr>
          <w:rFonts w:ascii="宋体" w:eastAsia="宋体" w:hAnsi="宋体" w:hint="eastAsia"/>
          <w:sz w:val="24"/>
        </w:rPr>
      </w:pPr>
      <w:r w:rsidRPr="00AC5A11">
        <w:rPr>
          <w:rFonts w:ascii="宋体" w:eastAsia="宋体" w:hAnsi="宋体" w:hint="eastAsia"/>
          <w:sz w:val="24"/>
        </w:rPr>
        <w:t>基于</w:t>
      </w:r>
      <w:r w:rsidR="00A33EB6" w:rsidRPr="00AC5A11">
        <w:rPr>
          <w:rFonts w:ascii="宋体" w:eastAsia="宋体" w:hAnsi="宋体" w:hint="eastAsia"/>
          <w:sz w:val="24"/>
        </w:rPr>
        <w:t>AI初审数据与人工复核数据</w:t>
      </w:r>
      <w:r w:rsidRPr="00AC5A11">
        <w:rPr>
          <w:rFonts w:ascii="宋体" w:eastAsia="宋体" w:hAnsi="宋体" w:hint="eastAsia"/>
          <w:sz w:val="24"/>
        </w:rPr>
        <w:t>构建操作溯源图谱；</w:t>
      </w:r>
    </w:p>
    <w:p w14:paraId="2DF01FD3" w14:textId="15E08294" w:rsidR="007F02A9" w:rsidRPr="00AC5A11" w:rsidRDefault="006D7E42" w:rsidP="002061C2">
      <w:pPr>
        <w:rPr>
          <w:rFonts w:ascii="宋体" w:eastAsia="宋体" w:hAnsi="宋体" w:hint="eastAsia"/>
          <w:sz w:val="24"/>
        </w:rPr>
      </w:pPr>
      <w:r w:rsidRPr="00AC5A11">
        <w:rPr>
          <w:rFonts w:ascii="宋体" w:eastAsia="宋体" w:hAnsi="宋体"/>
          <w:sz w:val="24"/>
        </w:rPr>
        <w:t>对</w:t>
      </w:r>
      <w:r w:rsidR="00AC5A11" w:rsidRPr="00AC5A11">
        <w:rPr>
          <w:rFonts w:ascii="宋体" w:eastAsia="宋体" w:hAnsi="宋体" w:hint="eastAsia"/>
          <w:sz w:val="24"/>
        </w:rPr>
        <w:t>于AI初审数据与人工复核数据</w:t>
      </w:r>
      <w:r w:rsidRPr="00AC5A11">
        <w:rPr>
          <w:rFonts w:ascii="宋体" w:eastAsia="宋体" w:hAnsi="宋体"/>
          <w:sz w:val="24"/>
        </w:rPr>
        <w:t>进行哈希计算生成唯一节点指纹</w:t>
      </w:r>
      <w:r w:rsidR="007F02A9" w:rsidRPr="00AC5A11">
        <w:rPr>
          <w:rFonts w:ascii="宋体" w:eastAsia="宋体" w:hAnsi="宋体" w:hint="eastAsia"/>
          <w:sz w:val="24"/>
        </w:rPr>
        <w:t>；</w:t>
      </w:r>
    </w:p>
    <w:p w14:paraId="233D23B8" w14:textId="531AEC4D" w:rsidR="002061C2" w:rsidRPr="00F52182" w:rsidRDefault="002061C2" w:rsidP="002061C2">
      <w:pPr>
        <w:rPr>
          <w:rFonts w:ascii="宋体" w:eastAsia="宋体" w:hAnsi="宋体" w:hint="eastAsia"/>
          <w:sz w:val="24"/>
        </w:rPr>
      </w:pPr>
      <w:r w:rsidRPr="00AC5A11">
        <w:rPr>
          <w:rFonts w:ascii="宋体" w:eastAsia="宋体" w:hAnsi="宋体" w:hint="eastAsia"/>
          <w:sz w:val="24"/>
        </w:rPr>
        <w:t>支持正向追溯</w:t>
      </w:r>
      <w:r w:rsidR="00AC5A11" w:rsidRPr="00AC5A11">
        <w:rPr>
          <w:rFonts w:ascii="宋体" w:eastAsia="宋体" w:hAnsi="宋体" w:hint="eastAsia"/>
          <w:sz w:val="24"/>
        </w:rPr>
        <w:t>判定结果的</w:t>
      </w:r>
      <w:r w:rsidRPr="00AC5A11">
        <w:rPr>
          <w:rFonts w:ascii="宋体" w:eastAsia="宋体" w:hAnsi="宋体" w:hint="eastAsia"/>
          <w:sz w:val="24"/>
        </w:rPr>
        <w:t>发起源头，反向追踪操作行为影响范围，横向关联同类风险操作的分布情况，</w:t>
      </w:r>
      <w:r w:rsidR="00A8517A" w:rsidRPr="00AC5A11">
        <w:rPr>
          <w:rFonts w:ascii="宋体" w:eastAsia="宋体" w:hAnsi="宋体"/>
          <w:sz w:val="24"/>
        </w:rPr>
        <w:t>通过操作</w:t>
      </w:r>
      <w:r w:rsidR="00A8517A" w:rsidRPr="008758EC">
        <w:rPr>
          <w:rFonts w:ascii="宋体" w:eastAsia="宋体" w:hAnsi="宋体"/>
          <w:sz w:val="24"/>
        </w:rPr>
        <w:t>溯源图谱</w:t>
      </w:r>
      <w:r w:rsidR="00A8517A" w:rsidRPr="00AC5A11">
        <w:rPr>
          <w:rFonts w:ascii="宋体" w:eastAsia="宋体" w:hAnsi="宋体"/>
          <w:sz w:val="24"/>
        </w:rPr>
        <w:t>的节点</w:t>
      </w:r>
      <w:r w:rsidR="00A8517A" w:rsidRPr="008758EC">
        <w:rPr>
          <w:rFonts w:ascii="宋体" w:eastAsia="宋体" w:hAnsi="宋体"/>
          <w:sz w:val="24"/>
        </w:rPr>
        <w:t>哈希校验</w:t>
      </w:r>
      <w:r w:rsidR="00A8517A" w:rsidRPr="00AC5A11">
        <w:rPr>
          <w:rFonts w:ascii="宋体" w:eastAsia="宋体" w:hAnsi="宋体"/>
          <w:sz w:val="24"/>
        </w:rPr>
        <w:t>与时间戳签名，实现全流程操作行为的查询、溯源与防篡改验证</w:t>
      </w:r>
      <w:r w:rsidRPr="00AC5A11">
        <w:rPr>
          <w:rFonts w:ascii="宋体" w:eastAsia="宋体" w:hAnsi="宋体" w:hint="eastAsia"/>
          <w:sz w:val="24"/>
        </w:rPr>
        <w:t>。</w:t>
      </w:r>
    </w:p>
    <w:p w14:paraId="433A3D95" w14:textId="42738A7E" w:rsidR="005C29E6" w:rsidRPr="005C29E6" w:rsidRDefault="005C29E6" w:rsidP="005C29E6">
      <w:pPr>
        <w:rPr>
          <w:rFonts w:ascii="宋体" w:eastAsia="宋体" w:hAnsi="宋体" w:hint="eastAsia"/>
          <w:sz w:val="24"/>
        </w:rPr>
      </w:pPr>
      <w:r w:rsidRPr="005C29E6">
        <w:rPr>
          <w:rFonts w:ascii="宋体" w:eastAsia="宋体" w:hAnsi="宋体"/>
          <w:sz w:val="24"/>
        </w:rPr>
        <w:t>8.根据权利要求</w:t>
      </w:r>
      <w:r>
        <w:rPr>
          <w:rFonts w:ascii="宋体" w:eastAsia="宋体" w:hAnsi="宋体" w:hint="eastAsia"/>
          <w:sz w:val="24"/>
        </w:rPr>
        <w:t>7</w:t>
      </w:r>
      <w:r w:rsidRPr="005C29E6">
        <w:rPr>
          <w:rFonts w:ascii="宋体" w:eastAsia="宋体" w:hAnsi="宋体"/>
          <w:sz w:val="24"/>
        </w:rPr>
        <w:t>所述的方法，其特征在于，所述操作溯源图谱的节点哈希校验</w:t>
      </w:r>
      <w:r w:rsidR="00897528" w:rsidRPr="00AC5A11">
        <w:rPr>
          <w:rFonts w:ascii="宋体" w:eastAsia="宋体" w:hAnsi="宋体"/>
          <w:sz w:val="24"/>
        </w:rPr>
        <w:t>与时间戳签名</w:t>
      </w:r>
      <w:r w:rsidRPr="005C29E6">
        <w:rPr>
          <w:rFonts w:ascii="宋体" w:eastAsia="宋体" w:hAnsi="宋体"/>
          <w:sz w:val="24"/>
        </w:rPr>
        <w:t>，包括：</w:t>
      </w:r>
    </w:p>
    <w:p w14:paraId="2C596222" w14:textId="38384C10" w:rsidR="005C29E6" w:rsidRPr="005C29E6" w:rsidRDefault="005C29E6" w:rsidP="005C29E6">
      <w:pPr>
        <w:rPr>
          <w:rFonts w:ascii="宋体" w:eastAsia="宋体" w:hAnsi="宋体" w:hint="eastAsia"/>
          <w:sz w:val="24"/>
        </w:rPr>
      </w:pPr>
      <w:r w:rsidRPr="005C29E6">
        <w:rPr>
          <w:rFonts w:ascii="宋体" w:eastAsia="宋体" w:hAnsi="宋体"/>
          <w:sz w:val="24"/>
        </w:rPr>
        <w:t>对AI初审数据与人工复核数据进行标准化序列化处理后，采用预置</w:t>
      </w:r>
      <w:r w:rsidRPr="005C397E">
        <w:rPr>
          <w:rFonts w:ascii="宋体" w:eastAsia="宋体" w:hAnsi="宋体"/>
          <w:sz w:val="24"/>
        </w:rPr>
        <w:t>哈希算法</w:t>
      </w:r>
      <w:r w:rsidRPr="005C29E6">
        <w:rPr>
          <w:rFonts w:ascii="宋体" w:eastAsia="宋体" w:hAnsi="宋体"/>
          <w:sz w:val="24"/>
        </w:rPr>
        <w:t>计算生成固定长度的节点指纹，所述节点指纹作为溯源图谱中各</w:t>
      </w:r>
      <w:r w:rsidR="00361D31" w:rsidRPr="00F52182">
        <w:rPr>
          <w:rFonts w:ascii="宋体" w:eastAsia="宋体" w:hAnsi="宋体" w:hint="eastAsia"/>
          <w:sz w:val="24"/>
        </w:rPr>
        <w:t>信息系统</w:t>
      </w:r>
      <w:r w:rsidRPr="005C29E6">
        <w:rPr>
          <w:rFonts w:ascii="宋体" w:eastAsia="宋体" w:hAnsi="宋体"/>
          <w:sz w:val="24"/>
        </w:rPr>
        <w:t>操作行为节点的唯一身份标识；</w:t>
      </w:r>
    </w:p>
    <w:p w14:paraId="7C16867E" w14:textId="77777777" w:rsidR="005C29E6" w:rsidRPr="005C29E6" w:rsidRDefault="005C29E6" w:rsidP="005C29E6">
      <w:pPr>
        <w:rPr>
          <w:rFonts w:ascii="宋体" w:eastAsia="宋体" w:hAnsi="宋体" w:hint="eastAsia"/>
          <w:sz w:val="24"/>
        </w:rPr>
      </w:pPr>
      <w:r w:rsidRPr="005C29E6">
        <w:rPr>
          <w:rFonts w:ascii="宋体" w:eastAsia="宋体" w:hAnsi="宋体"/>
          <w:sz w:val="24"/>
        </w:rPr>
        <w:t>将所述节点指纹与操作时间戳、操作主体标识进行密码学绑定，形成带数字签名的溯源节点单元，确保节点数据的时间有序性与主体可追溯性；</w:t>
      </w:r>
    </w:p>
    <w:p w14:paraId="066CBBB8" w14:textId="77777777" w:rsidR="008758EC" w:rsidRDefault="005C29E6" w:rsidP="002061C2">
      <w:pPr>
        <w:rPr>
          <w:rFonts w:ascii="宋体" w:eastAsia="宋体" w:hAnsi="宋体" w:hint="eastAsia"/>
          <w:sz w:val="24"/>
        </w:rPr>
      </w:pPr>
      <w:r w:rsidRPr="005C29E6">
        <w:rPr>
          <w:rFonts w:ascii="宋体" w:eastAsia="宋体" w:hAnsi="宋体"/>
          <w:sz w:val="24"/>
        </w:rPr>
        <w:t>在溯源查询或完整性验证时，对目标操作记录按相同规则重新计算哈希值，并与图谱中存储的原始节点指纹进行比对：</w:t>
      </w:r>
    </w:p>
    <w:p w14:paraId="37EF71BE" w14:textId="0CD3D125" w:rsidR="008758EC" w:rsidRDefault="005C29E6" w:rsidP="002061C2">
      <w:pPr>
        <w:rPr>
          <w:rFonts w:ascii="宋体" w:eastAsia="宋体" w:hAnsi="宋体" w:hint="eastAsia"/>
          <w:sz w:val="24"/>
        </w:rPr>
      </w:pPr>
      <w:r w:rsidRPr="005C29E6">
        <w:rPr>
          <w:rFonts w:ascii="宋体" w:eastAsia="宋体" w:hAnsi="宋体"/>
          <w:sz w:val="24"/>
        </w:rPr>
        <w:t>若哈希值一致，则验证该</w:t>
      </w:r>
      <w:r w:rsidR="00361D31" w:rsidRPr="00F52182">
        <w:rPr>
          <w:rFonts w:ascii="宋体" w:eastAsia="宋体" w:hAnsi="宋体" w:hint="eastAsia"/>
          <w:sz w:val="24"/>
        </w:rPr>
        <w:t>信息系统</w:t>
      </w:r>
      <w:r w:rsidRPr="005C29E6">
        <w:rPr>
          <w:rFonts w:ascii="宋体" w:eastAsia="宋体" w:hAnsi="宋体"/>
          <w:sz w:val="24"/>
        </w:rPr>
        <w:t>操作记录自生成后未被篡改</w:t>
      </w:r>
      <w:r w:rsidR="008758EC">
        <w:rPr>
          <w:rFonts w:ascii="宋体" w:eastAsia="宋体" w:hAnsi="宋体" w:hint="eastAsia"/>
          <w:sz w:val="24"/>
        </w:rPr>
        <w:t>；</w:t>
      </w:r>
    </w:p>
    <w:p w14:paraId="2456061D" w14:textId="2EB6DAAA" w:rsidR="00F52182" w:rsidRDefault="005C29E6" w:rsidP="002061C2">
      <w:pPr>
        <w:rPr>
          <w:rFonts w:ascii="宋体" w:eastAsia="宋体" w:hAnsi="宋体" w:hint="eastAsia"/>
          <w:sz w:val="24"/>
        </w:rPr>
      </w:pPr>
      <w:r w:rsidRPr="005C29E6">
        <w:rPr>
          <w:rFonts w:ascii="宋体" w:eastAsia="宋体" w:hAnsi="宋体"/>
          <w:sz w:val="24"/>
        </w:rPr>
        <w:t>若不一致，则触发数据完整性告警并定位异常节点</w:t>
      </w:r>
      <w:r>
        <w:rPr>
          <w:rFonts w:ascii="宋体" w:eastAsia="宋体" w:hAnsi="宋体" w:hint="eastAsia"/>
          <w:sz w:val="24"/>
        </w:rPr>
        <w:t>。</w:t>
      </w:r>
    </w:p>
    <w:p w14:paraId="736CB61A" w14:textId="47776C3E" w:rsidR="005C397E" w:rsidRPr="00055973" w:rsidRDefault="005C397E" w:rsidP="002061C2">
      <w:pPr>
        <w:rPr>
          <w:rFonts w:ascii="宋体" w:eastAsia="宋体" w:hAnsi="宋体" w:hint="eastAsia"/>
          <w:sz w:val="24"/>
        </w:rPr>
      </w:pPr>
      <w:r w:rsidRPr="00055973">
        <w:rPr>
          <w:rFonts w:ascii="宋体" w:eastAsia="宋体" w:hAnsi="宋体" w:hint="eastAsia"/>
          <w:sz w:val="24"/>
        </w:rPr>
        <w:t>9.</w:t>
      </w:r>
      <w:r w:rsidRPr="00055973">
        <w:rPr>
          <w:rFonts w:ascii="宋体" w:eastAsia="宋体" w:hAnsi="宋体"/>
          <w:sz w:val="24"/>
        </w:rPr>
        <w:t>根据权利要求8所述的方法，其特征在于，所述采用预置哈希算法计算生成固定长度的节点指纹，包括：</w:t>
      </w:r>
    </w:p>
    <w:p w14:paraId="74FF5934" w14:textId="63C92AE3" w:rsidR="005C397E" w:rsidRPr="00055973" w:rsidRDefault="00F35544" w:rsidP="002061C2">
      <w:pPr>
        <w:rPr>
          <w:rFonts w:ascii="宋体" w:eastAsia="宋体" w:hAnsi="宋体" w:hint="eastAsia"/>
          <w:sz w:val="24"/>
        </w:rPr>
      </w:pPr>
      <w:r w:rsidRPr="00F35544">
        <w:rPr>
          <w:rFonts w:ascii="宋体" w:eastAsia="宋体" w:hAnsi="宋体" w:hint="eastAsia"/>
          <w:sz w:val="24"/>
        </w:rPr>
        <w:t>将</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oMath>
      <w:r w:rsidRPr="00F35544">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oMath>
      <w:r w:rsidRPr="00F35544">
        <w:rPr>
          <w:rFonts w:ascii="宋体" w:eastAsia="宋体" w:hAnsi="宋体" w:hint="eastAsia"/>
          <w:sz w:val="24"/>
        </w:rPr>
        <w:t>和</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r w:rsidRPr="00F35544">
        <w:rPr>
          <w:rFonts w:ascii="宋体" w:eastAsia="宋体" w:hAnsi="宋体" w:hint="eastAsia"/>
          <w:sz w:val="24"/>
        </w:rPr>
        <w:t>进行拼接，</w:t>
      </w:r>
      <w:r w:rsidR="00055973" w:rsidRPr="00055973">
        <w:rPr>
          <w:rFonts w:ascii="宋体" w:eastAsia="宋体" w:hAnsi="宋体"/>
          <w:sz w:val="24"/>
        </w:rPr>
        <w:t>得到</w:t>
      </w:r>
      <w:r w:rsidR="005C397E" w:rsidRPr="00055973">
        <w:rPr>
          <w:rFonts w:ascii="宋体" w:eastAsia="宋体" w:hAnsi="宋体"/>
          <w:sz w:val="24"/>
        </w:rPr>
        <w:t>待哈希输入数据</w:t>
      </w:r>
      <m:oMath>
        <m:r>
          <w:rPr>
            <w:rFonts w:ascii="Cambria Math" w:eastAsia="宋体" w:hAnsi="Cambria Math"/>
            <w:sz w:val="24"/>
          </w:rPr>
          <m:t>M</m:t>
        </m:r>
      </m:oMath>
      <w:r w:rsidR="005C397E" w:rsidRPr="00055973">
        <w:rPr>
          <w:rFonts w:ascii="宋体" w:eastAsia="宋体" w:hAnsi="宋体"/>
          <w:sz w:val="24"/>
        </w:rPr>
        <w:t>：</w:t>
      </w:r>
    </w:p>
    <w:p w14:paraId="73C74062" w14:textId="5AAB0521" w:rsidR="005C397E" w:rsidRPr="00055973" w:rsidRDefault="005C397E" w:rsidP="002061C2">
      <w:pPr>
        <w:rPr>
          <w:rFonts w:ascii="宋体" w:eastAsia="宋体" w:hAnsi="宋体" w:hint="eastAsia"/>
          <w:sz w:val="24"/>
        </w:rPr>
      </w:pPr>
      <m:oMathPara>
        <m:oMath>
          <m:r>
            <w:rPr>
              <w:rFonts w:ascii="Cambria Math" w:eastAsia="宋体" w:hAnsi="Cambria Math"/>
              <w:sz w:val="24"/>
            </w:rPr>
            <m:t>M=</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m:oMathPara>
    </w:p>
    <w:p w14:paraId="404E8CFF" w14:textId="4AD5B6B2" w:rsidR="00B10932" w:rsidRPr="00055973" w:rsidRDefault="00B10932" w:rsidP="002061C2">
      <w:pPr>
        <w:rPr>
          <w:rFonts w:ascii="宋体" w:eastAsia="宋体" w:hAnsi="宋体" w:hint="eastAsia"/>
          <w:sz w:val="24"/>
        </w:rPr>
      </w:pPr>
      <w:r w:rsidRPr="00055973">
        <w:rPr>
          <w:rFonts w:ascii="宋体" w:eastAsia="宋体" w:hAnsi="宋体"/>
          <w:sz w:val="24"/>
        </w:rPr>
        <w:t>采用预置哈希算法</w:t>
      </w:r>
      <m:oMath>
        <m:r>
          <w:rPr>
            <w:rFonts w:ascii="Cambria Math" w:eastAsia="宋体" w:hAnsi="Cambria Math"/>
            <w:sz w:val="24"/>
          </w:rPr>
          <m:t>H(⋅)</m:t>
        </m:r>
      </m:oMath>
      <w:r w:rsidRPr="00055973">
        <w:rPr>
          <w:rFonts w:ascii="宋体" w:eastAsia="宋体" w:hAnsi="宋体"/>
          <w:sz w:val="24"/>
        </w:rPr>
        <w:t>对</w:t>
      </w:r>
      <m:oMath>
        <m:r>
          <w:rPr>
            <w:rFonts w:ascii="Cambria Math" w:eastAsia="宋体" w:hAnsi="Cambria Math"/>
            <w:sz w:val="24"/>
          </w:rPr>
          <m:t>M</m:t>
        </m:r>
      </m:oMath>
      <w:r w:rsidRPr="00055973">
        <w:rPr>
          <w:rFonts w:ascii="宋体" w:eastAsia="宋体" w:hAnsi="宋体"/>
          <w:sz w:val="24"/>
        </w:rPr>
        <w:t>进行运算，生成</w:t>
      </w:r>
      <m:oMath>
        <m:r>
          <w:rPr>
            <w:rFonts w:ascii="Cambria Math" w:eastAsia="宋体" w:hAnsi="Cambria Math"/>
            <w:sz w:val="24"/>
          </w:rPr>
          <m:t>n</m:t>
        </m:r>
      </m:oMath>
      <w:r w:rsidRPr="00055973">
        <w:rPr>
          <w:rFonts w:ascii="宋体" w:eastAsia="宋体" w:hAnsi="宋体"/>
          <w:sz w:val="24"/>
        </w:rPr>
        <w:t>位固定长度的节点指纹</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oMath>
      <w:r w:rsidRPr="00055973">
        <w:rPr>
          <w:rFonts w:ascii="宋体" w:eastAsia="宋体" w:hAnsi="宋体"/>
          <w:sz w:val="24"/>
        </w:rPr>
        <w:t>：</w:t>
      </w:r>
    </w:p>
    <w:p w14:paraId="53A8BB7D" w14:textId="62491A7F" w:rsidR="00B10932" w:rsidRPr="00055973" w:rsidRDefault="00F46C5A" w:rsidP="00EB5446">
      <w:pPr>
        <w:jc w:val="distribute"/>
        <w:rPr>
          <w:rFonts w:ascii="宋体" w:eastAsia="宋体" w:hAnsi="宋体" w:hint="eastAsia"/>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e>
          </m:d>
          <m:r>
            <w:rPr>
              <w:rFonts w:ascii="Cambria Math" w:eastAsia="宋体" w:hAnsi="Cambria Math"/>
              <w:sz w:val="24"/>
            </w:rPr>
            <m:t>∈</m:t>
          </m:r>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0,1</m:t>
                  </m:r>
                </m:e>
              </m:d>
            </m:e>
            <m:sup>
              <m:r>
                <w:rPr>
                  <w:rFonts w:ascii="Cambria Math" w:eastAsia="宋体" w:hAnsi="Cambria Math"/>
                  <w:sz w:val="24"/>
                </w:rPr>
                <m:t>n</m:t>
              </m:r>
            </m:sup>
          </m:sSup>
        </m:oMath>
      </m:oMathPara>
    </w:p>
    <w:p w14:paraId="29470B56" w14:textId="259C201C" w:rsidR="00F46C5A" w:rsidRPr="00055973" w:rsidRDefault="00000000" w:rsidP="00F46C5A">
      <w:pPr>
        <w:jc w:val="distribute"/>
        <w:rPr>
          <w:rFonts w:ascii="宋体" w:eastAsia="宋体" w:hAnsi="宋体" w:hint="eastAsia"/>
          <w:sz w:val="24"/>
        </w:rPr>
      </w:pPr>
      <m:oMathPara>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M</m:t>
              </m:r>
            </m:e>
          </m:d>
        </m:oMath>
      </m:oMathPara>
    </w:p>
    <w:p w14:paraId="1DFB927B" w14:textId="07926E23" w:rsidR="00055973" w:rsidRDefault="00B10932" w:rsidP="002061C2">
      <w:pPr>
        <w:rPr>
          <w:rFonts w:ascii="宋体" w:eastAsia="宋体" w:hAnsi="宋体" w:hint="eastAsia"/>
          <w:sz w:val="24"/>
        </w:rPr>
      </w:pPr>
      <m:oMath>
        <m:r>
          <w:rPr>
            <w:rFonts w:ascii="Cambria Math" w:eastAsia="宋体" w:hAnsi="Cambria Math"/>
            <w:sz w:val="24"/>
          </w:rPr>
          <w:lastRenderedPageBreak/>
          <m:t>H(⋅)</m:t>
        </m:r>
      </m:oMath>
      <w:r w:rsidRPr="00055973">
        <w:rPr>
          <w:rFonts w:ascii="宋体" w:eastAsia="宋体" w:hAnsi="宋体"/>
          <w:sz w:val="24"/>
        </w:rPr>
        <w:t>满足抗碰撞性与单向性，即对于任意</w:t>
      </w:r>
      <m:oMath>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2</m:t>
            </m:r>
          </m:sub>
        </m:sSub>
      </m:oMath>
      <w:r w:rsidRPr="00055973">
        <w:rPr>
          <w:rFonts w:ascii="宋体" w:eastAsia="宋体" w:hAnsi="宋体"/>
          <w:sz w:val="24"/>
        </w:rPr>
        <w:t>，满足</w:t>
      </w:r>
      <w:r w:rsidR="00055973">
        <w:rPr>
          <w:rFonts w:ascii="宋体" w:eastAsia="宋体" w:hAnsi="宋体" w:hint="eastAsia"/>
          <w:sz w:val="24"/>
        </w:rPr>
        <w:t>：</w:t>
      </w:r>
    </w:p>
    <w:p w14:paraId="473C9863" w14:textId="21FA0747" w:rsidR="00055973" w:rsidRDefault="00B10932" w:rsidP="002061C2">
      <w:pPr>
        <w:rPr>
          <w:rFonts w:ascii="宋体" w:eastAsia="宋体" w:hAnsi="宋体" w:hint="eastAsia"/>
          <w:sz w:val="24"/>
        </w:rPr>
      </w:pPr>
      <m:oMathPara>
        <m:oMath>
          <m:r>
            <w:rPr>
              <w:rFonts w:ascii="Cambria Math" w:eastAsia="宋体" w:hAnsi="Cambria Math"/>
              <w:sz w:val="24"/>
            </w:rPr>
            <m:t>P</m:t>
          </m:r>
          <m:d>
            <m:dPr>
              <m:begChr m:val="["/>
              <m:endChr m:val="]"/>
              <m:ctrlPr>
                <w:rPr>
                  <w:rFonts w:ascii="Cambria Math" w:eastAsia="宋体" w:hAnsi="Cambria Math"/>
                  <w:i/>
                  <w:sz w:val="24"/>
                </w:rPr>
              </m:ctrlPr>
            </m:dPr>
            <m:e>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e>
              </m:d>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2</m:t>
                      </m:r>
                    </m:sub>
                  </m:sSub>
                </m:e>
              </m:d>
            </m:e>
          </m:d>
          <m:r>
            <w:rPr>
              <w:rFonts w:ascii="Cambria Math" w:eastAsia="宋体" w:hAnsi="Cambria Math"/>
              <w:sz w:val="24"/>
            </w:rPr>
            <m:t>≤</m:t>
          </m:r>
          <m:r>
            <w:rPr>
              <w:rFonts w:ascii="Cambria Math" w:eastAsia="宋体" w:hAnsi="Cambria Math" w:hint="eastAsia"/>
              <w:sz w:val="24"/>
            </w:rPr>
            <m:t>ε</m:t>
          </m:r>
        </m:oMath>
      </m:oMathPara>
    </w:p>
    <w:p w14:paraId="7E03DACA" w14:textId="44D497E0" w:rsidR="005C397E" w:rsidRDefault="00055973" w:rsidP="002061C2">
      <w:pPr>
        <w:rPr>
          <w:rFonts w:ascii="宋体" w:eastAsia="宋体" w:hAnsi="宋体" w:hint="eastAsia"/>
          <w:sz w:val="24"/>
        </w:rPr>
      </w:pPr>
      <w:r>
        <w:rPr>
          <w:rFonts w:ascii="宋体" w:eastAsia="宋体" w:hAnsi="宋体" w:hint="eastAsia"/>
          <w:sz w:val="24"/>
        </w:rPr>
        <w:t>其中</w:t>
      </w:r>
      <w:r w:rsidR="00F35544">
        <w:rPr>
          <w:rFonts w:ascii="Cambria Math" w:eastAsia="宋体" w:hAnsi="Cambria Math" w:hint="eastAsia"/>
          <w:i/>
          <w:sz w:val="24"/>
        </w:rPr>
        <w:t>，</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oMath>
      <w:r w:rsidRPr="00055973">
        <w:rPr>
          <w:rFonts w:ascii="宋体" w:eastAsia="宋体" w:hAnsi="宋体"/>
          <w:sz w:val="24"/>
        </w:rPr>
        <w:t>表示标准化序列化后的数据</w:t>
      </w:r>
      <w:r>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m:rPr>
            <m:sty m:val="p"/>
          </m:rPr>
          <w:rPr>
            <w:rFonts w:ascii="Cambria Math" w:eastAsia="宋体" w:hAnsi="Cambria Math" w:hint="eastAsia"/>
            <w:sz w:val="24"/>
          </w:rPr>
          <m:t>表示操作时间戳</m:t>
        </m:r>
      </m:oMath>
      <w:r>
        <w:rPr>
          <w:rFonts w:ascii="宋体" w:eastAsia="宋体" w:hAnsi="宋体" w:hint="eastAsia"/>
          <w:sz w:val="24"/>
        </w:rPr>
        <w:t>；</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r w:rsidRPr="00055973">
        <w:rPr>
          <w:rFonts w:ascii="宋体" w:eastAsia="宋体" w:hAnsi="宋体"/>
          <w:sz w:val="24"/>
        </w:rPr>
        <w:t>表示操作主体标识</w:t>
      </w:r>
      <w:r>
        <w:rPr>
          <w:rFonts w:ascii="宋体" w:eastAsia="宋体" w:hAnsi="宋体" w:hint="eastAsia"/>
          <w:sz w:val="24"/>
        </w:rPr>
        <w:t>；</w:t>
      </w:r>
      <m:oMath>
        <m:r>
          <w:rPr>
            <w:rFonts w:ascii="Cambria Math" w:eastAsia="宋体" w:hAnsi="Cambria Math" w:hint="eastAsia"/>
            <w:sz w:val="24"/>
          </w:rPr>
          <m:t>ε</m:t>
        </m:r>
      </m:oMath>
      <w:r>
        <w:rPr>
          <w:rFonts w:ascii="宋体" w:eastAsia="宋体" w:hAnsi="宋体" w:hint="eastAsia"/>
          <w:sz w:val="24"/>
        </w:rPr>
        <w:t>是</w:t>
      </w:r>
      <w:r w:rsidRPr="00055973">
        <w:rPr>
          <w:rFonts w:ascii="宋体" w:eastAsia="宋体" w:hAnsi="宋体" w:hint="eastAsia"/>
          <w:sz w:val="24"/>
        </w:rPr>
        <w:t>一个极小的正数</w:t>
      </w:r>
      <w:r>
        <w:rPr>
          <w:rFonts w:ascii="宋体" w:eastAsia="宋体" w:hAnsi="宋体" w:hint="eastAsia"/>
          <w:sz w:val="24"/>
        </w:rPr>
        <w:t>，</w:t>
      </w:r>
      <w:r w:rsidRPr="00055973">
        <w:rPr>
          <w:rFonts w:ascii="宋体" w:eastAsia="宋体" w:hAnsi="宋体" w:hint="eastAsia"/>
          <w:sz w:val="24"/>
        </w:rPr>
        <w:t>表示可接受的碰撞概率上界</w:t>
      </w:r>
      <w:r>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oMath>
      <w:r w:rsidR="00B10932" w:rsidRPr="00055973">
        <w:rPr>
          <w:rFonts w:ascii="宋体" w:eastAsia="宋体" w:hAnsi="宋体"/>
          <w:sz w:val="24"/>
        </w:rPr>
        <w:t>逆推</w:t>
      </w:r>
      <m:oMath>
        <m:r>
          <w:rPr>
            <w:rFonts w:ascii="Cambria Math" w:eastAsia="宋体" w:hAnsi="Cambria Math"/>
            <w:sz w:val="24"/>
          </w:rPr>
          <m:t>M</m:t>
        </m:r>
      </m:oMath>
      <w:r w:rsidR="00B10932" w:rsidRPr="00055973">
        <w:rPr>
          <w:rFonts w:ascii="宋体" w:eastAsia="宋体" w:hAnsi="宋体"/>
          <w:sz w:val="24"/>
        </w:rPr>
        <w:t>的计算复杂度为</w:t>
      </w:r>
      <m:oMath>
        <m:r>
          <w:rPr>
            <w:rFonts w:ascii="Cambria Math" w:eastAsia="宋体" w:hAnsi="Cambria Math"/>
            <w:sz w:val="24"/>
          </w:rPr>
          <m:t>O(</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n</m:t>
            </m:r>
          </m:sup>
        </m:sSup>
        <m:r>
          <w:rPr>
            <w:rFonts w:ascii="Cambria Math" w:eastAsia="宋体" w:hAnsi="Cambria Math"/>
            <w:sz w:val="24"/>
          </w:rPr>
          <m:t>)</m:t>
        </m:r>
      </m:oMath>
      <w:r w:rsidR="00B10932" w:rsidRPr="00055973">
        <w:rPr>
          <w:rFonts w:ascii="宋体" w:eastAsia="宋体" w:hAnsi="宋体"/>
          <w:sz w:val="24"/>
        </w:rPr>
        <w:t>；</w:t>
      </w:r>
    </w:p>
    <w:p w14:paraId="64AF53F7" w14:textId="77777777" w:rsidR="00E671F7" w:rsidRPr="00890F5B" w:rsidRDefault="00E671F7" w:rsidP="00906770">
      <w:pPr>
        <w:mirrorIndents/>
        <w:rPr>
          <w:rFonts w:hint="eastAsia"/>
          <w:b/>
          <w:bCs/>
          <w:sz w:val="28"/>
          <w:szCs w:val="28"/>
        </w:rPr>
      </w:pPr>
      <w:r w:rsidRPr="00890F5B">
        <w:rPr>
          <w:rFonts w:hint="eastAsia"/>
          <w:b/>
          <w:bCs/>
          <w:sz w:val="28"/>
          <w:szCs w:val="28"/>
        </w:rPr>
        <w:t>技术领域：</w:t>
      </w:r>
    </w:p>
    <w:p w14:paraId="3535046C"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本发明涉及人工智能与信息安全技术领域，具体而言，是一种基于人工智能的信息系统操作合规审计方法。该方法适用于各类信息系统运维与安全审计场景，可实现操作日志的自动化违规初筛、风险等级划分及全链路溯源，属于信息系统安全审计与人工智能交叉技术领域。</w:t>
      </w:r>
    </w:p>
    <w:p w14:paraId="4DF766F8" w14:textId="77777777" w:rsidR="00E671F7" w:rsidRPr="00962170" w:rsidRDefault="00E671F7" w:rsidP="00E671F7">
      <w:pPr>
        <w:pStyle w:val="ae"/>
        <w:spacing w:after="0"/>
        <w:ind w:left="440"/>
        <w:mirrorIndents/>
        <w:rPr>
          <w:rFonts w:hint="eastAsia"/>
          <w:b/>
          <w:bCs/>
          <w:sz w:val="28"/>
          <w:szCs w:val="28"/>
        </w:rPr>
      </w:pPr>
      <w:r w:rsidRPr="00890F5B">
        <w:rPr>
          <w:rFonts w:hint="eastAsia"/>
          <w:b/>
          <w:bCs/>
          <w:sz w:val="28"/>
          <w:szCs w:val="28"/>
        </w:rPr>
        <w:t>背景技术：</w:t>
      </w:r>
    </w:p>
    <w:p w14:paraId="273619BA"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在信息系统运维过程中，操作合规审计的准确性与溯源的可信度直接关系到核心业务数据的安全性与运维责任的界定，是保障信息系统稳定运行的关键因素。随着企业信息系统架构向分布式、微服务化升级，信息系统日志数据呈现多源异构、海量增长、语义复杂的特征；</w:t>
      </w:r>
    </w:p>
    <w:p w14:paraId="6185C20B"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现有信息系统操作合规审计相关技术主要存在以下局限性：一方面，纯规则或传统关键字匹配方案虽具备一定实时性基础，但特征表达能力弱、误报率高且缺乏风险分级</w:t>
      </w:r>
      <w:r>
        <w:rPr>
          <w:rFonts w:ascii="宋体" w:eastAsia="宋体" w:hAnsi="宋体" w:hint="eastAsia"/>
          <w:sz w:val="24"/>
          <w14:ligatures w14:val="none"/>
        </w:rPr>
        <w:t>，</w:t>
      </w:r>
      <w:r w:rsidRPr="00890F5B">
        <w:rPr>
          <w:rFonts w:ascii="宋体" w:eastAsia="宋体" w:hAnsi="宋体" w:hint="eastAsia"/>
          <w:sz w:val="24"/>
          <w14:ligatures w14:val="none"/>
        </w:rPr>
        <w:t>前者依赖人工维护规则库，随着业务系统迭代需频繁更新规则，运维成本较高，后者仅能识别已知违规模式，无法捕捉操作指令在会话内的时序排列规律及上下文依赖关系，导致对新型变种违规行为的识别能力有限；另一方面，近年来兴起的通用机器学习方案虽能进行分类，但仅能输出违规标签无法提供溯源依据。因此，有必要设计一种基于人工智能的信息系统操作合规审计方法，以解决上述技术问题。</w:t>
      </w:r>
    </w:p>
    <w:p w14:paraId="63721927" w14:textId="77777777" w:rsidR="00E671F7" w:rsidRPr="00962170" w:rsidRDefault="00E671F7" w:rsidP="00E671F7">
      <w:pPr>
        <w:pStyle w:val="ae"/>
        <w:spacing w:after="0"/>
        <w:ind w:left="440"/>
        <w:mirrorIndents/>
        <w:rPr>
          <w:rFonts w:hint="eastAsia"/>
          <w:b/>
          <w:bCs/>
          <w:sz w:val="28"/>
          <w:szCs w:val="28"/>
        </w:rPr>
      </w:pPr>
      <w:r w:rsidRPr="00890F5B">
        <w:rPr>
          <w:rFonts w:hint="eastAsia"/>
          <w:b/>
          <w:bCs/>
          <w:sz w:val="28"/>
          <w:szCs w:val="28"/>
        </w:rPr>
        <w:t>发明内容：</w:t>
      </w:r>
    </w:p>
    <w:p w14:paraId="2B3BE25B"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针对上述技术的不足，本发明的目的在于解决信息系统操作合规审计准确性低、对新型违规模式适应性不足、风险等级划分缺失、全链路溯源能力弱及审计记录易被篡改的问题</w:t>
      </w:r>
      <w:r>
        <w:rPr>
          <w:rFonts w:ascii="宋体" w:eastAsia="宋体" w:hAnsi="宋体" w:hint="eastAsia"/>
          <w:sz w:val="24"/>
          <w14:ligatures w14:val="none"/>
        </w:rPr>
        <w:t>。</w:t>
      </w:r>
    </w:p>
    <w:p w14:paraId="33679A32"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为实现上述目的，本发明采取的技术方案如下：</w:t>
      </w:r>
    </w:p>
    <w:p w14:paraId="2893418A"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所述基于人工智能的信息系统操作合规审计方法包括以下步骤：</w:t>
      </w:r>
    </w:p>
    <w:p w14:paraId="344608A6"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第一步，</w:t>
      </w:r>
      <w:r w:rsidRPr="00890F5B">
        <w:rPr>
          <w:rFonts w:ascii="宋体" w:eastAsia="宋体" w:hAnsi="宋体" w:hint="eastAsia"/>
          <w:sz w:val="24"/>
        </w:rPr>
        <w:t>获取信息系统操作日志，对所述信息系统操作日志进行多维度特征工程处理，生成特征向量序列，将所述特征向量序列输入预训练的AI审计特征识别模型，所述模型基于双向长短期记忆网络构建，用于初筛违规操作记录并输出信息系统操作记录对应的违规置信度；</w:t>
      </w:r>
    </w:p>
    <w:p w14:paraId="7DC6A703"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第二步，</w:t>
      </w:r>
      <w:r w:rsidRPr="00890F5B">
        <w:rPr>
          <w:rFonts w:ascii="宋体" w:eastAsia="宋体" w:hAnsi="宋体" w:hint="eastAsia"/>
          <w:sz w:val="24"/>
        </w:rPr>
        <w:t>根据所述违规置信度确定人工复核流程优先级，根据所述人工复核流程优先级触发人工复核流程，进行后续处理动作；</w:t>
      </w:r>
    </w:p>
    <w:p w14:paraId="49020EB5"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lastRenderedPageBreak/>
        <w:t>第三步，基于审核过程中的AI初审数据与人工复核数据，建立操作行为的多维度追溯索引结构，用于审计行为的全链路溯源分析。</w:t>
      </w:r>
    </w:p>
    <w:p w14:paraId="6EFB0FE4"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Pr>
          <w:rFonts w:ascii="宋体" w:eastAsia="宋体" w:hAnsi="宋体" w:hint="eastAsia"/>
          <w:sz w:val="24"/>
          <w14:ligatures w14:val="none"/>
        </w:rPr>
        <w:t>优选</w:t>
      </w:r>
      <w:r w:rsidRPr="00890F5B">
        <w:rPr>
          <w:rFonts w:ascii="宋体" w:eastAsia="宋体" w:hAnsi="宋体" w:hint="eastAsia"/>
          <w:sz w:val="24"/>
          <w14:ligatures w14:val="none"/>
        </w:rPr>
        <w:t>地，对所述操作日志进行多维度特征工程处理，包括：</w:t>
      </w:r>
    </w:p>
    <w:p w14:paraId="309D8B60"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对所述信息系统操作日志进行结构化解析与标准化清洗，提取操作语义标识符及运行时动态参数；</w:t>
      </w:r>
    </w:p>
    <w:p w14:paraId="26F8AAEF"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构建行为序列特征，捕捉操作指令在会话内的时序排列规律及前后操作的上下文依赖关系；</w:t>
      </w:r>
    </w:p>
    <w:p w14:paraId="2CC24A1F"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提取行为统计特征，包括单位时间内的操作频次、操作时间分布规律及操作请求间隔分布；</w:t>
      </w:r>
    </w:p>
    <w:p w14:paraId="34A2630D"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提取实体关联关系特征，包括源IP地址、目标账号、操作终端信息、账号权限等级；</w:t>
      </w:r>
    </w:p>
    <w:p w14:paraId="54BEB0C1"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基于上述提取的各维度特征，构建并生成所述特征向量序列，为模型输入提供丰富的语义与统计信息支撑。</w:t>
      </w:r>
    </w:p>
    <w:p w14:paraId="328FBD72"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进一步地，将所述特征向量序列输入预训练的AI审计特征识别模型，包括：</w:t>
      </w:r>
    </w:p>
    <w:p w14:paraId="4F639661" w14:textId="77777777" w:rsidR="00E671F7" w:rsidRPr="00890F5B" w:rsidRDefault="00E671F7" w:rsidP="00E671F7">
      <w:pPr>
        <w:pStyle w:val="ae"/>
        <w:numPr>
          <w:ilvl w:val="2"/>
          <w:numId w:val="6"/>
        </w:numPr>
        <w:ind w:firstLineChars="200" w:firstLine="480"/>
        <w:mirrorIndents/>
        <w:rPr>
          <w:rFonts w:ascii="宋体" w:eastAsia="宋体" w:hAnsi="宋体" w:hint="eastAsia"/>
          <w:sz w:val="24"/>
        </w:rPr>
      </w:pPr>
      <w:r w:rsidRPr="00890F5B">
        <w:rPr>
          <w:rFonts w:ascii="宋体" w:eastAsia="宋体" w:hAnsi="宋体" w:hint="eastAsia"/>
          <w:sz w:val="24"/>
        </w:rPr>
        <w:t>将输入的特征向量序列表示为</w:t>
      </w:r>
      <m:oMath>
        <m:r>
          <w:rPr>
            <w:rFonts w:ascii="Cambria Math" w:eastAsia="宋体" w:hAnsi="Cambria Math"/>
            <w:sz w:val="24"/>
          </w:rPr>
          <m:t>X={</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r>
          <m:rPr>
            <m:sty m:val="p"/>
          </m:rPr>
          <w:rPr>
            <w:rFonts w:ascii="Cambria Math" w:eastAsia="宋体" w:hAnsi="Cambria Math"/>
            <w:sz w:val="24"/>
          </w:rPr>
          <m:t>...</m:t>
        </m:r>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T</m:t>
            </m:r>
          </m:sub>
        </m:sSub>
        <m:r>
          <w:rPr>
            <w:rFonts w:ascii="Cambria Math" w:eastAsia="宋体" w:hAnsi="Cambria Math"/>
            <w:sz w:val="24"/>
          </w:rPr>
          <m:t>}</m:t>
        </m:r>
      </m:oMath>
      <w:r w:rsidRPr="00890F5B">
        <w:rPr>
          <w:rFonts w:ascii="宋体" w:eastAsia="宋体" w:hAnsi="宋体" w:hint="eastAsia"/>
          <w:sz w:val="24"/>
        </w:rPr>
        <w:t>，分别通过前向LSTM层和后向LSTM层计算隐藏状态，时刻</w:t>
      </w:r>
      <m:oMath>
        <m:r>
          <w:rPr>
            <w:rFonts w:ascii="Cambria Math" w:eastAsia="宋体" w:hAnsi="Cambria Math" w:hint="eastAsia"/>
            <w:sz w:val="24"/>
          </w:rPr>
          <m:t>t</m:t>
        </m:r>
      </m:oMath>
      <w:r w:rsidRPr="00890F5B">
        <w:rPr>
          <w:rFonts w:ascii="宋体" w:eastAsia="宋体" w:hAnsi="宋体" w:hint="eastAsia"/>
          <w:sz w:val="24"/>
        </w:rPr>
        <w:t>的前向隐藏状态</w:t>
      </w: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oMath>
      <w:r w:rsidRPr="00890F5B">
        <w:rPr>
          <w:rFonts w:ascii="宋体" w:eastAsia="宋体" w:hAnsi="宋体" w:hint="eastAsia"/>
          <w:sz w:val="24"/>
        </w:rPr>
        <w:t>与后向隐藏状态</w:t>
      </w: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oMath>
      <w:r w:rsidRPr="00890F5B">
        <w:rPr>
          <w:rFonts w:ascii="宋体" w:eastAsia="宋体" w:hAnsi="宋体" w:hint="eastAsia"/>
          <w:sz w:val="24"/>
        </w:rPr>
        <w:t>的计算公式分别为：</w:t>
      </w:r>
    </w:p>
    <w:p w14:paraId="3A8CEA85" w14:textId="77777777" w:rsidR="00E671F7" w:rsidRPr="00890F5B" w:rsidRDefault="00000000" w:rsidP="00E671F7">
      <w:pPr>
        <w:pStyle w:val="ae"/>
        <w:numPr>
          <w:ilvl w:val="2"/>
          <w:numId w:val="6"/>
        </w:numPr>
        <w:ind w:firstLineChars="200" w:firstLine="480"/>
        <w:mirrorIndents/>
        <w:rPr>
          <w:rFonts w:ascii="宋体" w:eastAsia="宋体" w:hAnsi="宋体" w:hint="eastAsia"/>
          <w:sz w:val="24"/>
        </w:rPr>
      </w:pP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sz w:val="24"/>
              </w:rPr>
              <m:t>forward</m:t>
            </m:r>
          </m:sub>
        </m:sSub>
        <m:r>
          <m:rPr>
            <m:sty m:val="p"/>
          </m:rP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r>
          <m:rPr>
            <m:sty m:val="p"/>
          </m:rPr>
          <w:rPr>
            <w:rFonts w:ascii="Cambria Math" w:eastAsia="宋体" w:hAnsi="Cambria Math"/>
            <w:sz w:val="24"/>
          </w:rPr>
          <m:t>)</m:t>
        </m:r>
      </m:oMath>
    </w:p>
    <w:p w14:paraId="4B0DBDA4" w14:textId="77777777" w:rsidR="00E671F7" w:rsidRPr="00890F5B" w:rsidRDefault="00000000" w:rsidP="00E671F7">
      <w:pPr>
        <w:pStyle w:val="ae"/>
        <w:numPr>
          <w:ilvl w:val="2"/>
          <w:numId w:val="6"/>
        </w:numPr>
        <w:ind w:firstLineChars="200" w:firstLine="480"/>
        <w:mirrorIndents/>
        <w:rPr>
          <w:rFonts w:ascii="宋体" w:eastAsia="宋体" w:hAnsi="宋体" w:hint="eastAsia"/>
          <w:sz w:val="24"/>
        </w:rPr>
      </w:pP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hint="eastAsia"/>
                <w:sz w:val="24"/>
              </w:rPr>
              <m:t>back</m:t>
            </m:r>
            <m:r>
              <w:rPr>
                <w:rFonts w:ascii="Cambria Math" w:eastAsia="宋体" w:hAnsi="Cambria Math"/>
                <w:sz w:val="24"/>
              </w:rPr>
              <m:t>ward</m:t>
            </m:r>
          </m:sub>
        </m:sSub>
        <m:r>
          <m:rPr>
            <m:sty m:val="p"/>
          </m:rP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r>
          <m:rPr>
            <m:sty m:val="p"/>
          </m:rPr>
          <w:rPr>
            <w:rFonts w:ascii="Cambria Math" w:eastAsia="宋体" w:hAnsi="Cambria Math"/>
            <w:sz w:val="24"/>
          </w:rPr>
          <m:t>)</m:t>
        </m:r>
      </m:oMath>
    </w:p>
    <w:p w14:paraId="693127CC" w14:textId="77777777" w:rsidR="00E671F7" w:rsidRPr="00890F5B" w:rsidRDefault="00E671F7" w:rsidP="00E671F7">
      <w:pPr>
        <w:pStyle w:val="ae"/>
        <w:numPr>
          <w:ilvl w:val="2"/>
          <w:numId w:val="6"/>
        </w:numPr>
        <w:ind w:firstLineChars="200" w:firstLine="480"/>
        <w:mirrorIndents/>
        <w:rPr>
          <w:rFonts w:ascii="宋体" w:eastAsia="宋体" w:hAnsi="宋体" w:hint="eastAsia"/>
          <w:sz w:val="24"/>
        </w:rPr>
      </w:pPr>
      <w:r w:rsidRPr="00890F5B">
        <w:rPr>
          <w:rFonts w:ascii="宋体" w:eastAsia="宋体" w:hAnsi="宋体" w:hint="eastAsia"/>
          <w:sz w:val="24"/>
        </w:rPr>
        <w:t>将双向隐藏状态拼接得到当前时刻的最终特征表示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890F5B">
        <w:rPr>
          <w:rFonts w:ascii="宋体" w:eastAsia="宋体" w:hAnsi="宋体" w:hint="eastAsia"/>
          <w:sz w:val="24"/>
        </w:rPr>
        <w:t>，将序列所有时刻的双向隐藏状态拼接后的全局特征表示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890F5B">
        <w:rPr>
          <w:rFonts w:ascii="宋体" w:eastAsia="宋体" w:hAnsi="宋体" w:hint="eastAsia"/>
          <w:sz w:val="24"/>
        </w:rPr>
        <w:t>输入全连接层，通过Softmax函数计算违规概率输出</w:t>
      </w:r>
      <m:oMath>
        <m:r>
          <w:rPr>
            <w:rFonts w:ascii="Cambria Math" w:eastAsia="宋体" w:hAnsi="Cambria Math"/>
            <w:sz w:val="24"/>
          </w:rPr>
          <m:t>P(y∣X)</m:t>
        </m:r>
      </m:oMath>
      <w:r w:rsidRPr="00890F5B">
        <w:rPr>
          <w:rFonts w:ascii="宋体" w:eastAsia="宋体" w:hAnsi="宋体" w:hint="eastAsia"/>
          <w:sz w:val="24"/>
        </w:rPr>
        <w:t>：</w:t>
      </w:r>
    </w:p>
    <w:p w14:paraId="1DD0BA8B" w14:textId="77777777" w:rsidR="00E671F7" w:rsidRPr="00890F5B" w:rsidRDefault="00E671F7" w:rsidP="00E671F7">
      <w:pPr>
        <w:pStyle w:val="ae"/>
        <w:numPr>
          <w:ilvl w:val="2"/>
          <w:numId w:val="6"/>
        </w:numPr>
        <w:ind w:firstLineChars="200" w:firstLine="480"/>
        <w:mirrorIndents/>
        <w:rPr>
          <w:rFonts w:ascii="宋体" w:eastAsia="宋体" w:hAnsi="宋体" w:hint="eastAsia"/>
          <w:sz w:val="24"/>
        </w:rPr>
      </w:pPr>
      <m:oMath>
        <m:r>
          <w:rPr>
            <w:rFonts w:ascii="Cambria Math" w:eastAsia="宋体" w:hAnsi="Cambria Math"/>
            <w:sz w:val="24"/>
          </w:rPr>
          <m:t>P(y∣X)=softmax(W</m:t>
        </m:r>
        <m:r>
          <w:rPr>
            <w:rFonts w:ascii="Cambria Math" w:eastAsia="宋体" w:hAnsi="Cambria Math" w:cs="Cambria Math"/>
            <w:sz w:val="24"/>
          </w:rPr>
          <m: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m:t>
            </m:r>
          </m:sub>
        </m:sSub>
        <m:r>
          <w:rPr>
            <w:rFonts w:ascii="Cambria Math" w:eastAsia="宋体" w:hAnsi="Cambria Math" w:cs="Times New Roman"/>
            <w:sz w:val="24"/>
          </w:rPr>
          <m:t>​</m:t>
        </m:r>
        <m:r>
          <w:rPr>
            <w:rFonts w:ascii="Cambria Math" w:eastAsia="宋体" w:hAnsi="Cambria Math"/>
            <w:sz w:val="24"/>
          </w:rPr>
          <m:t>+b)</m:t>
        </m:r>
      </m:oMath>
    </w:p>
    <w:p w14:paraId="6B911C8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rPr>
        <w:t>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oMath>
      <w:r w:rsidRPr="00890F5B">
        <w:rPr>
          <w:rFonts w:ascii="宋体" w:eastAsia="宋体" w:hAnsi="宋体" w:hint="eastAsia"/>
          <w:sz w:val="24"/>
        </w:rPr>
        <w:t>与合规置信度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oMath>
      <w:r w:rsidRPr="00890F5B">
        <w:rPr>
          <w:rFonts w:ascii="宋体" w:eastAsia="宋体" w:hAnsi="宋体" w:hint="eastAsia"/>
          <w:sz w:val="24"/>
        </w:rPr>
        <w:t>的计算公式分别为</w:t>
      </w:r>
      <w:r>
        <w:rPr>
          <w:rFonts w:ascii="宋体" w:eastAsia="宋体" w:hAnsi="宋体" w:hint="eastAsia"/>
          <w:sz w:val="24"/>
        </w:rPr>
        <w:t>：</w:t>
      </w:r>
    </w:p>
    <w:p w14:paraId="38FFF2BC" w14:textId="77777777" w:rsidR="00E671F7" w:rsidRPr="00890F5B" w:rsidRDefault="00000000" w:rsidP="00E671F7">
      <w:pPr>
        <w:pStyle w:val="ae"/>
        <w:numPr>
          <w:ilvl w:val="2"/>
          <w:numId w:val="6"/>
        </w:numPr>
        <w:spacing w:after="0"/>
        <w:ind w:firstLineChars="200" w:firstLine="480"/>
        <w:mirrorIndents/>
        <w:rPr>
          <w:rFonts w:ascii="宋体" w:eastAsia="宋体" w:hAnsi="宋体" w:hint="eastAsia"/>
          <w:sz w:val="24"/>
          <w14:ligatures w14:val="none"/>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=P</m:t>
        </m:r>
        <m:d>
          <m:dPr>
            <m:sepChr m:val="∣"/>
            <m:ctrlPr>
              <w:rPr>
                <w:rFonts w:ascii="Cambria Math" w:eastAsia="宋体" w:hAnsi="Cambria Math"/>
                <w:i/>
                <w:sz w:val="24"/>
              </w:rPr>
            </m:ctrlPr>
          </m:dPr>
          <m:e>
            <m:r>
              <w:rPr>
                <w:rFonts w:ascii="Cambria Math" w:eastAsia="宋体" w:hAnsi="Cambria Math"/>
                <w:sz w:val="24"/>
              </w:rPr>
              <m:t>y</m:t>
            </m:r>
          </m:e>
          <m:e>
            <m:r>
              <w:rPr>
                <w:rFonts w:ascii="Cambria Math" w:eastAsia="宋体" w:hAnsi="Cambria Math"/>
                <w:sz w:val="24"/>
              </w:rPr>
              <m:t>X</m:t>
            </m:r>
          </m:e>
        </m:d>
      </m:oMath>
    </w:p>
    <w:p w14:paraId="4E0FD6A9" w14:textId="77777777" w:rsidR="00E671F7" w:rsidRPr="00890F5B" w:rsidRDefault="00000000" w:rsidP="00E671F7">
      <w:pPr>
        <w:pStyle w:val="ae"/>
        <w:numPr>
          <w:ilvl w:val="2"/>
          <w:numId w:val="6"/>
        </w:numPr>
        <w:spacing w:after="0"/>
        <w:ind w:firstLineChars="200" w:firstLine="480"/>
        <w:mirrorIndents/>
        <w:rPr>
          <w:rFonts w:ascii="宋体" w:eastAsia="宋体" w:hAnsi="宋体" w:hint="eastAsia"/>
          <w:sz w:val="24"/>
          <w14:ligatures w14:val="none"/>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r>
          <w:rPr>
            <w:rFonts w:ascii="Cambria Math" w:eastAsia="宋体" w:hAnsi="Cambria Math"/>
            <w:sz w:val="24"/>
          </w:rPr>
          <m:t>=1-</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oMath>
    </w:p>
    <w:p w14:paraId="50AAEC5B" w14:textId="77777777" w:rsidR="00E671F7" w:rsidRPr="00890F5B" w:rsidRDefault="00E671F7" w:rsidP="00E671F7">
      <w:pPr>
        <w:pStyle w:val="ae"/>
        <w:numPr>
          <w:ilvl w:val="2"/>
          <w:numId w:val="6"/>
        </w:numPr>
        <w:ind w:firstLineChars="200" w:firstLine="480"/>
        <w:mirrorIndents/>
        <w:rPr>
          <w:rFonts w:ascii="宋体" w:eastAsia="宋体" w:hAnsi="宋体" w:hint="eastAsia"/>
          <w:sz w:val="24"/>
        </w:rPr>
      </w:pPr>
      <w:r w:rsidRPr="00890F5B">
        <w:rPr>
          <w:rFonts w:ascii="宋体" w:eastAsia="宋体" w:hAnsi="宋体" w:hint="eastAsia"/>
          <w:sz w:val="24"/>
        </w:rPr>
        <w:t>其中，</w:t>
      </w:r>
      <m:oMath>
        <m:r>
          <w:rPr>
            <w:rFonts w:ascii="Cambria Math" w:eastAsia="宋体" w:hAnsi="Cambria Math" w:hint="eastAsia"/>
            <w:sz w:val="24"/>
          </w:rPr>
          <m:t>T</m:t>
        </m:r>
      </m:oMath>
      <w:r w:rsidRPr="00890F5B">
        <w:rPr>
          <w:rFonts w:ascii="宋体" w:eastAsia="宋体" w:hAnsi="宋体" w:hint="eastAsia"/>
          <w:sz w:val="24"/>
        </w:rPr>
        <w:t>表示序列长度；</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t</m:t>
            </m:r>
          </m:sub>
        </m:sSub>
      </m:oMath>
      <w:r w:rsidRPr="00890F5B">
        <w:rPr>
          <w:rFonts w:ascii="宋体" w:eastAsia="宋体" w:hAnsi="宋体" w:hint="eastAsia"/>
          <w:sz w:val="24"/>
        </w:rPr>
        <w:t>表示时刻</w:t>
      </w:r>
      <m:oMath>
        <m:r>
          <w:rPr>
            <w:rFonts w:ascii="Cambria Math" w:eastAsia="宋体" w:hAnsi="Cambria Math" w:hint="eastAsia"/>
            <w:sz w:val="24"/>
          </w:rPr>
          <m:t>t</m:t>
        </m:r>
      </m:oMath>
      <w:r w:rsidRPr="00890F5B">
        <w:rPr>
          <w:rFonts w:ascii="宋体" w:eastAsia="宋体" w:hAnsi="宋体" w:hint="eastAsia"/>
          <w:sz w:val="24"/>
        </w:rPr>
        <w:t>的特征向量；</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890F5B">
        <w:rPr>
          <w:rFonts w:ascii="宋体" w:eastAsia="宋体" w:hAnsi="宋体" w:hint="eastAsia"/>
          <w:sz w:val="24"/>
        </w:rPr>
        <w:t>表示上一时刻的前向隐藏状态；</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890F5B">
        <w:rPr>
          <w:rFonts w:ascii="宋体" w:eastAsia="宋体" w:hAnsi="宋体" w:hint="eastAsia"/>
          <w:sz w:val="24"/>
        </w:rPr>
        <w:t>表示下一时刻的后向隐藏状态；</w:t>
      </w:r>
      <m:oMath>
        <m:r>
          <w:rPr>
            <w:rFonts w:ascii="Cambria Math" w:eastAsia="宋体" w:hAnsi="Cambria Math" w:hint="eastAsia"/>
            <w:sz w:val="24"/>
          </w:rPr>
          <m:t>W</m:t>
        </m:r>
      </m:oMath>
      <w:r w:rsidRPr="00890F5B">
        <w:rPr>
          <w:rFonts w:ascii="宋体" w:eastAsia="宋体" w:hAnsi="宋体" w:hint="eastAsia"/>
          <w:sz w:val="24"/>
        </w:rPr>
        <w:t>表示权重矩阵；</w:t>
      </w:r>
      <m:oMath>
        <m:r>
          <w:rPr>
            <w:rFonts w:ascii="Cambria Math" w:eastAsia="宋体" w:hAnsi="Cambria Math" w:hint="eastAsia"/>
            <w:sz w:val="24"/>
          </w:rPr>
          <m:t>b</m:t>
        </m:r>
      </m:oMath>
      <w:r w:rsidRPr="00890F5B">
        <w:rPr>
          <w:rFonts w:ascii="宋体" w:eastAsia="宋体" w:hAnsi="宋体" w:hint="eastAsia"/>
          <w:sz w:val="24"/>
        </w:rPr>
        <w:t>表示偏置项；</w:t>
      </w:r>
      <m:oMath>
        <m:r>
          <w:rPr>
            <w:rFonts w:ascii="Cambria Math" w:eastAsia="宋体" w:hAnsi="Cambria Math" w:hint="eastAsia"/>
            <w:sz w:val="24"/>
          </w:rPr>
          <m:t>y</m:t>
        </m:r>
      </m:oMath>
      <w:r w:rsidRPr="00890F5B">
        <w:rPr>
          <w:rFonts w:ascii="宋体" w:eastAsia="宋体" w:hAnsi="宋体" w:hint="eastAsia"/>
          <w:sz w:val="24"/>
        </w:rPr>
        <w:t>表示合规或违规的类别标签，</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hint="eastAsia"/>
                <w:sz w:val="24"/>
              </w:rPr>
              <m:t>T</m:t>
            </m:r>
          </m:sub>
        </m:sSub>
        <m:r>
          <w:rPr>
            <w:rFonts w:ascii="Cambria Math" w:eastAsia="宋体" w:hAnsi="Cambria Math"/>
            <w:sz w:val="24"/>
          </w:rPr>
          <m:t>ϵ</m:t>
        </m:r>
        <m:sSub>
          <m:sSubPr>
            <m:ctrlPr>
              <w:rPr>
                <w:rFonts w:ascii="Cambria Math" w:eastAsia="宋体" w:hAnsi="Cambria Math" w:cs="Cambria Math"/>
                <w:i/>
                <w:sz w:val="24"/>
              </w:rPr>
            </m:ctrlPr>
          </m:sSubPr>
          <m:e>
            <m:r>
              <m:rPr>
                <m:scr m:val="double-struck"/>
              </m:rPr>
              <w:rPr>
                <w:rFonts w:ascii="Cambria Math" w:eastAsia="宋体" w:hAnsi="Cambria Math" w:cs="Cambria Math"/>
                <w:sz w:val="24"/>
              </w:rPr>
              <m:t>R</m:t>
            </m:r>
          </m:e>
          <m:sub>
            <m:r>
              <w:rPr>
                <w:rFonts w:ascii="Cambria Math" w:eastAsia="宋体" w:hAnsi="Cambria Math" w:cs="Cambria Math"/>
                <w:sz w:val="24"/>
              </w:rPr>
              <m:t>d</m:t>
            </m:r>
          </m:sub>
        </m:sSub>
      </m:oMath>
      <w:r w:rsidRPr="00890F5B">
        <w:rPr>
          <w:rFonts w:ascii="宋体" w:eastAsia="宋体" w:hAnsi="宋体" w:hint="eastAsia"/>
          <w:sz w:val="24"/>
        </w:rPr>
        <w:t>表示输出的</w:t>
      </w:r>
      <m:oMath>
        <m:r>
          <w:rPr>
            <w:rFonts w:ascii="Cambria Math" w:eastAsia="宋体" w:hAnsi="Cambria Math" w:hint="eastAsia"/>
            <w:sz w:val="24"/>
          </w:rPr>
          <m:t>d</m:t>
        </m:r>
      </m:oMath>
      <w:r w:rsidRPr="00890F5B">
        <w:rPr>
          <w:rFonts w:ascii="宋体" w:eastAsia="宋体" w:hAnsi="宋体" w:hint="eastAsia"/>
          <w:sz w:val="24"/>
        </w:rPr>
        <w:t>维全局特征向量；</w:t>
      </w:r>
    </w:p>
    <w:p w14:paraId="483A4C87"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进一步地，所述预训练的AI审计特征识别模型，通过以下训练得到：</w:t>
      </w:r>
    </w:p>
    <w:p w14:paraId="7F96BF57"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使用构建的日志数据集</w:t>
      </w:r>
      <m:oMath>
        <m:r>
          <w:rPr>
            <w:rFonts w:ascii="Cambria Math" w:eastAsia="宋体" w:hAnsi="Cambria Math" w:hint="eastAsia"/>
            <w:sz w:val="24"/>
            <w14:ligatures w14:val="none"/>
          </w:rPr>
          <m:t>D</m:t>
        </m:r>
      </m:oMath>
      <w:r w:rsidRPr="00890F5B">
        <w:rPr>
          <w:rFonts w:ascii="宋体" w:eastAsia="宋体" w:hAnsi="宋体" w:hint="eastAsia"/>
          <w:sz w:val="24"/>
          <w14:ligatures w14:val="none"/>
        </w:rPr>
        <w:t>，对双向长短期记忆网络模型进行有监督训练，采用交叉熵损失函数优化模型参数；</w:t>
      </w:r>
    </w:p>
    <w:p w14:paraId="553766D0"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所述日志数据集</w:t>
      </w:r>
      <m:oMath>
        <m:r>
          <w:rPr>
            <w:rFonts w:ascii="Cambria Math" w:eastAsia="宋体" w:hAnsi="Cambria Math" w:hint="eastAsia"/>
            <w:sz w:val="24"/>
            <w14:ligatures w14:val="none"/>
          </w:rPr>
          <m:t>D</m:t>
        </m:r>
      </m:oMath>
      <w:r w:rsidRPr="00890F5B">
        <w:rPr>
          <w:rFonts w:ascii="宋体" w:eastAsia="宋体" w:hAnsi="宋体" w:hint="eastAsia"/>
          <w:sz w:val="24"/>
          <w14:ligatures w14:val="none"/>
        </w:rPr>
        <w:t>由多条标注样本组成，每条样本包含所述特征向量序列及其对应的合规性真实标签；</w:t>
      </w:r>
    </w:p>
    <w:p w14:paraId="49701D4B"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lastRenderedPageBreak/>
        <w:t>所述交叉熵损失函数</w:t>
      </w:r>
      <m:oMath>
        <m:r>
          <m:rPr>
            <m:scr m:val="script"/>
          </m:rPr>
          <w:rPr>
            <w:rFonts w:ascii="Cambria Math" w:eastAsia="宋体" w:hAnsi="Cambria Math"/>
            <w:sz w:val="24"/>
          </w:rPr>
          <m:t>L</m:t>
        </m:r>
      </m:oMath>
      <w:r w:rsidRPr="00890F5B">
        <w:rPr>
          <w:rFonts w:ascii="宋体" w:eastAsia="宋体" w:hAnsi="宋体" w:hint="eastAsia"/>
          <w:sz w:val="24"/>
          <w14:ligatures w14:val="none"/>
        </w:rPr>
        <w:t>表示为：</w:t>
      </w:r>
    </w:p>
    <w:p w14:paraId="6D209704"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m:rPr>
            <m:scr m:val="script"/>
          </m:rPr>
          <w:rPr>
            <w:rFonts w:ascii="Cambria Math" w:eastAsia="宋体" w:hAnsi="Cambria Math"/>
            <w:sz w:val="24"/>
          </w:rPr>
          <m:t>L=</m:t>
        </m:r>
        <m:r>
          <w:rPr>
            <w:rFonts w:ascii="Cambria Math" w:eastAsia="宋体" w:hAnsi="Cambria Math" w:cs="Cambria Math"/>
            <w:sz w:val="24"/>
          </w:rPr>
          <m:t>-</m:t>
        </m:r>
        <m:f>
          <m:fPr>
            <m:ctrlPr>
              <w:rPr>
                <w:rFonts w:ascii="Cambria Math" w:eastAsia="宋体" w:hAnsi="Cambria Math" w:cs="Cambria Math"/>
                <w:i/>
                <w:sz w:val="24"/>
              </w:rPr>
            </m:ctrlPr>
          </m:fPr>
          <m:num>
            <m:r>
              <w:rPr>
                <w:rFonts w:ascii="Cambria Math" w:eastAsia="宋体" w:hAnsi="Cambria Math" w:cs="Cambria Math"/>
                <w:sz w:val="24"/>
              </w:rPr>
              <m:t>1</m:t>
            </m:r>
          </m:num>
          <m:den>
            <m:r>
              <w:rPr>
                <w:rFonts w:ascii="Cambria Math" w:eastAsia="宋体" w:hAnsi="Cambria Math" w:cs="Cambria Math"/>
                <w:sz w:val="24"/>
              </w:rPr>
              <m:t>N</m:t>
            </m:r>
          </m:den>
        </m:f>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i=1</m:t>
            </m:r>
          </m:sub>
          <m:sup>
            <m:r>
              <w:rPr>
                <w:rFonts w:ascii="Cambria Math" w:eastAsia="宋体" w:hAnsi="Cambria Math" w:cs="Cambria Math"/>
                <w:sz w:val="24"/>
              </w:rPr>
              <m:t>N</m:t>
            </m:r>
          </m:sup>
        </m:sSubSup>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c=1</m:t>
            </m:r>
          </m:sub>
          <m:sup>
            <m:r>
              <w:rPr>
                <w:rFonts w:ascii="Cambria Math" w:eastAsia="宋体" w:hAnsi="Cambria Math" w:cs="Cambria Math"/>
                <w:sz w:val="24"/>
              </w:rPr>
              <m:t>M</m:t>
            </m:r>
          </m:sup>
        </m:sSubSup>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func>
          <m:funcPr>
            <m:ctrlPr>
              <w:rPr>
                <w:rFonts w:ascii="Cambria Math" w:eastAsia="宋体" w:hAnsi="Cambria Math" w:cs="Cambria Math"/>
                <w:i/>
                <w:sz w:val="24"/>
              </w:rPr>
            </m:ctrlPr>
          </m:funcPr>
          <m:fName>
            <m:r>
              <m:rPr>
                <m:sty m:val="p"/>
              </m:rPr>
              <w:rPr>
                <w:rFonts w:ascii="Cambria Math" w:eastAsia="宋体" w:hAnsi="Cambria Math" w:cs="Cambria Math"/>
                <w:sz w:val="24"/>
              </w:rPr>
              <m:t>log</m:t>
            </m:r>
          </m:fName>
          <m:e>
            <m:d>
              <m:dPr>
                <m:ctrlPr>
                  <w:rPr>
                    <w:rFonts w:ascii="Cambria Math" w:eastAsia="宋体" w:hAnsi="Cambria Math" w:cs="Cambria Math"/>
                    <w:i/>
                    <w:sz w:val="24"/>
                  </w:rPr>
                </m:ctrlPr>
              </m:dPr>
              <m:e>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e>
            </m:d>
          </m:e>
        </m:func>
      </m:oMath>
    </w:p>
    <w:p w14:paraId="164E6D51"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其中，</w:t>
      </w:r>
      <m:oMath>
        <m:r>
          <m:rPr>
            <m:scr m:val="script"/>
          </m:rPr>
          <w:rPr>
            <w:rFonts w:ascii="Cambria Math" w:eastAsia="宋体" w:hAnsi="Cambria Math"/>
            <w:sz w:val="24"/>
          </w:rPr>
          <m:t>L</m:t>
        </m:r>
      </m:oMath>
      <w:r w:rsidRPr="00890F5B">
        <w:rPr>
          <w:rFonts w:ascii="宋体" w:eastAsia="宋体" w:hAnsi="宋体" w:hint="eastAsia"/>
          <w:sz w:val="24"/>
          <w14:ligatures w14:val="none"/>
        </w:rPr>
        <w:t>表示交叉熵损失值；</w:t>
      </w:r>
      <m:oMath>
        <m:r>
          <w:rPr>
            <w:rFonts w:ascii="Cambria Math" w:eastAsia="宋体" w:hAnsi="Cambria Math" w:hint="eastAsia"/>
            <w:sz w:val="24"/>
          </w:rPr>
          <m:t>N</m:t>
        </m:r>
      </m:oMath>
      <w:r w:rsidRPr="00890F5B">
        <w:rPr>
          <w:rFonts w:ascii="宋体" w:eastAsia="宋体" w:hAnsi="宋体" w:hint="eastAsia"/>
          <w:sz w:val="24"/>
          <w14:ligatures w14:val="none"/>
        </w:rPr>
        <w:t>表示批次样本数量；</w:t>
      </w:r>
      <m:oMath>
        <m:r>
          <w:rPr>
            <w:rFonts w:ascii="Cambria Math" w:eastAsia="宋体" w:hAnsi="Cambria Math" w:hint="eastAsia"/>
            <w:sz w:val="24"/>
          </w:rPr>
          <m:t>M</m:t>
        </m:r>
      </m:oMath>
      <w:r w:rsidRPr="00890F5B">
        <w:rPr>
          <w:rFonts w:ascii="宋体" w:eastAsia="宋体" w:hAnsi="宋体" w:hint="eastAsia"/>
          <w:sz w:val="24"/>
          <w14:ligatures w14:val="none"/>
        </w:rPr>
        <w:t>表示分类类别总数；</w:t>
      </w:r>
      <m:oMath>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oMath>
      <w:r w:rsidRPr="00F52182">
        <w:rPr>
          <w:rFonts w:ascii="宋体" w:eastAsia="宋体" w:hAnsi="宋体" w:hint="eastAsia"/>
          <w:sz w:val="24"/>
        </w:rPr>
        <w:t>表示样本</w:t>
      </w:r>
      <m:oMath>
        <m:r>
          <w:rPr>
            <w:rFonts w:ascii="Cambria Math" w:eastAsia="宋体" w:hAnsi="Cambria Math" w:hint="eastAsia"/>
            <w:sz w:val="24"/>
          </w:rPr>
          <m:t>i</m:t>
        </m:r>
      </m:oMath>
      <w:r w:rsidRPr="00F52182">
        <w:rPr>
          <w:rFonts w:ascii="宋体" w:eastAsia="宋体" w:hAnsi="宋体" w:hint="eastAsia"/>
          <w:sz w:val="24"/>
        </w:rPr>
        <w:t>在类别</w:t>
      </w:r>
      <m:oMath>
        <m:r>
          <w:rPr>
            <w:rFonts w:ascii="Cambria Math" w:eastAsia="宋体" w:hAnsi="Cambria Math" w:hint="eastAsia"/>
            <w:sz w:val="24"/>
          </w:rPr>
          <m:t>c</m:t>
        </m:r>
      </m:oMath>
      <w:r w:rsidRPr="00F52182">
        <w:rPr>
          <w:rFonts w:ascii="宋体" w:eastAsia="宋体" w:hAnsi="宋体" w:hint="eastAsia"/>
          <w:sz w:val="24"/>
        </w:rPr>
        <w:t>上的真实标签；</w:t>
      </w:r>
      <m:oMath>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oMath>
      <w:r w:rsidRPr="00F52182">
        <w:rPr>
          <w:rFonts w:ascii="宋体" w:eastAsia="宋体" w:hAnsi="宋体" w:hint="eastAsia"/>
          <w:sz w:val="24"/>
        </w:rPr>
        <w:t>表示模型预测样本</w:t>
      </w:r>
      <m:oMath>
        <m:r>
          <w:rPr>
            <w:rFonts w:ascii="Cambria Math" w:eastAsia="宋体" w:hAnsi="Cambria Math" w:hint="eastAsia"/>
            <w:sz w:val="24"/>
          </w:rPr>
          <m:t>i</m:t>
        </m:r>
      </m:oMath>
      <w:r w:rsidRPr="00F52182">
        <w:rPr>
          <w:rFonts w:ascii="宋体" w:eastAsia="宋体" w:hAnsi="宋体" w:hint="eastAsia"/>
          <w:sz w:val="24"/>
        </w:rPr>
        <w:t>属于类别</w:t>
      </w:r>
      <m:oMath>
        <m:r>
          <w:rPr>
            <w:rFonts w:ascii="Cambria Math" w:eastAsia="宋体" w:hAnsi="Cambria Math" w:hint="eastAsia"/>
            <w:sz w:val="24"/>
          </w:rPr>
          <m:t>c</m:t>
        </m:r>
      </m:oMath>
      <w:r w:rsidRPr="00F52182">
        <w:rPr>
          <w:rFonts w:ascii="宋体" w:eastAsia="宋体" w:hAnsi="宋体" w:hint="eastAsia"/>
          <w:sz w:val="24"/>
        </w:rPr>
        <w:t>的概率</w:t>
      </w:r>
      <w:r w:rsidRPr="00890F5B">
        <w:rPr>
          <w:rFonts w:ascii="宋体" w:eastAsia="宋体" w:hAnsi="宋体" w:hint="eastAsia"/>
          <w:sz w:val="24"/>
          <w14:ligatures w14:val="none"/>
        </w:rPr>
        <w:t>；</w:t>
      </w:r>
    </w:p>
    <w:p w14:paraId="59C46F73"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F52182">
        <w:rPr>
          <w:rFonts w:ascii="宋体" w:eastAsia="宋体" w:hAnsi="宋体" w:hint="eastAsia"/>
          <w:sz w:val="24"/>
        </w:rPr>
        <w:t>当所述损失函数</w:t>
      </w:r>
      <m:oMath>
        <m:r>
          <m:rPr>
            <m:scr m:val="script"/>
          </m:rPr>
          <w:rPr>
            <w:rFonts w:ascii="Cambria Math" w:eastAsia="宋体" w:hAnsi="Cambria Math"/>
            <w:sz w:val="24"/>
          </w:rPr>
          <m:t>L</m:t>
        </m:r>
      </m:oMath>
      <w:r w:rsidRPr="00F52182">
        <w:rPr>
          <w:rFonts w:ascii="宋体" w:eastAsia="宋体" w:hAnsi="宋体" w:hint="eastAsia"/>
          <w:sz w:val="24"/>
        </w:rPr>
        <w:t>收敛且验证集准确率满足预设阈值时，冻结模型参数获得预训练的AI审计特征识别模型</w:t>
      </w:r>
      <w:r w:rsidRPr="00890F5B">
        <w:rPr>
          <w:rFonts w:ascii="宋体" w:eastAsia="宋体" w:hAnsi="宋体" w:hint="eastAsia"/>
          <w:sz w:val="24"/>
          <w14:ligatures w14:val="none"/>
        </w:rPr>
        <w:t>。</w:t>
      </w:r>
    </w:p>
    <w:p w14:paraId="5FF4835D"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Pr>
          <w:rFonts w:ascii="宋体" w:eastAsia="宋体" w:hAnsi="宋体" w:hint="eastAsia"/>
          <w:sz w:val="24"/>
          <w14:ligatures w14:val="none"/>
        </w:rPr>
        <w:t>优选</w:t>
      </w:r>
      <w:r w:rsidRPr="00890F5B">
        <w:rPr>
          <w:rFonts w:ascii="宋体" w:eastAsia="宋体" w:hAnsi="宋体" w:hint="eastAsia"/>
          <w:sz w:val="24"/>
          <w14:ligatures w14:val="none"/>
        </w:rPr>
        <w:t>地，根据所述违规置信度确定人工复核流程优先级，包括：</w:t>
      </w:r>
    </w:p>
    <w:p w14:paraId="426078E7" w14:textId="78A1E231"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182CA8">
        <w:rPr>
          <w:rFonts w:ascii="宋体" w:eastAsia="宋体" w:hAnsi="宋体" w:hint="eastAsia"/>
          <w:sz w:val="24"/>
          <w14:ligatures w14:val="none"/>
        </w:rPr>
        <w:t>设定合规判定阈值</w:t>
      </w:r>
      <m:oMath>
        <m:r>
          <m:rPr>
            <m:nor/>
          </m:rPr>
          <w:rPr>
            <w:rFonts w:ascii="Cambria Math" w:eastAsia="宋体" w:hAnsi="Cambria Math"/>
            <w:sz w:val="24"/>
          </w:rPr>
          <m:t>α</m:t>
        </m:r>
      </m:oMath>
      <w:r w:rsidRPr="00182CA8">
        <w:rPr>
          <w:rFonts w:ascii="宋体" w:eastAsia="宋体" w:hAnsi="宋体" w:hint="eastAsia"/>
          <w:sz w:val="24"/>
          <w14:ligatures w14:val="none"/>
        </w:rPr>
        <w:t>;</w:t>
      </w:r>
    </w:p>
    <w:p w14:paraId="0A0B01E6"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rPr>
        <w:t>若所述违规置信度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r>
          <m:rPr>
            <m:nor/>
          </m:rPr>
          <w:rPr>
            <w:rFonts w:ascii="Cambria Math" w:eastAsia="宋体" w:hAnsi="Cambria Math"/>
            <w:sz w:val="24"/>
          </w:rPr>
          <m:t>α</m:t>
        </m:r>
      </m:oMath>
      <w:r w:rsidRPr="00EC0734">
        <w:rPr>
          <w:rFonts w:ascii="宋体" w:eastAsia="宋体" w:hAnsi="宋体" w:hint="eastAsia"/>
          <w:sz w:val="24"/>
        </w:rPr>
        <w:t>时，判定对应信息系统操作记录为违规；</w:t>
      </w:r>
    </w:p>
    <w:p w14:paraId="63548F12"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若所述违规置信度</w:t>
      </w:r>
      <m:oMath>
        <m:sSub>
          <m:sSubPr>
            <m:ctrlPr>
              <w:rPr>
                <w:rFonts w:ascii="Cambria Math" w:eastAsia="宋体" w:hAnsi="Cambria Math"/>
                <w:sz w:val="24"/>
              </w:rPr>
            </m:ctrlPr>
          </m:sSubPr>
          <m:e>
            <m:r>
              <w:rPr>
                <w:rFonts w:ascii="Cambria Math" w:eastAsia="宋体" w:hAnsi="Cambria Math" w:hint="eastAsia"/>
                <w:sz w:val="24"/>
              </w:rPr>
              <m:t>P</m:t>
            </m:r>
          </m:e>
          <m:sub>
            <m:r>
              <w:rPr>
                <w:rFonts w:ascii="Cambria Math" w:eastAsia="宋体" w:hAnsi="Cambria Math"/>
                <w:sz w:val="24"/>
              </w:rPr>
              <m:t>vio</m:t>
            </m:r>
          </m:sub>
        </m:sSub>
        <m:r>
          <m:rPr>
            <m:sty m:val="p"/>
          </m:rPr>
          <w:rPr>
            <w:rFonts w:ascii="Cambria Math" w:eastAsia="宋体" w:hAnsi="Cambria Math"/>
            <w:sz w:val="24"/>
          </w:rPr>
          <m:t>&lt;</m:t>
        </m:r>
        <m:r>
          <m:rPr>
            <m:nor/>
          </m:rPr>
          <w:rPr>
            <w:rFonts w:ascii="Cambria Math" w:eastAsia="宋体" w:hAnsi="Cambria Math"/>
            <w:sz w:val="24"/>
          </w:rPr>
          <m:t>α</m:t>
        </m:r>
      </m:oMath>
      <w:r w:rsidRPr="00EC0734">
        <w:rPr>
          <w:rFonts w:ascii="宋体" w:eastAsia="宋体" w:hAnsi="宋体" w:hint="eastAsia"/>
          <w:sz w:val="24"/>
          <w14:ligatures w14:val="none"/>
        </w:rPr>
        <w:t>时，判定对应信息系统操作记录为合规；</w:t>
      </w:r>
    </w:p>
    <w:p w14:paraId="3E01A06C"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设定风险等级划分阈值</w:t>
      </w:r>
      <m:oMath>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1</m:t>
            </m:r>
          </m:sub>
        </m:sSub>
      </m:oMath>
      <w:r w:rsidRPr="00EC0734">
        <w:rPr>
          <w:rFonts w:ascii="宋体" w:eastAsia="宋体" w:hAnsi="宋体"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2</m:t>
            </m:r>
          </m:sub>
        </m:sSub>
      </m:oMath>
      <w:r w:rsidRPr="00EC0734">
        <w:rPr>
          <w:rFonts w:ascii="宋体" w:eastAsia="宋体" w:hAnsi="宋体"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3</m:t>
            </m:r>
          </m:sub>
        </m:sSub>
      </m:oMath>
      <w:r w:rsidRPr="00EC0734">
        <w:rPr>
          <w:rFonts w:ascii="宋体" w:eastAsia="宋体" w:hAnsi="宋体" w:hint="eastAsia"/>
          <w:sz w:val="24"/>
          <w14:ligatures w14:val="none"/>
        </w:rPr>
        <w:t>;</w:t>
      </w:r>
    </w:p>
    <w:p w14:paraId="5F7424E0"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当所述违规置信度</w:t>
      </w:r>
      <m:oMath>
        <m:sSub>
          <m:sSubPr>
            <m:ctrlPr>
              <w:rPr>
                <w:rFonts w:ascii="Cambria Math" w:eastAsia="宋体" w:hAnsi="Cambria Math"/>
                <w:sz w:val="24"/>
                <w14:ligatures w14:val="none"/>
              </w:rPr>
            </m:ctrlPr>
          </m:sSubPr>
          <m:e>
            <m:r>
              <w:rPr>
                <w:rFonts w:ascii="Cambria Math" w:eastAsia="宋体" w:hAnsi="Cambria Math" w:hint="eastAsia"/>
                <w:sz w:val="24"/>
                <w14:ligatures w14:val="none"/>
              </w:rPr>
              <m:t>P</m:t>
            </m:r>
          </m:e>
          <m:sub>
            <m:r>
              <w:rPr>
                <w:rFonts w:ascii="Cambria Math" w:eastAsia="宋体" w:hAnsi="Cambria Math"/>
                <w:sz w:val="24"/>
                <w14:ligatures w14:val="none"/>
              </w:rPr>
              <m:t>vio</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1</m:t>
            </m:r>
          </m:sub>
        </m:sSub>
        <m:r>
          <m:rPr>
            <m:sty m:val="p"/>
          </m:rPr>
          <w:rPr>
            <w:rFonts w:ascii="Cambria Math" w:eastAsia="宋体" w:hAnsi="Cambria Math"/>
            <w:sz w:val="24"/>
            <w14:ligatures w14:val="none"/>
          </w:rPr>
          <m:t>,1]</m:t>
        </m:r>
      </m:oMath>
      <w:r w:rsidRPr="00EC0734">
        <w:rPr>
          <w:rFonts w:ascii="宋体" w:eastAsia="宋体" w:hAnsi="宋体" w:hint="eastAsia"/>
          <w:sz w:val="24"/>
          <w14:ligatures w14:val="none"/>
        </w:rPr>
        <w:t>,</w:t>
      </w:r>
      <w:r w:rsidRPr="00EC0734">
        <w:rPr>
          <w:rFonts w:ascii="宋体" w:eastAsia="宋体" w:hAnsi="宋体"/>
          <w:sz w:val="24"/>
          <w14:ligatures w14:val="none"/>
        </w:rPr>
        <w:t>划分</w:t>
      </w:r>
      <w:r w:rsidRPr="00EC0734">
        <w:rPr>
          <w:rFonts w:ascii="宋体" w:eastAsia="宋体" w:hAnsi="宋体" w:hint="eastAsia"/>
          <w:sz w:val="24"/>
          <w14:ligatures w14:val="none"/>
        </w:rPr>
        <w:t>对应信息系统操作记录</w:t>
      </w:r>
      <w:r w:rsidRPr="00EC0734">
        <w:rPr>
          <w:rFonts w:ascii="宋体" w:eastAsia="宋体" w:hAnsi="宋体"/>
          <w:sz w:val="24"/>
          <w14:ligatures w14:val="none"/>
        </w:rPr>
        <w:t>为高风险等级</w:t>
      </w:r>
      <w:r w:rsidRPr="00EC0734">
        <w:rPr>
          <w:rFonts w:ascii="宋体" w:eastAsia="宋体" w:hAnsi="宋体" w:hint="eastAsia"/>
          <w:sz w:val="24"/>
          <w14:ligatures w14:val="none"/>
        </w:rPr>
        <w:t>,强制启动即时人工复核;</w:t>
      </w:r>
    </w:p>
    <w:p w14:paraId="05B796D2"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当所述违规置信度</w:t>
      </w:r>
      <m:oMath>
        <m:sSub>
          <m:sSubPr>
            <m:ctrlPr>
              <w:rPr>
                <w:rFonts w:ascii="Cambria Math" w:eastAsia="宋体" w:hAnsi="Cambria Math"/>
                <w:sz w:val="24"/>
                <w14:ligatures w14:val="none"/>
              </w:rPr>
            </m:ctrlPr>
          </m:sSubPr>
          <m:e>
            <m:r>
              <w:rPr>
                <w:rFonts w:ascii="Cambria Math" w:eastAsia="宋体" w:hAnsi="Cambria Math" w:hint="eastAsia"/>
                <w:sz w:val="24"/>
                <w14:ligatures w14:val="none"/>
              </w:rPr>
              <m:t>P</m:t>
            </m:r>
          </m:e>
          <m:sub>
            <m:r>
              <w:rPr>
                <w:rFonts w:ascii="Cambria Math" w:eastAsia="宋体" w:hAnsi="Cambria Math"/>
                <w:sz w:val="24"/>
                <w14:ligatures w14:val="none"/>
              </w:rPr>
              <m:t>vio</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2</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1</m:t>
            </m:r>
          </m:sub>
        </m:sSub>
        <m:r>
          <m:rPr>
            <m:sty m:val="p"/>
          </m:rPr>
          <w:rPr>
            <w:rFonts w:ascii="Cambria Math" w:eastAsia="宋体" w:hAnsi="Cambria Math"/>
            <w:sz w:val="24"/>
            <w14:ligatures w14:val="none"/>
          </w:rPr>
          <m:t>]</m:t>
        </m:r>
      </m:oMath>
      <w:r w:rsidRPr="00EC0734">
        <w:rPr>
          <w:rFonts w:ascii="宋体" w:eastAsia="宋体" w:hAnsi="宋体" w:hint="eastAsia"/>
          <w:sz w:val="24"/>
          <w14:ligatures w14:val="none"/>
        </w:rPr>
        <w:t>,</w:t>
      </w:r>
      <w:r w:rsidRPr="00EC0734">
        <w:rPr>
          <w:rFonts w:ascii="宋体" w:eastAsia="宋体" w:hAnsi="宋体"/>
          <w:sz w:val="24"/>
          <w14:ligatures w14:val="none"/>
        </w:rPr>
        <w:t>划分</w:t>
      </w:r>
      <w:r w:rsidRPr="00EC0734">
        <w:rPr>
          <w:rFonts w:ascii="宋体" w:eastAsia="宋体" w:hAnsi="宋体" w:hint="eastAsia"/>
          <w:sz w:val="24"/>
          <w14:ligatures w14:val="none"/>
        </w:rPr>
        <w:t>对应信息系统操作记录</w:t>
      </w:r>
      <w:r w:rsidRPr="00EC0734">
        <w:rPr>
          <w:rFonts w:ascii="宋体" w:eastAsia="宋体" w:hAnsi="宋体"/>
          <w:sz w:val="24"/>
          <w14:ligatures w14:val="none"/>
        </w:rPr>
        <w:t>为</w:t>
      </w:r>
      <w:r w:rsidRPr="00EC0734">
        <w:rPr>
          <w:rFonts w:ascii="宋体" w:eastAsia="宋体" w:hAnsi="宋体" w:hint="eastAsia"/>
          <w:sz w:val="24"/>
          <w14:ligatures w14:val="none"/>
        </w:rPr>
        <w:t>中风险等级,纳入复核队列按序人工复核;</w:t>
      </w:r>
    </w:p>
    <w:p w14:paraId="6F21A9E9"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当所述违规置信度</w:t>
      </w:r>
      <m:oMath>
        <m:sSub>
          <m:sSubPr>
            <m:ctrlPr>
              <w:rPr>
                <w:rFonts w:ascii="Cambria Math" w:eastAsia="宋体" w:hAnsi="Cambria Math"/>
                <w:sz w:val="24"/>
                <w14:ligatures w14:val="none"/>
              </w:rPr>
            </m:ctrlPr>
          </m:sSubPr>
          <m:e>
            <m:r>
              <w:rPr>
                <w:rFonts w:ascii="Cambria Math" w:eastAsia="宋体" w:hAnsi="Cambria Math" w:hint="eastAsia"/>
                <w:sz w:val="24"/>
                <w14:ligatures w14:val="none"/>
              </w:rPr>
              <m:t>P</m:t>
            </m:r>
          </m:e>
          <m:sub>
            <m:r>
              <w:rPr>
                <w:rFonts w:ascii="Cambria Math" w:eastAsia="宋体" w:hAnsi="Cambria Math"/>
                <w:sz w:val="24"/>
                <w14:ligatures w14:val="none"/>
              </w:rPr>
              <m:t>vio</m:t>
            </m:r>
          </m:sub>
        </m:sSub>
        <m:r>
          <m:rPr>
            <m:sty m:val="p"/>
          </m:rPr>
          <w:rPr>
            <w:rFonts w:ascii="Cambria Math" w:eastAsia="宋体" w:hAnsi="Cambria Math"/>
            <w:sz w:val="24"/>
            <w14:ligatures w14:val="none"/>
          </w:rPr>
          <m:t>∈[</m:t>
        </m:r>
        <m:r>
          <m:rPr>
            <m:nor/>
          </m:rPr>
          <w:rPr>
            <w:rFonts w:ascii="Cambria Math" w:eastAsia="宋体" w:hAnsi="Cambria Math"/>
            <w:sz w:val="24"/>
            <w14:ligatures w14:val="none"/>
          </w:rPr>
          <m:t>α</m:t>
        </m:r>
        <m:r>
          <m:rPr>
            <m:nor/>
          </m:rPr>
          <w:rPr>
            <w:rFonts w:ascii="Cambria Math" w:eastAsia="宋体" w:hAnsi="Cambria Math" w:hint="eastAsia"/>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2</m:t>
            </m:r>
          </m:sub>
        </m:sSub>
        <m:r>
          <m:rPr>
            <m:sty m:val="p"/>
          </m:rPr>
          <w:rPr>
            <w:rFonts w:ascii="Cambria Math" w:eastAsia="宋体" w:hAnsi="Cambria Math"/>
            <w:sz w:val="24"/>
            <w14:ligatures w14:val="none"/>
          </w:rPr>
          <m:t>]</m:t>
        </m:r>
      </m:oMath>
      <w:r w:rsidRPr="00EC0734">
        <w:rPr>
          <w:rFonts w:ascii="宋体" w:eastAsia="宋体" w:hAnsi="宋体" w:hint="eastAsia"/>
          <w:sz w:val="24"/>
          <w14:ligatures w14:val="none"/>
        </w:rPr>
        <w:t>,</w:t>
      </w:r>
      <w:r w:rsidRPr="00EC0734">
        <w:rPr>
          <w:rFonts w:ascii="宋体" w:eastAsia="宋体" w:hAnsi="宋体"/>
          <w:sz w:val="24"/>
          <w14:ligatures w14:val="none"/>
        </w:rPr>
        <w:t>划分</w:t>
      </w:r>
      <w:r w:rsidRPr="00EC0734">
        <w:rPr>
          <w:rFonts w:ascii="宋体" w:eastAsia="宋体" w:hAnsi="宋体" w:hint="eastAsia"/>
          <w:sz w:val="24"/>
          <w14:ligatures w14:val="none"/>
        </w:rPr>
        <w:t>对应信息系统操作记录</w:t>
      </w:r>
      <w:r w:rsidRPr="00EC0734">
        <w:rPr>
          <w:rFonts w:ascii="宋体" w:eastAsia="宋体" w:hAnsi="宋体"/>
          <w:sz w:val="24"/>
          <w14:ligatures w14:val="none"/>
        </w:rPr>
        <w:t>为</w:t>
      </w:r>
      <w:r w:rsidRPr="00EC0734">
        <w:rPr>
          <w:rFonts w:ascii="宋体" w:eastAsia="宋体" w:hAnsi="宋体" w:hint="eastAsia"/>
          <w:sz w:val="24"/>
          <w14:ligatures w14:val="none"/>
        </w:rPr>
        <w:t>低风险等级,执行抽样复核;</w:t>
      </w:r>
    </w:p>
    <w:p w14:paraId="7980559D" w14:textId="77777777" w:rsidR="00E671F7" w:rsidRPr="00EC0734"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C0734">
        <w:rPr>
          <w:rFonts w:ascii="宋体" w:eastAsia="宋体" w:hAnsi="宋体" w:hint="eastAsia"/>
          <w:sz w:val="24"/>
          <w14:ligatures w14:val="none"/>
        </w:rPr>
        <w:t>当所述违规置信度</w:t>
      </w:r>
      <m:oMath>
        <m:sSub>
          <m:sSubPr>
            <m:ctrlPr>
              <w:rPr>
                <w:rFonts w:ascii="Cambria Math" w:eastAsia="宋体" w:hAnsi="Cambria Math"/>
                <w:sz w:val="24"/>
                <w14:ligatures w14:val="none"/>
              </w:rPr>
            </m:ctrlPr>
          </m:sSubPr>
          <m:e>
            <m:r>
              <w:rPr>
                <w:rFonts w:ascii="Cambria Math" w:eastAsia="宋体" w:hAnsi="Cambria Math" w:hint="eastAsia"/>
                <w:sz w:val="24"/>
                <w14:ligatures w14:val="none"/>
              </w:rPr>
              <m:t>P</m:t>
            </m:r>
          </m:e>
          <m:sub>
            <m:r>
              <w:rPr>
                <w:rFonts w:ascii="Cambria Math" w:eastAsia="宋体" w:hAnsi="Cambria Math"/>
                <w:sz w:val="24"/>
                <w14:ligatures w14:val="none"/>
              </w:rPr>
              <m:t>vio</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θ</m:t>
            </m:r>
          </m:e>
          <m:sub>
            <m:r>
              <m:rPr>
                <m:sty m:val="p"/>
              </m:rPr>
              <w:rPr>
                <w:rFonts w:ascii="Cambria Math" w:eastAsia="宋体" w:hAnsi="Cambria Math"/>
                <w:sz w:val="24"/>
                <w14:ligatures w14:val="none"/>
              </w:rPr>
              <m:t>3</m:t>
            </m:r>
          </m:sub>
        </m:sSub>
        <m:r>
          <m:rPr>
            <m:nor/>
          </m:rPr>
          <w:rPr>
            <w:rFonts w:ascii="Cambria Math" w:eastAsia="宋体" w:hAnsi="Cambria Math" w:hint="eastAsia"/>
            <w:sz w:val="24"/>
            <w14:ligatures w14:val="none"/>
          </w:rPr>
          <m:t>,</m:t>
        </m:r>
        <m:r>
          <m:rPr>
            <m:nor/>
          </m:rPr>
          <w:rPr>
            <w:rFonts w:ascii="Cambria Math" w:eastAsia="宋体" w:hAnsi="Cambria Math"/>
            <w:sz w:val="24"/>
            <w14:ligatures w14:val="none"/>
          </w:rPr>
          <m:t>α</m:t>
        </m:r>
        <m:r>
          <m:rPr>
            <m:nor/>
          </m:rPr>
          <w:rPr>
            <w:rFonts w:ascii="Cambria Math" w:eastAsia="宋体" w:hAnsi="Cambria Math" w:hint="eastAsia"/>
            <w:sz w:val="24"/>
            <w14:ligatures w14:val="none"/>
          </w:rPr>
          <m:t>)</m:t>
        </m:r>
      </m:oMath>
      <w:r w:rsidRPr="00EC0734">
        <w:rPr>
          <w:rFonts w:ascii="宋体" w:eastAsia="宋体" w:hAnsi="宋体" w:hint="eastAsia"/>
          <w:sz w:val="24"/>
          <w14:ligatures w14:val="none"/>
        </w:rPr>
        <w:t>,</w:t>
      </w:r>
      <w:r w:rsidRPr="00EC0734">
        <w:rPr>
          <w:rFonts w:ascii="宋体" w:eastAsia="宋体" w:hAnsi="宋体"/>
          <w:sz w:val="24"/>
          <w14:ligatures w14:val="none"/>
        </w:rPr>
        <w:t>划分</w:t>
      </w:r>
      <w:r w:rsidRPr="00EC0734">
        <w:rPr>
          <w:rFonts w:ascii="宋体" w:eastAsia="宋体" w:hAnsi="宋体" w:hint="eastAsia"/>
          <w:sz w:val="24"/>
          <w14:ligatures w14:val="none"/>
        </w:rPr>
        <w:t>对应信息系统操作记录</w:t>
      </w:r>
      <w:r w:rsidRPr="00EC0734">
        <w:rPr>
          <w:rFonts w:ascii="宋体" w:eastAsia="宋体" w:hAnsi="宋体"/>
          <w:sz w:val="24"/>
          <w14:ligatures w14:val="none"/>
        </w:rPr>
        <w:t>为</w:t>
      </w:r>
      <w:r w:rsidRPr="00EC0734">
        <w:rPr>
          <w:rFonts w:ascii="宋体" w:eastAsia="宋体" w:hAnsi="宋体" w:hint="eastAsia"/>
          <w:sz w:val="24"/>
          <w14:ligatures w14:val="none"/>
        </w:rPr>
        <w:t>极低风险等级,执行抽样复核实现资源的最优分配。</w:t>
      </w:r>
    </w:p>
    <w:p w14:paraId="4B615F8C"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进一步地，根据所述人工复核流程优先级触发人工复核流程，进行后续处理动作，包括：</w:t>
      </w:r>
    </w:p>
    <w:p w14:paraId="719B4CE8"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根据确定的阈值判定对应信息系统操作记录合规/违规，并进一步划分高风险、中风险、低风险、极低风险等级；</w:t>
      </w:r>
    </w:p>
    <w:p w14:paraId="6DE25252"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在人工复核界面同步展示AI模型初筛结果、操作日志原文及关联操作上下文信息，辅助人工决策；</w:t>
      </w:r>
    </w:p>
    <w:p w14:paraId="1E7CFF50"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操作记录经人工复核输出的结果为违规时立即阻断当前信息系统操作，输出违规行为预警；</w:t>
      </w:r>
    </w:p>
    <w:p w14:paraId="3C5B6CB7"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当所述高风险、中风险、低风险三个等级的操作记录经人工复核输出的结果为合规时，标记为困难样本；</w:t>
      </w:r>
    </w:p>
    <w:p w14:paraId="1A667B5B"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当所述极低风险等级操作记录经复核人工复核输出的结果为违规时，标记为困难样本；</w:t>
      </w:r>
    </w:p>
    <w:p w14:paraId="6897017C"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定期将所述困难样本及新增违规模式样本汇入模型训练数据集</w:t>
      </w:r>
      <m:oMath>
        <m:r>
          <w:rPr>
            <w:rFonts w:ascii="Cambria Math" w:eastAsia="宋体" w:hAnsi="Cambria Math" w:hint="eastAsia"/>
            <w:sz w:val="24"/>
            <w14:ligatures w14:val="none"/>
          </w:rPr>
          <m:t>D</m:t>
        </m:r>
      </m:oMath>
      <w:r w:rsidRPr="00890F5B">
        <w:rPr>
          <w:rFonts w:ascii="宋体" w:eastAsia="宋体" w:hAnsi="宋体" w:hint="eastAsia"/>
          <w:sz w:val="24"/>
          <w14:ligatures w14:val="none"/>
        </w:rPr>
        <w:t>；</w:t>
      </w:r>
    </w:p>
    <w:p w14:paraId="0420F16E"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基于汇入的样本同步更新违规特征库与风险判定阈值，并执行模型参数微调，实现模型的持续进化。</w:t>
      </w:r>
    </w:p>
    <w:p w14:paraId="7EDAB457"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Pr>
          <w:rFonts w:ascii="宋体" w:eastAsia="宋体" w:hAnsi="宋体" w:hint="eastAsia"/>
          <w:sz w:val="24"/>
          <w14:ligatures w14:val="none"/>
        </w:rPr>
        <w:t>优选</w:t>
      </w:r>
      <w:r w:rsidRPr="00890F5B">
        <w:rPr>
          <w:rFonts w:ascii="宋体" w:eastAsia="宋体" w:hAnsi="宋体" w:hint="eastAsia"/>
          <w:sz w:val="24"/>
          <w14:ligatures w14:val="none"/>
        </w:rPr>
        <w:t>地，所述基于审核过程中的AI初审数据与人工复核数据，建立操作行为的多维度追溯索引结构，包括：</w:t>
      </w:r>
    </w:p>
    <w:p w14:paraId="27457454"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lastRenderedPageBreak/>
        <w:t>AI初审数据，包括AI输出违规置信度、风险等级、AI初审时间、AI审计特征识别模型版本；</w:t>
      </w:r>
    </w:p>
    <w:p w14:paraId="2E8C84C5"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人工复核数据，包括人工输出合规情况、人工判定合规/违规原因、人工操作内容、人工操作人员ID、人工操作时间；</w:t>
      </w:r>
    </w:p>
    <w:p w14:paraId="5FCE53A1"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基于AI初审数据与人工复核数据构建操作溯源图谱；</w:t>
      </w:r>
    </w:p>
    <w:p w14:paraId="096B2E12"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对于AI初审数据与人工复核数据进行哈希计算生成唯一节点指纹；</w:t>
      </w:r>
    </w:p>
    <w:p w14:paraId="6FD30F33"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Pr>
          <w:rFonts w:ascii="宋体" w:eastAsia="宋体" w:hAnsi="宋体" w:hint="eastAsia"/>
          <w:sz w:val="24"/>
          <w14:ligatures w14:val="none"/>
        </w:rPr>
        <w:t>所述</w:t>
      </w:r>
      <w:r w:rsidRPr="00890F5B">
        <w:rPr>
          <w:rFonts w:ascii="宋体" w:eastAsia="宋体" w:hAnsi="宋体" w:hint="eastAsia"/>
          <w:sz w:val="24"/>
          <w14:ligatures w14:val="none"/>
        </w:rPr>
        <w:t>操作溯源图谱支持正向追溯判定结果的发起源头，反向追踪操作行为影响范围，横向关联同类风险操作的分布情况，通过操作溯源图谱的节点哈希校验与时间戳签名，实现全流程操作行为的查询、溯源与防篡改验证。</w:t>
      </w:r>
    </w:p>
    <w:p w14:paraId="0EFB0D3E"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进一步地，所述操作溯源图谱的节点哈希校验与时间戳签名，包括：</w:t>
      </w:r>
    </w:p>
    <w:p w14:paraId="5037C4C9"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对AI初审数据与人工复核数据进行标准化序列化处理后，采用预置哈希算法计算生成固定长度的节点指纹，所述节点指纹作为溯源图谱中各信息系统操作行为节点的唯一身份标识；</w:t>
      </w:r>
    </w:p>
    <w:p w14:paraId="068534E1"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将所述节点指纹与操作时间戳、操作主体标识进行密码学绑定，形成带数字签名的溯源节点单元，确保节点数据的时间有序性与主体可追溯性；</w:t>
      </w:r>
    </w:p>
    <w:p w14:paraId="3F4A57C2"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在溯源查询或完整性验证时，对目标操作记录按相同规则重新计算哈希值，并与图谱中存储的原始节点指纹进行比对：</w:t>
      </w:r>
    </w:p>
    <w:p w14:paraId="221573E9"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若哈希值一致，则验证该信息系统操作记录自生成后未被篡改；</w:t>
      </w:r>
    </w:p>
    <w:p w14:paraId="2C0C8198"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若不一致，则触发数据完整性告警并定位异常节点，保障审计证据链的法律效力。</w:t>
      </w:r>
    </w:p>
    <w:p w14:paraId="76D476C9" w14:textId="77777777" w:rsidR="00E671F7" w:rsidRPr="00890F5B"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90F5B">
        <w:rPr>
          <w:rFonts w:ascii="宋体" w:eastAsia="宋体" w:hAnsi="宋体" w:hint="eastAsia"/>
          <w:sz w:val="24"/>
          <w14:ligatures w14:val="none"/>
        </w:rPr>
        <w:t>进一步地，所述采用预置哈希算法计算生成固定长度的节点指纹，包括：</w:t>
      </w:r>
    </w:p>
    <w:p w14:paraId="4FDE03AA" w14:textId="4C0861EF" w:rsidR="00E671F7" w:rsidRPr="00DB60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DB604E">
        <w:rPr>
          <w:rFonts w:ascii="宋体" w:eastAsia="宋体" w:hAnsi="宋体" w:hint="eastAsia"/>
          <w:sz w:val="24"/>
          <w14:ligatures w14:val="none"/>
        </w:rPr>
        <w:t>将</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oMath>
      <w:r w:rsidRPr="00F35544">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oMath>
      <w:r w:rsidRPr="00F35544">
        <w:rPr>
          <w:rFonts w:ascii="宋体" w:eastAsia="宋体" w:hAnsi="宋体" w:hint="eastAsia"/>
          <w:sz w:val="24"/>
        </w:rPr>
        <w:t>和</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r w:rsidRPr="00F35544">
        <w:rPr>
          <w:rFonts w:ascii="宋体" w:eastAsia="宋体" w:hAnsi="宋体" w:hint="eastAsia"/>
          <w:sz w:val="24"/>
        </w:rPr>
        <w:t>进行拼接</w:t>
      </w:r>
      <w:r w:rsidRPr="00DB604E">
        <w:rPr>
          <w:rFonts w:ascii="宋体" w:eastAsia="宋体" w:hAnsi="宋体" w:hint="eastAsia"/>
          <w:sz w:val="24"/>
          <w14:ligatures w14:val="none"/>
        </w:rPr>
        <w:t>，得到待哈希输入数据M：</w:t>
      </w:r>
    </w:p>
    <w:p w14:paraId="133F7A56" w14:textId="529D70D8" w:rsidR="00E671F7" w:rsidRPr="00DB604E" w:rsidRDefault="00E671F7" w:rsidP="00E671F7">
      <w:pPr>
        <w:pStyle w:val="ae"/>
        <w:numPr>
          <w:ilvl w:val="2"/>
          <w:numId w:val="6"/>
        </w:numPr>
        <w:spacing w:after="0"/>
        <w:ind w:firstLineChars="200" w:firstLine="480"/>
        <w:mirrorIndents/>
        <w:rPr>
          <w:rFonts w:ascii="宋体" w:eastAsia="宋体" w:hAnsi="宋体" w:hint="eastAsia"/>
          <w:sz w:val="24"/>
        </w:rPr>
      </w:pPr>
      <m:oMath>
        <m:r>
          <w:rPr>
            <w:rFonts w:ascii="Cambria Math" w:eastAsia="宋体" w:hAnsi="Cambria Math"/>
            <w:sz w:val="24"/>
          </w:rPr>
          <m:t>M</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hint="eastAsia"/>
                <w:sz w:val="24"/>
              </w:rPr>
              <m:t>seq</m:t>
            </m:r>
          </m:sub>
        </m:sSub>
        <m:sSub>
          <m:sSubPr>
            <m:ctrlPr>
              <w:rPr>
                <w:rFonts w:ascii="Cambria Math" w:eastAsia="宋体" w:hAnsi="Cambria Math"/>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p>
    <w:p w14:paraId="0544E619" w14:textId="6E89B87A" w:rsidR="00E671F7" w:rsidRDefault="00E671F7" w:rsidP="00E671F7">
      <w:pPr>
        <w:pStyle w:val="ae"/>
        <w:numPr>
          <w:ilvl w:val="2"/>
          <w:numId w:val="6"/>
        </w:numPr>
        <w:spacing w:after="0"/>
        <w:ind w:firstLineChars="200" w:firstLine="480"/>
        <w:mirrorIndents/>
        <w:rPr>
          <w:rFonts w:ascii="宋体" w:eastAsia="宋体" w:hAnsi="宋体" w:hint="eastAsia"/>
          <w:sz w:val="24"/>
        </w:rPr>
      </w:pPr>
      <w:r w:rsidRPr="00DB604E">
        <w:rPr>
          <w:rFonts w:ascii="宋体" w:eastAsia="宋体" w:hAnsi="宋体"/>
          <w:sz w:val="24"/>
        </w:rPr>
        <w:t>采用预置哈希算法</w:t>
      </w:r>
      <m:oMath>
        <m:r>
          <w:rPr>
            <w:rFonts w:ascii="Cambria Math" w:eastAsia="宋体" w:hAnsi="Cambria Math"/>
            <w:sz w:val="24"/>
          </w:rPr>
          <m:t>H</m:t>
        </m:r>
        <m:r>
          <m:rPr>
            <m:sty m:val="p"/>
          </m:rPr>
          <w:rPr>
            <w:rFonts w:ascii="Cambria Math" w:eastAsia="宋体" w:hAnsi="Cambria Math"/>
            <w:sz w:val="24"/>
          </w:rPr>
          <m:t>(⋅)</m:t>
        </m:r>
      </m:oMath>
      <w:r w:rsidRPr="00DB604E">
        <w:rPr>
          <w:rFonts w:ascii="宋体" w:eastAsia="宋体" w:hAnsi="宋体"/>
          <w:sz w:val="24"/>
        </w:rPr>
        <w:t>对</w:t>
      </w:r>
      <m:oMath>
        <m:r>
          <w:rPr>
            <w:rFonts w:ascii="Cambria Math" w:eastAsia="宋体" w:hAnsi="Cambria Math"/>
            <w:sz w:val="24"/>
          </w:rPr>
          <m:t>M</m:t>
        </m:r>
      </m:oMath>
      <w:r w:rsidRPr="00DB604E">
        <w:rPr>
          <w:rFonts w:ascii="宋体" w:eastAsia="宋体" w:hAnsi="宋体"/>
          <w:sz w:val="24"/>
        </w:rPr>
        <w:t>进行运算，生成</w:t>
      </w:r>
      <m:oMath>
        <m:r>
          <w:rPr>
            <w:rFonts w:ascii="Cambria Math" w:eastAsia="宋体" w:hAnsi="Cambria Math"/>
            <w:sz w:val="24"/>
          </w:rPr>
          <m:t>n</m:t>
        </m:r>
      </m:oMath>
      <w:r w:rsidRPr="00DB604E">
        <w:rPr>
          <w:rFonts w:ascii="宋体" w:eastAsia="宋体" w:hAnsi="宋体"/>
          <w:sz w:val="24"/>
        </w:rPr>
        <w:t>位固定长度的节点指纹</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oMath>
      <w:r w:rsidRPr="00DB604E">
        <w:rPr>
          <w:rFonts w:ascii="宋体" w:eastAsia="宋体" w:hAnsi="宋体"/>
          <w:sz w:val="24"/>
        </w:rPr>
        <w:t>：</w:t>
      </w:r>
    </w:p>
    <w:p w14:paraId="3F3C110B" w14:textId="77777777" w:rsidR="00E671F7" w:rsidRPr="00DB604E" w:rsidRDefault="00E671F7" w:rsidP="00E671F7">
      <w:pPr>
        <w:pStyle w:val="ae"/>
        <w:numPr>
          <w:ilvl w:val="2"/>
          <w:numId w:val="6"/>
        </w:numPr>
        <w:spacing w:after="0"/>
        <w:ind w:firstLineChars="200" w:firstLine="480"/>
        <w:mirrorIndents/>
        <w:rPr>
          <w:rFonts w:ascii="宋体" w:eastAsia="宋体" w:hAnsi="宋体" w:hint="eastAsia"/>
          <w:sz w:val="24"/>
        </w:rPr>
      </w:pPr>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e>
        </m:d>
        <m:r>
          <w:rPr>
            <w:rFonts w:ascii="Cambria Math" w:eastAsia="宋体" w:hAnsi="Cambria Math"/>
            <w:sz w:val="24"/>
          </w:rPr>
          <m:t>∈</m:t>
        </m:r>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0,1</m:t>
                </m:r>
              </m:e>
            </m:d>
          </m:e>
          <m:sup>
            <m:r>
              <w:rPr>
                <w:rFonts w:ascii="Cambria Math" w:eastAsia="宋体" w:hAnsi="Cambria Math"/>
                <w:sz w:val="24"/>
              </w:rPr>
              <m:t>n</m:t>
            </m:r>
          </m:sup>
        </m:sSup>
      </m:oMath>
    </w:p>
    <w:p w14:paraId="7E66A32A" w14:textId="77777777" w:rsidR="00E671F7" w:rsidRPr="00DB604E" w:rsidRDefault="00000000" w:rsidP="00E671F7">
      <w:pPr>
        <w:pStyle w:val="ae"/>
        <w:numPr>
          <w:ilvl w:val="2"/>
          <w:numId w:val="6"/>
        </w:numPr>
        <w:spacing w:after="0"/>
        <w:ind w:firstLineChars="200" w:firstLine="480"/>
        <w:mirrorIndents/>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M</m:t>
            </m:r>
          </m:e>
        </m:d>
      </m:oMath>
    </w:p>
    <w:p w14:paraId="428E9019" w14:textId="3371DCF3" w:rsidR="00E671F7" w:rsidRPr="00DB604E" w:rsidRDefault="00E671F7" w:rsidP="00E671F7">
      <w:pPr>
        <w:pStyle w:val="ae"/>
        <w:numPr>
          <w:ilvl w:val="2"/>
          <w:numId w:val="6"/>
        </w:numPr>
        <w:spacing w:after="0"/>
        <w:ind w:firstLineChars="200" w:firstLine="480"/>
        <w:mirrorIndents/>
        <w:rPr>
          <w:rFonts w:ascii="宋体" w:eastAsia="宋体" w:hAnsi="宋体" w:hint="eastAsia"/>
          <w:sz w:val="24"/>
        </w:rPr>
      </w:pPr>
      <m:oMath>
        <m:r>
          <w:rPr>
            <w:rFonts w:ascii="Cambria Math" w:eastAsia="宋体" w:hAnsi="Cambria Math"/>
            <w:sz w:val="24"/>
          </w:rPr>
          <m:t>H(⋅)</m:t>
        </m:r>
      </m:oMath>
      <w:r w:rsidRPr="00DB604E">
        <w:rPr>
          <w:rFonts w:ascii="宋体" w:eastAsia="宋体" w:hAnsi="宋体"/>
          <w:sz w:val="24"/>
        </w:rPr>
        <w:t>满足抗碰撞性与单向性，即对于任意</w:t>
      </w:r>
      <m:oMath>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2</m:t>
            </m:r>
          </m:sub>
        </m:sSub>
      </m:oMath>
      <w:r w:rsidRPr="00DB604E">
        <w:rPr>
          <w:rFonts w:ascii="宋体" w:eastAsia="宋体" w:hAnsi="宋体"/>
          <w:sz w:val="24"/>
        </w:rPr>
        <w:t>，满足</w:t>
      </w:r>
      <w:r w:rsidRPr="00DB604E">
        <w:rPr>
          <w:rFonts w:ascii="宋体" w:eastAsia="宋体" w:hAnsi="宋体"/>
          <w:sz w:val="24"/>
          <w14:ligatures w14:val="none"/>
        </w:rPr>
        <w:t>：</w:t>
      </w:r>
    </w:p>
    <w:p w14:paraId="723AE313" w14:textId="77777777" w:rsidR="00E671F7" w:rsidRPr="00DB604E" w:rsidRDefault="00E671F7" w:rsidP="00E671F7">
      <w:pPr>
        <w:pStyle w:val="ae"/>
        <w:numPr>
          <w:ilvl w:val="2"/>
          <w:numId w:val="6"/>
        </w:numPr>
        <w:spacing w:after="0"/>
        <w:ind w:firstLineChars="200" w:firstLine="480"/>
        <w:mirrorIndents/>
        <w:rPr>
          <w:rFonts w:ascii="宋体" w:eastAsia="宋体" w:hAnsi="宋体" w:hint="eastAsia"/>
          <w:sz w:val="24"/>
        </w:rPr>
      </w:pPr>
      <m:oMath>
        <m:r>
          <w:rPr>
            <w:rFonts w:ascii="Cambria Math" w:eastAsia="宋体" w:hAnsi="Cambria Math"/>
            <w:sz w:val="24"/>
          </w:rPr>
          <m:t>P</m:t>
        </m:r>
        <m:d>
          <m:dPr>
            <m:begChr m:val="["/>
            <m:endChr m:val="]"/>
            <m:ctrlPr>
              <w:rPr>
                <w:rFonts w:ascii="Cambria Math" w:eastAsia="宋体" w:hAnsi="Cambria Math"/>
                <w:i/>
                <w:sz w:val="24"/>
              </w:rPr>
            </m:ctrlPr>
          </m:dPr>
          <m:e>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e>
            </m:d>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2</m:t>
                    </m:r>
                  </m:sub>
                </m:sSub>
              </m:e>
            </m:d>
          </m:e>
        </m:d>
        <m:r>
          <w:rPr>
            <w:rFonts w:ascii="Cambria Math" w:eastAsia="宋体" w:hAnsi="Cambria Math"/>
            <w:sz w:val="24"/>
          </w:rPr>
          <m:t>≤</m:t>
        </m:r>
        <m:r>
          <w:rPr>
            <w:rFonts w:ascii="Cambria Math" w:eastAsia="宋体" w:hAnsi="Cambria Math" w:hint="eastAsia"/>
            <w:sz w:val="24"/>
          </w:rPr>
          <m:t>ε</m:t>
        </m:r>
      </m:oMath>
    </w:p>
    <w:p w14:paraId="5826417E" w14:textId="25371ACC"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DB604E">
        <w:rPr>
          <w:rFonts w:ascii="宋体" w:eastAsia="宋体" w:hAnsi="宋体" w:hint="eastAsia"/>
          <w:sz w:val="24"/>
          <w14:ligatures w14:val="none"/>
        </w:rPr>
        <w:t>其中，</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oMath>
      <w:r w:rsidRPr="00055973">
        <w:rPr>
          <w:rFonts w:ascii="宋体" w:eastAsia="宋体" w:hAnsi="宋体"/>
          <w:sz w:val="24"/>
        </w:rPr>
        <w:t>表示标准化序列化后的数据</w:t>
      </w:r>
      <w:r>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r>
          <m:rPr>
            <m:sty m:val="p"/>
          </m:rPr>
          <w:rPr>
            <w:rFonts w:ascii="Cambria Math" w:eastAsia="宋体" w:hAnsi="Cambria Math" w:hint="eastAsia"/>
            <w:sz w:val="24"/>
          </w:rPr>
          <m:t>表示操作时间戳</m:t>
        </m:r>
      </m:oMath>
      <w:r>
        <w:rPr>
          <w:rFonts w:ascii="宋体" w:eastAsia="宋体" w:hAnsi="宋体" w:hint="eastAsia"/>
          <w:sz w:val="24"/>
        </w:rPr>
        <w:t>；</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r w:rsidRPr="00055973">
        <w:rPr>
          <w:rFonts w:ascii="宋体" w:eastAsia="宋体" w:hAnsi="宋体"/>
          <w:sz w:val="24"/>
        </w:rPr>
        <w:t>表示操作主体标识</w:t>
      </w:r>
      <w:r>
        <w:rPr>
          <w:rFonts w:ascii="宋体" w:eastAsia="宋体" w:hAnsi="宋体" w:hint="eastAsia"/>
          <w:sz w:val="24"/>
        </w:rPr>
        <w:t>；</w:t>
      </w:r>
      <m:oMath>
        <m:r>
          <w:rPr>
            <w:rFonts w:ascii="Cambria Math" w:eastAsia="宋体" w:hAnsi="Cambria Math" w:hint="eastAsia"/>
            <w:sz w:val="24"/>
          </w:rPr>
          <m:t>ε</m:t>
        </m:r>
      </m:oMath>
      <w:r>
        <w:rPr>
          <w:rFonts w:ascii="宋体" w:eastAsia="宋体" w:hAnsi="宋体" w:hint="eastAsia"/>
          <w:sz w:val="24"/>
        </w:rPr>
        <w:t>是</w:t>
      </w:r>
      <w:r w:rsidRPr="00055973">
        <w:rPr>
          <w:rFonts w:ascii="宋体" w:eastAsia="宋体" w:hAnsi="宋体" w:hint="eastAsia"/>
          <w:sz w:val="24"/>
        </w:rPr>
        <w:t>一个极小的正数</w:t>
      </w:r>
      <w:r>
        <w:rPr>
          <w:rFonts w:ascii="宋体" w:eastAsia="宋体" w:hAnsi="宋体" w:hint="eastAsia"/>
          <w:sz w:val="24"/>
        </w:rPr>
        <w:t>，</w:t>
      </w:r>
      <w:r w:rsidRPr="00055973">
        <w:rPr>
          <w:rFonts w:ascii="宋体" w:eastAsia="宋体" w:hAnsi="宋体" w:hint="eastAsia"/>
          <w:sz w:val="24"/>
        </w:rPr>
        <w:t>表示可接受的碰撞概率上界</w:t>
      </w:r>
      <w:r>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node</m:t>
            </m:r>
          </m:sub>
        </m:sSub>
      </m:oMath>
      <w:r w:rsidRPr="00055973">
        <w:rPr>
          <w:rFonts w:ascii="宋体" w:eastAsia="宋体" w:hAnsi="宋体"/>
          <w:sz w:val="24"/>
        </w:rPr>
        <w:t>逆推</w:t>
      </w:r>
      <m:oMath>
        <m:r>
          <w:rPr>
            <w:rFonts w:ascii="Cambria Math" w:eastAsia="宋体" w:hAnsi="Cambria Math"/>
            <w:sz w:val="24"/>
          </w:rPr>
          <m:t>M</m:t>
        </m:r>
      </m:oMath>
      <w:r w:rsidRPr="00055973">
        <w:rPr>
          <w:rFonts w:ascii="宋体" w:eastAsia="宋体" w:hAnsi="宋体"/>
          <w:sz w:val="24"/>
        </w:rPr>
        <w:t>的计算复杂度为</w:t>
      </w:r>
      <m:oMath>
        <m:r>
          <w:rPr>
            <w:rFonts w:ascii="Cambria Math" w:eastAsia="宋体" w:hAnsi="Cambria Math"/>
            <w:sz w:val="24"/>
          </w:rPr>
          <m:t>O(</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n</m:t>
            </m:r>
          </m:sup>
        </m:sSup>
        <m:r>
          <w:rPr>
            <w:rFonts w:ascii="Cambria Math" w:eastAsia="宋体" w:hAnsi="Cambria Math"/>
            <w:sz w:val="24"/>
          </w:rPr>
          <m:t>)</m:t>
        </m:r>
      </m:oMath>
      <w:r w:rsidRPr="00DB604E">
        <w:rPr>
          <w:rFonts w:ascii="宋体" w:eastAsia="宋体" w:hAnsi="宋体" w:hint="eastAsia"/>
          <w:sz w:val="24"/>
          <w14:ligatures w14:val="none"/>
        </w:rPr>
        <w:t>；</w:t>
      </w:r>
    </w:p>
    <w:p w14:paraId="4EAB66B3" w14:textId="77777777" w:rsidR="00E671F7" w:rsidRDefault="00E671F7" w:rsidP="00E671F7">
      <w:pPr>
        <w:pStyle w:val="ae"/>
        <w:spacing w:after="0"/>
        <w:ind w:left="560"/>
        <w:mirrorIndents/>
        <w:rPr>
          <w:rFonts w:ascii="宋体" w:eastAsia="宋体" w:hAnsi="宋体" w:hint="eastAsia"/>
          <w:sz w:val="24"/>
          <w14:ligatures w14:val="none"/>
        </w:rPr>
      </w:pPr>
      <w:r w:rsidRPr="00962170">
        <w:rPr>
          <w:b/>
          <w:bCs/>
          <w:sz w:val="28"/>
          <w:szCs w:val="28"/>
        </w:rPr>
        <w:t>附图说明</w:t>
      </w:r>
      <w:r w:rsidRPr="00962170">
        <w:rPr>
          <w:rFonts w:ascii="宋体" w:eastAsia="宋体" w:hAnsi="宋体"/>
          <w:sz w:val="24"/>
          <w14:ligatures w14:val="none"/>
        </w:rPr>
        <w:t>：</w:t>
      </w:r>
    </w:p>
    <w:p w14:paraId="208FB865" w14:textId="7BF3244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962170">
        <w:rPr>
          <w:rFonts w:ascii="宋体" w:eastAsia="宋体" w:hAnsi="宋体"/>
          <w:sz w:val="24"/>
          <w14:ligatures w14:val="none"/>
        </w:rPr>
        <w:t>图1为本发明基于人工智能的信息系统操作合规审计方法整体流程示意图</w:t>
      </w:r>
    </w:p>
    <w:p w14:paraId="44A1CC97" w14:textId="73C42BC1"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962170">
        <w:rPr>
          <w:rFonts w:ascii="宋体" w:eastAsia="宋体" w:hAnsi="宋体"/>
          <w:sz w:val="24"/>
          <w14:ligatures w14:val="none"/>
        </w:rPr>
        <w:t>图2为AI审计特征识别模型结构示意图</w:t>
      </w:r>
    </w:p>
    <w:p w14:paraId="0E3284CA" w14:textId="0246B3EE"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962170">
        <w:rPr>
          <w:rFonts w:ascii="宋体" w:eastAsia="宋体" w:hAnsi="宋体"/>
          <w:sz w:val="24"/>
          <w14:ligatures w14:val="none"/>
        </w:rPr>
        <w:lastRenderedPageBreak/>
        <w:t>图3为操作溯源图谱构建与哈希校验流程示意图</w:t>
      </w:r>
    </w:p>
    <w:p w14:paraId="431CFB3F" w14:textId="77777777" w:rsidR="00E671F7" w:rsidRPr="001146AA" w:rsidRDefault="00E671F7" w:rsidP="00E671F7">
      <w:pPr>
        <w:mirrorIndents/>
        <w:rPr>
          <w:rFonts w:hint="eastAsia"/>
          <w:b/>
          <w:bCs/>
          <w:sz w:val="28"/>
          <w:szCs w:val="28"/>
        </w:rPr>
      </w:pPr>
      <w:r w:rsidRPr="001146AA">
        <w:rPr>
          <w:rFonts w:hint="eastAsia"/>
          <w:b/>
          <w:bCs/>
          <w:sz w:val="28"/>
          <w:szCs w:val="28"/>
        </w:rPr>
        <w:t>具体实施方式：</w:t>
      </w:r>
    </w:p>
    <w:p w14:paraId="49DF6CC3"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下面结合附图与实施例，对本发明进一步说明。</w:t>
      </w:r>
    </w:p>
    <w:p w14:paraId="1B5C5C9E"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在图1所示整体流程中，首先，获取信息系统运维过程中产生的操作日志数据，构建日志数据集，记为</w:t>
      </w:r>
      <m:oMath>
        <m:r>
          <w:rPr>
            <w:rFonts w:ascii="Cambria Math" w:eastAsia="宋体" w:hAnsi="Cambria Math"/>
            <w:sz w:val="24"/>
            <w14:ligatures w14:val="none"/>
          </w:rPr>
          <m:t>D</m:t>
        </m:r>
      </m:oMath>
      <w:r w:rsidRPr="007B3C06">
        <w:rPr>
          <w:rFonts w:ascii="宋体" w:eastAsia="宋体" w:hAnsi="宋体"/>
          <w:sz w:val="24"/>
          <w14:ligatures w14:val="none"/>
        </w:rPr>
        <w:t>。</w:t>
      </w:r>
    </w:p>
    <w:p w14:paraId="4159E2D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该数据集</w:t>
      </w:r>
      <m:oMath>
        <m:r>
          <w:rPr>
            <w:rFonts w:ascii="Cambria Math" w:eastAsia="宋体" w:hAnsi="Cambria Math"/>
            <w:sz w:val="24"/>
            <w14:ligatures w14:val="none"/>
          </w:rPr>
          <m:t>D</m:t>
        </m:r>
      </m:oMath>
      <w:r w:rsidRPr="007B3C06">
        <w:rPr>
          <w:rFonts w:ascii="宋体" w:eastAsia="宋体" w:hAnsi="宋体"/>
          <w:sz w:val="24"/>
          <w14:ligatures w14:val="none"/>
        </w:rPr>
        <w:t>中每条样本均由两部分组成：一是操作日志文本，二是与日志对应的合规性真实标签。</w:t>
      </w:r>
    </w:p>
    <w:p w14:paraId="305FB928"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然后采用基于图2所示的AI审计特征识别模型（Bi-LSTM架构）结构，实现操作日志的语义特征提取，其中具体工作原理与实施过程如下</w:t>
      </w:r>
      <w:r>
        <w:rPr>
          <w:rFonts w:ascii="宋体" w:eastAsia="宋体" w:hAnsi="宋体" w:hint="eastAsia"/>
          <w:sz w:val="24"/>
          <w14:ligatures w14:val="none"/>
        </w:rPr>
        <w:t>:</w:t>
      </w:r>
    </w:p>
    <w:p w14:paraId="634EFAB6"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首先是多维度特征工程处理的实施：先对所述信息系统操作日志进行结构化解析与标准化清洗，提取操作语义标识符及运行时动态参数；</w:t>
      </w:r>
    </w:p>
    <w:p w14:paraId="67F50762"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随后，构建行为序列特征，捕捉操作指令在会话内的时序排列规律及前后操作的上下文依赖关系，形成输入序列；</w:t>
      </w:r>
    </w:p>
    <w:p w14:paraId="3E2930B0"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同时，提取行为统计特征，包括单位时间内的操作频次、操作时间分布规律及操作请求间隔分布，补充序列统计信息；</w:t>
      </w:r>
    </w:p>
    <w:p w14:paraId="4D3DB3F7"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此外，提取实体关联关系特征，包括源IP地址、目标账号、操作终端信息、账号权限等级，为模型输入提供丰富的语义与统计信息支撑；</w:t>
      </w:r>
    </w:p>
    <w:p w14:paraId="532DF760"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B3C06">
        <w:rPr>
          <w:rFonts w:ascii="宋体" w:eastAsia="宋体" w:hAnsi="宋体"/>
          <w:sz w:val="24"/>
          <w14:ligatures w14:val="none"/>
        </w:rPr>
        <w:t>基于上述提取的各维度特征，构建并生成所述特征向量序列，将输入的特征向量序列表示为</w:t>
      </w:r>
      <m:oMath>
        <m:r>
          <w:rPr>
            <w:rFonts w:ascii="Cambria Math" w:eastAsia="宋体" w:hAnsi="Cambria Math"/>
            <w:sz w:val="24"/>
            <w14:ligatures w14:val="none"/>
          </w:rPr>
          <m:t>X</m:t>
        </m:r>
      </m:oMath>
      <w:r w:rsidRPr="007B3C06">
        <w:rPr>
          <w:rFonts w:ascii="宋体" w:eastAsia="宋体" w:hAnsi="宋体"/>
          <w:sz w:val="24"/>
          <w14:ligatures w14:val="none"/>
        </w:rPr>
        <w:t>，分别通过前向LSTM层和后向LSTM层计算隐藏状态；</w:t>
      </w:r>
    </w:p>
    <w:p w14:paraId="25780641" w14:textId="77777777" w:rsidR="00E671F7" w:rsidRPr="007B3C06"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F52182">
        <w:rPr>
          <w:rFonts w:ascii="宋体" w:eastAsia="宋体" w:hAnsi="宋体" w:hint="eastAsia"/>
          <w:sz w:val="24"/>
        </w:rPr>
        <w:t>时刻</w:t>
      </w:r>
      <m:oMath>
        <m:r>
          <w:rPr>
            <w:rFonts w:ascii="Cambria Math" w:eastAsia="宋体" w:hAnsi="Cambria Math" w:hint="eastAsia"/>
            <w:sz w:val="24"/>
          </w:rPr>
          <m:t>t</m:t>
        </m:r>
      </m:oMath>
      <w:r w:rsidRPr="00F52182">
        <w:rPr>
          <w:rFonts w:ascii="宋体" w:eastAsia="宋体" w:hAnsi="宋体" w:hint="eastAsia"/>
          <w:sz w:val="24"/>
        </w:rPr>
        <w:t>的前向隐藏状态</w:t>
      </w: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oMath>
      <w:r w:rsidRPr="00F52182">
        <w:rPr>
          <w:rFonts w:ascii="宋体" w:eastAsia="宋体" w:hAnsi="宋体" w:hint="eastAsia"/>
          <w:sz w:val="24"/>
        </w:rPr>
        <w:t>与后向隐藏状态</w:t>
      </w: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oMath>
      <w:r w:rsidRPr="00F52182">
        <w:rPr>
          <w:rFonts w:ascii="宋体" w:eastAsia="宋体" w:hAnsi="宋体" w:hint="eastAsia"/>
          <w:sz w:val="24"/>
        </w:rPr>
        <w:t>的计算公式分别为</w:t>
      </w:r>
      <w:r w:rsidRPr="007B3C06">
        <w:rPr>
          <w:rFonts w:ascii="宋体" w:eastAsia="宋体" w:hAnsi="宋体"/>
          <w:sz w:val="24"/>
          <w14:ligatures w14:val="none"/>
        </w:rPr>
        <w:t>：</w:t>
      </w:r>
    </w:p>
    <w:p w14:paraId="0894A011" w14:textId="77777777" w:rsidR="00E671F7" w:rsidRPr="007B3C06" w:rsidRDefault="00000000" w:rsidP="00E671F7">
      <w:pPr>
        <w:pStyle w:val="ae"/>
        <w:numPr>
          <w:ilvl w:val="2"/>
          <w:numId w:val="6"/>
        </w:numPr>
        <w:spacing w:after="0"/>
        <w:ind w:firstLineChars="200" w:firstLine="480"/>
        <w:mirrorIndents/>
        <w:rPr>
          <w:rFonts w:ascii="宋体" w:eastAsia="宋体" w:hAnsi="宋体" w:hint="eastAsia"/>
          <w:sz w:val="24"/>
          <w14:ligatures w14:val="none"/>
        </w:rPr>
      </w:pPr>
      <m:oMath>
        <m:box>
          <m:boxPr>
            <m:opEmu m:val="1"/>
            <m:ctrlPr>
              <w:rPr>
                <w:rFonts w:ascii="Cambria Math" w:eastAsia="宋体" w:hAnsi="Cambria Math"/>
                <w:i/>
                <w:sz w:val="24"/>
              </w:rPr>
            </m:ctrlPr>
          </m:boxPr>
          <m:e>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acc>
          </m:e>
        </m:box>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sz w:val="24"/>
              </w:rPr>
              <m:t>forward</m:t>
            </m:r>
          </m:sub>
        </m:sSub>
        <m:d>
          <m:dPr>
            <m:ctrlPr>
              <w:rPr>
                <w:rFonts w:ascii="Cambria Math" w:eastAsia="宋体" w:hAnsi="Cambria Math"/>
                <w:sz w:val="24"/>
              </w:rPr>
            </m:ctrlPr>
          </m:dPr>
          <m:e>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e>
        </m:d>
      </m:oMath>
    </w:p>
    <w:p w14:paraId="48CD6559" w14:textId="77777777" w:rsidR="00E671F7" w:rsidRPr="00DD5780" w:rsidRDefault="00000000" w:rsidP="00E671F7">
      <w:pPr>
        <w:pStyle w:val="ae"/>
        <w:numPr>
          <w:ilvl w:val="2"/>
          <w:numId w:val="6"/>
        </w:numPr>
        <w:spacing w:after="0"/>
        <w:ind w:firstLineChars="200" w:firstLine="480"/>
        <w:mirrorIndents/>
        <w:rPr>
          <w:rFonts w:ascii="宋体" w:eastAsia="宋体" w:hAnsi="宋体" w:hint="eastAsia"/>
          <w:sz w:val="24"/>
          <w14:ligatures w14:val="none"/>
        </w:rPr>
      </w:pPr>
      <m:oMath>
        <m:acc>
          <m:accPr>
            <m:chr m:val="⃖"/>
            <m:ctrlPr>
              <w:rPr>
                <w:rFonts w:ascii="Cambria Math" w:eastAsia="宋体" w:hAnsi="Cambria Math"/>
                <w:i/>
                <w:sz w:val="24"/>
              </w:rPr>
            </m:ctrlPr>
          </m:accPr>
          <m:e>
            <m:box>
              <m:boxPr>
                <m:opEmu m:val="1"/>
                <m:ctrlPr>
                  <w:rPr>
                    <w:rFonts w:ascii="Cambria Math" w:eastAsia="宋体" w:hAnsi="Cambria Math"/>
                    <w:i/>
                    <w:sz w:val="24"/>
                  </w:rPr>
                </m:ctrlPr>
              </m:boxPr>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e>
            </m:box>
          </m:e>
        </m:acc>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LSTM</m:t>
            </m:r>
            <m:r>
              <m:rPr>
                <m:sty m:val="p"/>
              </m:rPr>
              <w:rPr>
                <w:rFonts w:ascii="Cambria Math" w:eastAsia="宋体" w:hAnsi="Cambria Math" w:cs="Times New Roman"/>
                <w:sz w:val="24"/>
              </w:rPr>
              <m:t>​</m:t>
            </m:r>
          </m:e>
          <m:sub>
            <m:r>
              <w:rPr>
                <w:rFonts w:ascii="Cambria Math" w:eastAsia="宋体" w:hAnsi="Cambria Math" w:hint="eastAsia"/>
                <w:sz w:val="24"/>
              </w:rPr>
              <m:t>back</m:t>
            </m:r>
            <m:r>
              <w:rPr>
                <w:rFonts w:ascii="Cambria Math" w:eastAsia="宋体" w:hAnsi="Cambria Math"/>
                <w:sz w:val="24"/>
              </w:rPr>
              <m:t>ward</m:t>
            </m:r>
          </m:sub>
        </m:sSub>
        <m:d>
          <m:dPr>
            <m:ctrlPr>
              <w:rPr>
                <w:rFonts w:ascii="Cambria Math" w:eastAsia="宋体" w:hAnsi="Cambria Math"/>
                <w:sz w:val="24"/>
              </w:rPr>
            </m:ctrlPr>
          </m:dPr>
          <m:e>
            <m:sSub>
              <m:sSubPr>
                <m:ctrlPr>
                  <w:rPr>
                    <w:rFonts w:ascii="Cambria Math" w:eastAsia="宋体" w:hAnsi="Cambria Math"/>
                    <w:i/>
                    <w:iCs/>
                    <w:sz w:val="24"/>
                  </w:rPr>
                </m:ctrlPr>
              </m:sSubPr>
              <m:e>
                <m:r>
                  <w:rPr>
                    <w:rFonts w:ascii="Cambria Math" w:eastAsia="宋体" w:hAnsi="Cambria Math"/>
                    <w:sz w:val="24"/>
                  </w:rPr>
                  <m:t>x</m:t>
                </m:r>
              </m:e>
              <m:sub>
                <m:r>
                  <w:rPr>
                    <w:rFonts w:ascii="Cambria Math" w:eastAsia="宋体" w:hAnsi="Cambria Math"/>
                    <w:sz w:val="24"/>
                  </w:rPr>
                  <m:t>t</m:t>
                </m:r>
              </m:sub>
            </m:sSub>
            <m:r>
              <m:rPr>
                <m:sty m:val="p"/>
              </m:rPr>
              <w:rPr>
                <w:rFonts w:ascii="Cambria Math" w:eastAsia="宋体" w:hAnsi="Cambria Math" w:cs="Times New Roman"/>
                <w:sz w:val="24"/>
              </w:rPr>
              <m:t>​</m:t>
            </m:r>
            <m:r>
              <m:rPr>
                <m:sty m:val="p"/>
              </m:rPr>
              <w:rPr>
                <w:rFonts w:ascii="Cambria Math" w:eastAsia="宋体" w:hAnsi="Cambria Math"/>
                <w:sz w:val="24"/>
              </w:rPr>
              <m:t>,</m:t>
            </m:r>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e>
        </m:d>
      </m:oMath>
    </w:p>
    <w:p w14:paraId="0AB5D18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DD5780">
        <w:rPr>
          <w:rFonts w:ascii="宋体" w:eastAsia="宋体" w:hAnsi="宋体"/>
          <w:sz w:val="24"/>
          <w14:ligatures w14:val="none"/>
        </w:rPr>
        <w:t>其中，</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t</m:t>
            </m:r>
          </m:sub>
        </m:sSub>
      </m:oMath>
      <w:r w:rsidRPr="00DD5780">
        <w:rPr>
          <w:rFonts w:ascii="宋体" w:eastAsia="宋体" w:hAnsi="宋体" w:hint="eastAsia"/>
          <w:sz w:val="24"/>
        </w:rPr>
        <w:t>表示时刻</w:t>
      </w:r>
      <m:oMath>
        <m:r>
          <w:rPr>
            <w:rFonts w:ascii="Cambria Math" w:eastAsia="宋体" w:hAnsi="Cambria Math" w:hint="eastAsia"/>
            <w:sz w:val="24"/>
          </w:rPr>
          <m:t>t</m:t>
        </m:r>
      </m:oMath>
      <w:r w:rsidRPr="00DD5780">
        <w:rPr>
          <w:rFonts w:ascii="宋体" w:eastAsia="宋体" w:hAnsi="宋体" w:hint="eastAsia"/>
          <w:sz w:val="24"/>
        </w:rPr>
        <w:t>的特征向量；</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DD5780">
        <w:rPr>
          <w:rFonts w:ascii="宋体" w:eastAsia="宋体" w:hAnsi="宋体" w:hint="eastAsia"/>
          <w:sz w:val="24"/>
        </w:rPr>
        <w:t>表示上一时刻的前向隐藏状态；</w:t>
      </w:r>
      <m:oMath>
        <m:acc>
          <m:accPr>
            <m:chr m:val="⃖"/>
            <m:ctrlPr>
              <w:rPr>
                <w:rFonts w:ascii="Cambria Math" w:eastAsia="宋体" w:hAnsi="Cambria Math"/>
                <w:i/>
                <w:iCs/>
                <w:sz w:val="24"/>
              </w:rPr>
            </m:ctrlPr>
          </m:accPr>
          <m:e>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t+1</m:t>
                </m:r>
              </m:sub>
            </m:sSub>
          </m:e>
        </m:acc>
      </m:oMath>
      <w:r w:rsidRPr="00DD5780">
        <w:rPr>
          <w:rFonts w:ascii="宋体" w:eastAsia="宋体" w:hAnsi="宋体" w:hint="eastAsia"/>
          <w:sz w:val="24"/>
        </w:rPr>
        <w:t>表示下一时刻的后向隐藏状态；</w:t>
      </w:r>
    </w:p>
    <w:p w14:paraId="7C3361AF"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F52182">
        <w:rPr>
          <w:rFonts w:ascii="宋体" w:eastAsia="宋体" w:hAnsi="宋体" w:hint="eastAsia"/>
          <w:sz w:val="24"/>
        </w:rPr>
        <w:t>将双向隐藏状态拼接得到当前时刻的最终特征表示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F52182">
        <w:rPr>
          <w:rFonts w:ascii="宋体" w:eastAsia="宋体" w:hAnsi="宋体" w:hint="eastAsia"/>
          <w:sz w:val="24"/>
        </w:rPr>
        <w:t>，</w:t>
      </w:r>
      <w:r w:rsidRPr="00A06E67">
        <w:rPr>
          <w:rFonts w:ascii="宋体" w:eastAsia="宋体" w:hAnsi="宋体" w:hint="eastAsia"/>
          <w:sz w:val="24"/>
        </w:rPr>
        <w:t>将序列所有时刻的双向隐藏状态拼接后的全局</w:t>
      </w:r>
      <w:r w:rsidRPr="00F52182">
        <w:rPr>
          <w:rFonts w:ascii="宋体" w:eastAsia="宋体" w:hAnsi="宋体" w:hint="eastAsia"/>
          <w:sz w:val="24"/>
        </w:rPr>
        <w:t>特征表示</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T</m:t>
            </m:r>
          </m:sub>
        </m:sSub>
      </m:oMath>
      <w:r w:rsidRPr="00F52182">
        <w:rPr>
          <w:rFonts w:ascii="宋体" w:eastAsia="宋体" w:hAnsi="宋体" w:hint="eastAsia"/>
          <w:sz w:val="24"/>
        </w:rPr>
        <w:t>输入全连接层</w:t>
      </w:r>
      <w:r w:rsidRPr="00DD5780">
        <w:rPr>
          <w:rFonts w:ascii="宋体" w:eastAsia="宋体" w:hAnsi="宋体"/>
          <w:sz w:val="24"/>
          <w14:ligatures w14:val="none"/>
        </w:rPr>
        <w:t>；</w:t>
      </w:r>
    </w:p>
    <w:p w14:paraId="5A376145"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DD5780">
        <w:rPr>
          <w:rFonts w:ascii="宋体" w:eastAsia="宋体" w:hAnsi="宋体" w:hint="eastAsia"/>
          <w:sz w:val="24"/>
        </w:rPr>
        <w:t>通过Softmax函数计算违规概率输出</w:t>
      </w:r>
      <m:oMath>
        <m:r>
          <w:rPr>
            <w:rFonts w:ascii="Cambria Math" w:eastAsia="宋体" w:hAnsi="Cambria Math"/>
            <w:sz w:val="24"/>
          </w:rPr>
          <m:t>P(y∣X)</m:t>
        </m:r>
      </m:oMath>
      <w:r w:rsidRPr="00DD5780">
        <w:rPr>
          <w:rFonts w:ascii="宋体" w:eastAsia="宋体" w:hAnsi="宋体"/>
          <w:sz w:val="24"/>
          <w14:ligatures w14:val="none"/>
        </w:rPr>
        <w:t>，计算公式为</w:t>
      </w:r>
      <w:r w:rsidRPr="00DD5780">
        <w:rPr>
          <w:rFonts w:ascii="宋体" w:eastAsia="宋体" w:hAnsi="宋体" w:hint="eastAsia"/>
          <w:sz w:val="24"/>
          <w14:ligatures w14:val="none"/>
        </w:rPr>
        <w:t>:</w:t>
      </w:r>
    </w:p>
    <w:p w14:paraId="199B8716" w14:textId="77777777" w:rsidR="00E671F7" w:rsidRPr="00877CF4" w:rsidRDefault="00E671F7" w:rsidP="00E671F7">
      <w:pPr>
        <w:pStyle w:val="ae"/>
        <w:numPr>
          <w:ilvl w:val="2"/>
          <w:numId w:val="6"/>
        </w:numPr>
        <w:spacing w:after="0"/>
        <w:ind w:firstLineChars="200" w:firstLine="480"/>
        <w:mirrorIndents/>
        <w:rPr>
          <w:rFonts w:ascii="宋体" w:eastAsia="宋体" w:hAnsi="宋体" w:hint="eastAsia"/>
          <w:sz w:val="24"/>
        </w:rPr>
      </w:pPr>
      <m:oMath>
        <m:r>
          <w:rPr>
            <w:rFonts w:ascii="Cambria Math" w:eastAsia="宋体" w:hAnsi="Cambria Math"/>
            <w:sz w:val="24"/>
          </w:rPr>
          <m:t>P</m:t>
        </m:r>
        <m:d>
          <m:dPr>
            <m:sepChr m:val="∣"/>
            <m:ctrlPr>
              <w:rPr>
                <w:rFonts w:ascii="Cambria Math" w:eastAsia="宋体" w:hAnsi="Cambria Math"/>
                <w:sz w:val="24"/>
              </w:rPr>
            </m:ctrlPr>
          </m:dPr>
          <m:e>
            <m:r>
              <w:rPr>
                <w:rFonts w:ascii="Cambria Math" w:eastAsia="宋体" w:hAnsi="Cambria Math"/>
                <w:sz w:val="24"/>
              </w:rPr>
              <m:t>y</m:t>
            </m:r>
          </m:e>
          <m:e>
            <m:r>
              <w:rPr>
                <w:rFonts w:ascii="Cambria Math" w:eastAsia="宋体" w:hAnsi="Cambria Math"/>
                <w:sz w:val="24"/>
              </w:rPr>
              <m:t>X</m:t>
            </m:r>
          </m:e>
        </m:d>
        <m:r>
          <m:rPr>
            <m:sty m:val="p"/>
          </m:rPr>
          <w:rPr>
            <w:rFonts w:ascii="Cambria Math" w:eastAsia="宋体" w:hAnsi="Cambria Math"/>
            <w:sz w:val="24"/>
          </w:rPr>
          <m:t>=</m:t>
        </m:r>
        <m:r>
          <w:rPr>
            <w:rFonts w:ascii="Cambria Math" w:eastAsia="宋体" w:hAnsi="Cambria Math"/>
            <w:sz w:val="24"/>
          </w:rPr>
          <m:t>softmax</m:t>
        </m:r>
        <m:d>
          <m:dPr>
            <m:ctrlPr>
              <w:rPr>
                <w:rFonts w:ascii="Cambria Math" w:eastAsia="宋体" w:hAnsi="Cambria Math"/>
                <w:sz w:val="24"/>
              </w:rPr>
            </m:ctrlPr>
          </m:dPr>
          <m:e>
            <m:r>
              <w:rPr>
                <w:rFonts w:ascii="Cambria Math" w:eastAsia="宋体" w:hAnsi="Cambria Math"/>
                <w:sz w:val="24"/>
              </w:rPr>
              <m:t>W</m:t>
            </m:r>
            <m:r>
              <m:rPr>
                <m:sty m:val="p"/>
              </m:rPr>
              <w:rPr>
                <w:rFonts w:ascii="Cambria Math" w:eastAsia="宋体" w:hAnsi="Cambria Math" w:cs="Cambria Math"/>
                <w:sz w:val="24"/>
              </w:rPr>
              <m:t>⋅</m:t>
            </m:r>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sz w:val="24"/>
                  </w:rPr>
                  <m:t>T</m:t>
                </m:r>
              </m:sub>
            </m:sSub>
            <m:r>
              <m:rPr>
                <m:sty m:val="p"/>
              </m:rPr>
              <w:rPr>
                <w:rFonts w:ascii="Cambria Math" w:eastAsia="宋体" w:hAnsi="Cambria Math"/>
                <w:sz w:val="24"/>
              </w:rPr>
              <m:t>​+</m:t>
            </m:r>
            <m:r>
              <w:rPr>
                <w:rFonts w:ascii="Cambria Math" w:eastAsia="宋体" w:hAnsi="Cambria Math"/>
                <w:sz w:val="24"/>
              </w:rPr>
              <m:t>b</m:t>
            </m:r>
          </m:e>
        </m:d>
      </m:oMath>
    </w:p>
    <w:p w14:paraId="7E9A037F" w14:textId="2C463A66" w:rsidR="00E671F7" w:rsidRDefault="00E671F7" w:rsidP="00E671F7">
      <w:pPr>
        <w:pStyle w:val="ae"/>
        <w:numPr>
          <w:ilvl w:val="2"/>
          <w:numId w:val="6"/>
        </w:numPr>
        <w:spacing w:after="0"/>
        <w:ind w:firstLineChars="200" w:firstLine="480"/>
        <w:mirrorIndents/>
        <w:rPr>
          <w:rFonts w:ascii="宋体" w:eastAsia="宋体" w:hAnsi="宋体" w:hint="eastAsia"/>
          <w:sz w:val="24"/>
        </w:rPr>
      </w:pPr>
      <w:r w:rsidRPr="00DD5780">
        <w:rPr>
          <w:rFonts w:ascii="宋体" w:eastAsia="宋体" w:hAnsi="宋体" w:hint="eastAsia"/>
          <w:sz w:val="24"/>
        </w:rPr>
        <w:t>其中，</w:t>
      </w:r>
      <m:oMath>
        <m:r>
          <w:rPr>
            <w:rFonts w:ascii="Cambria Math" w:eastAsia="宋体" w:hAnsi="Cambria Math" w:hint="eastAsia"/>
            <w:sz w:val="24"/>
          </w:rPr>
          <m:t>T</m:t>
        </m:r>
      </m:oMath>
      <w:r w:rsidRPr="00DD5780">
        <w:rPr>
          <w:rFonts w:ascii="宋体" w:eastAsia="宋体" w:hAnsi="宋体" w:hint="eastAsia"/>
          <w:sz w:val="24"/>
        </w:rPr>
        <w:t>表示序列长度；</w:t>
      </w:r>
      <m:oMath>
        <m:r>
          <w:rPr>
            <w:rFonts w:ascii="Cambria Math" w:eastAsia="宋体" w:hAnsi="Cambria Math" w:hint="eastAsia"/>
            <w:sz w:val="24"/>
          </w:rPr>
          <m:t>W</m:t>
        </m:r>
      </m:oMath>
      <w:r w:rsidRPr="00DD5780">
        <w:rPr>
          <w:rFonts w:ascii="宋体" w:eastAsia="宋体" w:hAnsi="宋体" w:hint="eastAsia"/>
          <w:sz w:val="24"/>
        </w:rPr>
        <w:t>表示权重矩阵；</w:t>
      </w:r>
      <m:oMath>
        <m:r>
          <w:rPr>
            <w:rFonts w:ascii="Cambria Math" w:eastAsia="宋体" w:hAnsi="Cambria Math" w:hint="eastAsia"/>
            <w:sz w:val="24"/>
          </w:rPr>
          <m:t>b</m:t>
        </m:r>
      </m:oMath>
      <w:r w:rsidRPr="00DD5780">
        <w:rPr>
          <w:rFonts w:ascii="宋体" w:eastAsia="宋体" w:hAnsi="宋体" w:hint="eastAsia"/>
          <w:sz w:val="24"/>
        </w:rPr>
        <w:t>表示偏置项；</w:t>
      </w:r>
      <m:oMath>
        <m:r>
          <w:rPr>
            <w:rFonts w:ascii="Cambria Math" w:eastAsia="宋体" w:hAnsi="Cambria Math" w:hint="eastAsia"/>
            <w:sz w:val="24"/>
          </w:rPr>
          <m:t>y</m:t>
        </m:r>
      </m:oMath>
      <w:r w:rsidRPr="00DD5780">
        <w:rPr>
          <w:rFonts w:ascii="宋体" w:eastAsia="宋体" w:hAnsi="宋体" w:hint="eastAsia"/>
          <w:sz w:val="24"/>
        </w:rPr>
        <w:t>表示合规或违规的类别标签，</w:t>
      </w:r>
      <m:oMath>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hint="eastAsia"/>
                <w:sz w:val="24"/>
              </w:rPr>
              <m:t>T</m:t>
            </m:r>
          </m:sub>
        </m:sSub>
        <m:r>
          <w:rPr>
            <w:rFonts w:ascii="Cambria Math" w:eastAsia="宋体" w:hAnsi="Cambria Math"/>
            <w:sz w:val="24"/>
          </w:rPr>
          <m:t>ϵ</m:t>
        </m:r>
        <m:sSub>
          <m:sSubPr>
            <m:ctrlPr>
              <w:rPr>
                <w:rFonts w:ascii="Cambria Math" w:eastAsia="宋体" w:hAnsi="Cambria Math" w:cs="Cambria Math"/>
                <w:sz w:val="24"/>
              </w:rPr>
            </m:ctrlPr>
          </m:sSubPr>
          <m:e>
            <m:r>
              <m:rPr>
                <m:scr m:val="double-struck"/>
                <m:sty m:val="p"/>
              </m:rPr>
              <w:rPr>
                <w:rFonts w:ascii="Cambria Math" w:eastAsia="宋体" w:hAnsi="Cambria Math" w:cs="Cambria Math"/>
                <w:sz w:val="24"/>
              </w:rPr>
              <m:t>R</m:t>
            </m:r>
          </m:e>
          <m:sub>
            <m:r>
              <w:rPr>
                <w:rFonts w:ascii="Cambria Math" w:eastAsia="宋体" w:hAnsi="Cambria Math" w:cs="Cambria Math"/>
                <w:sz w:val="24"/>
              </w:rPr>
              <m:t>d</m:t>
            </m:r>
          </m:sub>
        </m:sSub>
      </m:oMath>
      <w:r w:rsidRPr="00DD5780">
        <w:rPr>
          <w:rFonts w:ascii="宋体" w:eastAsia="宋体" w:hAnsi="宋体" w:hint="eastAsia"/>
          <w:sz w:val="24"/>
        </w:rPr>
        <w:t>表示输出的</w:t>
      </w:r>
      <m:oMath>
        <m:r>
          <w:rPr>
            <w:rFonts w:ascii="Cambria Math" w:eastAsia="宋体" w:hAnsi="Cambria Math" w:hint="eastAsia"/>
            <w:sz w:val="24"/>
          </w:rPr>
          <m:t>d</m:t>
        </m:r>
      </m:oMath>
      <w:r w:rsidRPr="00DD5780">
        <w:rPr>
          <w:rFonts w:ascii="宋体" w:eastAsia="宋体" w:hAnsi="宋体" w:hint="eastAsia"/>
          <w:sz w:val="24"/>
        </w:rPr>
        <w:t>维全局特征向量</w:t>
      </w:r>
      <w:r>
        <w:rPr>
          <w:rFonts w:ascii="宋体" w:eastAsia="宋体" w:hAnsi="宋体" w:hint="eastAsia"/>
          <w:sz w:val="24"/>
        </w:rPr>
        <w:t>；</w:t>
      </w:r>
    </w:p>
    <w:p w14:paraId="75851B4A"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rPr>
      </w:pPr>
      <w:r w:rsidRPr="00F52182">
        <w:rPr>
          <w:rFonts w:ascii="宋体" w:eastAsia="宋体" w:hAnsi="宋体" w:hint="eastAsia"/>
          <w:sz w:val="24"/>
        </w:rPr>
        <w:t>违规置信度</w:t>
      </w:r>
      <w:r>
        <w:rPr>
          <w:rFonts w:ascii="宋体" w:eastAsia="宋体" w:hAnsi="宋体" w:hint="eastAsia"/>
          <w:sz w:val="24"/>
        </w:rPr>
        <w:t>与</w:t>
      </w:r>
      <w:r w:rsidRPr="00F52182">
        <w:rPr>
          <w:rFonts w:ascii="宋体" w:eastAsia="宋体" w:hAnsi="宋体" w:hint="eastAsia"/>
          <w:sz w:val="24"/>
        </w:rPr>
        <w:t>合规置信度</w:t>
      </w:r>
      <w:r>
        <w:rPr>
          <w:rFonts w:ascii="宋体" w:eastAsia="宋体" w:hAnsi="宋体" w:hint="eastAsia"/>
          <w:sz w:val="24"/>
        </w:rPr>
        <w:t>的</w:t>
      </w:r>
      <w:r w:rsidRPr="00F52182">
        <w:rPr>
          <w:rFonts w:ascii="宋体" w:eastAsia="宋体" w:hAnsi="宋体" w:hint="eastAsia"/>
          <w:sz w:val="24"/>
        </w:rPr>
        <w:t>计算公式分别为</w:t>
      </w:r>
      <w:r w:rsidRPr="007B3C06">
        <w:rPr>
          <w:rFonts w:ascii="宋体" w:eastAsia="宋体" w:hAnsi="宋体"/>
          <w:sz w:val="24"/>
          <w14:ligatures w14:val="none"/>
        </w:rPr>
        <w:t>：</w:t>
      </w:r>
    </w:p>
    <w:p w14:paraId="0E74E557" w14:textId="77777777" w:rsidR="00E671F7" w:rsidRPr="00FD080A" w:rsidRDefault="00000000" w:rsidP="00E671F7">
      <w:pPr>
        <w:pStyle w:val="ae"/>
        <w:numPr>
          <w:ilvl w:val="2"/>
          <w:numId w:val="6"/>
        </w:numPr>
        <w:spacing w:after="0"/>
        <w:ind w:firstLineChars="200" w:firstLine="480"/>
        <w:mirrorIndents/>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hint="eastAsia"/>
                <w:sz w:val="24"/>
              </w:rPr>
              <m:t>P</m:t>
            </m:r>
          </m:e>
          <m:sub>
            <m:r>
              <w:rPr>
                <w:rFonts w:ascii="Cambria Math" w:eastAsia="宋体" w:hAnsi="Cambria Math"/>
                <w:sz w:val="24"/>
              </w:rPr>
              <m:t>vio</m:t>
            </m:r>
          </m:sub>
        </m:sSub>
        <m:r>
          <m:rPr>
            <m:sty m:val="p"/>
          </m:rPr>
          <w:rPr>
            <w:rFonts w:ascii="Cambria Math" w:eastAsia="宋体" w:hAnsi="Cambria Math"/>
            <w:sz w:val="24"/>
          </w:rPr>
          <m:t>=</m:t>
        </m:r>
        <m:r>
          <w:rPr>
            <w:rFonts w:ascii="Cambria Math" w:eastAsia="宋体" w:hAnsi="Cambria Math"/>
            <w:sz w:val="24"/>
          </w:rPr>
          <m:t>P</m:t>
        </m:r>
        <m:d>
          <m:dPr>
            <m:sepChr m:val="∣"/>
            <m:ctrlPr>
              <w:rPr>
                <w:rFonts w:ascii="Cambria Math" w:eastAsia="宋体" w:hAnsi="Cambria Math"/>
                <w:sz w:val="24"/>
              </w:rPr>
            </m:ctrlPr>
          </m:dPr>
          <m:e>
            <m:r>
              <w:rPr>
                <w:rFonts w:ascii="Cambria Math" w:eastAsia="宋体" w:hAnsi="Cambria Math"/>
                <w:sz w:val="24"/>
              </w:rPr>
              <m:t>y</m:t>
            </m:r>
          </m:e>
          <m:e>
            <m:r>
              <w:rPr>
                <w:rFonts w:ascii="Cambria Math" w:eastAsia="宋体" w:hAnsi="Cambria Math"/>
                <w:sz w:val="24"/>
              </w:rPr>
              <m:t>X</m:t>
            </m:r>
          </m:e>
        </m:d>
      </m:oMath>
    </w:p>
    <w:p w14:paraId="358EED08" w14:textId="77777777" w:rsidR="00E671F7" w:rsidRPr="00FD080A" w:rsidRDefault="00000000" w:rsidP="00E671F7">
      <w:pPr>
        <w:pStyle w:val="ae"/>
        <w:numPr>
          <w:ilvl w:val="2"/>
          <w:numId w:val="6"/>
        </w:numPr>
        <w:spacing w:after="0"/>
        <w:ind w:firstLineChars="200" w:firstLine="480"/>
        <w:mirrorIndents/>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r>
          <w:rPr>
            <w:rFonts w:ascii="Cambria Math" w:eastAsia="宋体" w:hAnsi="Cambria Math"/>
            <w:sz w:val="24"/>
          </w:rPr>
          <m:t>=1-</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oMath>
    </w:p>
    <w:p w14:paraId="47282F1C"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77CF4">
        <w:rPr>
          <w:rFonts w:ascii="宋体" w:eastAsia="宋体" w:hAnsi="宋体"/>
          <w:sz w:val="24"/>
        </w:rPr>
        <w:lastRenderedPageBreak/>
        <w:t>其中</w:t>
      </w:r>
      <w:r>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hint="eastAsia"/>
                <w:sz w:val="24"/>
              </w:rPr>
              <m:t>P</m:t>
            </m:r>
          </m:e>
          <m:sub>
            <m:r>
              <w:rPr>
                <w:rFonts w:ascii="Cambria Math" w:eastAsia="宋体" w:hAnsi="Cambria Math"/>
                <w:sz w:val="24"/>
              </w:rPr>
              <m:t>vio</m:t>
            </m:r>
          </m:sub>
        </m:sSub>
      </m:oMath>
      <w:r w:rsidRPr="00877CF4">
        <w:rPr>
          <w:rFonts w:ascii="宋体" w:eastAsia="宋体" w:hAnsi="宋体"/>
          <w:sz w:val="24"/>
        </w:rPr>
        <w:t>表示违规类别标签对应的概</w:t>
      </w:r>
      <w:r w:rsidRPr="00877CF4">
        <w:rPr>
          <w:rFonts w:ascii="宋体" w:eastAsia="宋体" w:hAnsi="宋体"/>
          <w:sz w:val="24"/>
          <w14:ligatures w14:val="none"/>
        </w:rPr>
        <w:t>率；</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con</m:t>
            </m:r>
          </m:sub>
        </m:sSub>
      </m:oMath>
      <w:r w:rsidRPr="00877CF4">
        <w:rPr>
          <w:rFonts w:ascii="宋体" w:eastAsia="宋体" w:hAnsi="宋体"/>
          <w:sz w:val="24"/>
          <w14:ligatures w14:val="none"/>
        </w:rPr>
        <w:t>表示合规类别标签对应的概率；</w:t>
      </w:r>
    </w:p>
    <w:p w14:paraId="6BA431E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77CF4">
        <w:rPr>
          <w:rFonts w:ascii="宋体" w:eastAsia="宋体" w:hAnsi="宋体"/>
          <w:sz w:val="24"/>
          <w14:ligatures w14:val="none"/>
        </w:rPr>
        <w:t>进一步地，所述预训练的AI审计特征识别模型，通过以下训练得到</w:t>
      </w:r>
      <w:r>
        <w:rPr>
          <w:rFonts w:ascii="宋体" w:eastAsia="宋体" w:hAnsi="宋体" w:hint="eastAsia"/>
          <w:sz w:val="24"/>
          <w14:ligatures w14:val="none"/>
        </w:rPr>
        <w:t>：</w:t>
      </w:r>
    </w:p>
    <w:p w14:paraId="151AE72D"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77CF4">
        <w:rPr>
          <w:rFonts w:ascii="宋体" w:eastAsia="宋体" w:hAnsi="宋体"/>
          <w:sz w:val="24"/>
          <w14:ligatures w14:val="none"/>
        </w:rPr>
        <w:t>使用构建的日志数据集</w:t>
      </w:r>
      <m:oMath>
        <m:r>
          <w:rPr>
            <w:rFonts w:ascii="Cambria Math" w:eastAsia="宋体" w:hAnsi="Cambria Math"/>
            <w:sz w:val="24"/>
            <w14:ligatures w14:val="none"/>
          </w:rPr>
          <m:t>D</m:t>
        </m:r>
      </m:oMath>
      <w:r w:rsidRPr="00877CF4">
        <w:rPr>
          <w:rFonts w:ascii="宋体" w:eastAsia="宋体" w:hAnsi="宋体"/>
          <w:sz w:val="24"/>
          <w14:ligatures w14:val="none"/>
        </w:rPr>
        <w:t>，对双向长短期记忆网络模型进行有监督训练，采用交叉熵损失函数优化模型参数；</w:t>
      </w:r>
    </w:p>
    <w:p w14:paraId="442359D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77CF4">
        <w:rPr>
          <w:rFonts w:ascii="宋体" w:eastAsia="宋体" w:hAnsi="宋体"/>
          <w:sz w:val="24"/>
          <w14:ligatures w14:val="none"/>
        </w:rPr>
        <w:t>所述日志数据集</w:t>
      </w:r>
      <m:oMath>
        <m:r>
          <w:rPr>
            <w:rFonts w:ascii="Cambria Math" w:eastAsia="宋体" w:hAnsi="Cambria Math"/>
            <w:sz w:val="24"/>
            <w14:ligatures w14:val="none"/>
          </w:rPr>
          <m:t>D</m:t>
        </m:r>
      </m:oMath>
      <w:r w:rsidRPr="00877CF4">
        <w:rPr>
          <w:rFonts w:ascii="宋体" w:eastAsia="宋体" w:hAnsi="宋体"/>
          <w:sz w:val="24"/>
          <w14:ligatures w14:val="none"/>
        </w:rPr>
        <w:t>由多条标注样本组成，每条样本包含所述特征向量序列及其对应的合规性真实标签；</w:t>
      </w:r>
    </w:p>
    <w:p w14:paraId="1B39E180"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877CF4">
        <w:rPr>
          <w:rFonts w:ascii="宋体" w:eastAsia="宋体" w:hAnsi="宋体"/>
          <w:sz w:val="24"/>
          <w14:ligatures w14:val="none"/>
        </w:rPr>
        <w:t>所述交叉熵损失函数</w:t>
      </w:r>
      <m:oMath>
        <m:r>
          <m:rPr>
            <m:scr m:val="script"/>
          </m:rPr>
          <w:rPr>
            <w:rFonts w:ascii="Cambria Math" w:eastAsia="宋体" w:hAnsi="Cambria Math"/>
            <w:sz w:val="24"/>
          </w:rPr>
          <m:t>L</m:t>
        </m:r>
      </m:oMath>
      <w:r w:rsidRPr="00877CF4">
        <w:rPr>
          <w:rFonts w:ascii="宋体" w:eastAsia="宋体" w:hAnsi="宋体"/>
          <w:sz w:val="24"/>
          <w14:ligatures w14:val="none"/>
        </w:rPr>
        <w:t>表示为：</w:t>
      </w:r>
    </w:p>
    <w:p w14:paraId="168CA9EB" w14:textId="77777777" w:rsidR="00E671F7" w:rsidRPr="00FD080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m:rPr>
            <m:scr m:val="script"/>
          </m:rPr>
          <w:rPr>
            <w:rFonts w:ascii="Cambria Math" w:eastAsia="宋体" w:hAnsi="Cambria Math"/>
            <w:sz w:val="24"/>
          </w:rPr>
          <m:t>L=</m:t>
        </m:r>
        <m:r>
          <w:rPr>
            <w:rFonts w:ascii="Cambria Math" w:eastAsia="宋体" w:hAnsi="Cambria Math" w:cs="Cambria Math"/>
            <w:sz w:val="24"/>
          </w:rPr>
          <m:t>-</m:t>
        </m:r>
        <m:f>
          <m:fPr>
            <m:ctrlPr>
              <w:rPr>
                <w:rFonts w:ascii="Cambria Math" w:eastAsia="宋体" w:hAnsi="Cambria Math" w:cs="Cambria Math"/>
                <w:i/>
                <w:sz w:val="24"/>
              </w:rPr>
            </m:ctrlPr>
          </m:fPr>
          <m:num>
            <m:r>
              <w:rPr>
                <w:rFonts w:ascii="Cambria Math" w:eastAsia="宋体" w:hAnsi="Cambria Math" w:cs="Cambria Math"/>
                <w:sz w:val="24"/>
              </w:rPr>
              <m:t>1</m:t>
            </m:r>
          </m:num>
          <m:den>
            <m:r>
              <w:rPr>
                <w:rFonts w:ascii="Cambria Math" w:eastAsia="宋体" w:hAnsi="Cambria Math" w:cs="Cambria Math"/>
                <w:sz w:val="24"/>
              </w:rPr>
              <m:t>N</m:t>
            </m:r>
          </m:den>
        </m:f>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i=1</m:t>
            </m:r>
          </m:sub>
          <m:sup>
            <m:r>
              <w:rPr>
                <w:rFonts w:ascii="Cambria Math" w:eastAsia="宋体" w:hAnsi="Cambria Math" w:cs="Cambria Math"/>
                <w:sz w:val="24"/>
              </w:rPr>
              <m:t>N</m:t>
            </m:r>
          </m:sup>
        </m:sSubSup>
        <m:sSubSup>
          <m:sSubSupPr>
            <m:ctrlPr>
              <w:rPr>
                <w:rFonts w:ascii="Cambria Math" w:eastAsia="宋体" w:hAnsi="Cambria Math" w:cs="Cambria Math"/>
                <w:i/>
                <w:sz w:val="24"/>
              </w:rPr>
            </m:ctrlPr>
          </m:sSubSupPr>
          <m:e>
            <m:r>
              <w:rPr>
                <w:rFonts w:ascii="Cambria Math" w:eastAsia="宋体" w:hAnsi="Cambria Math" w:cs="Cambria Math"/>
                <w:sz w:val="24"/>
              </w:rPr>
              <m:t>Σ</m:t>
            </m:r>
          </m:e>
          <m:sub>
            <m:r>
              <w:rPr>
                <w:rFonts w:ascii="Cambria Math" w:eastAsia="宋体" w:hAnsi="Cambria Math" w:cs="Cambria Math"/>
                <w:sz w:val="24"/>
              </w:rPr>
              <m:t>c=1</m:t>
            </m:r>
          </m:sub>
          <m:sup>
            <m:r>
              <w:rPr>
                <w:rFonts w:ascii="Cambria Math" w:eastAsia="宋体" w:hAnsi="Cambria Math" w:cs="Cambria Math"/>
                <w:sz w:val="24"/>
              </w:rPr>
              <m:t>M</m:t>
            </m:r>
          </m:sup>
        </m:sSubSup>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func>
          <m:funcPr>
            <m:ctrlPr>
              <w:rPr>
                <w:rFonts w:ascii="Cambria Math" w:eastAsia="宋体" w:hAnsi="Cambria Math" w:cs="Cambria Math"/>
                <w:i/>
                <w:sz w:val="24"/>
              </w:rPr>
            </m:ctrlPr>
          </m:funcPr>
          <m:fName>
            <m:r>
              <m:rPr>
                <m:sty m:val="p"/>
              </m:rPr>
              <w:rPr>
                <w:rFonts w:ascii="Cambria Math" w:eastAsia="宋体" w:hAnsi="Cambria Math" w:cs="Cambria Math"/>
                <w:sz w:val="24"/>
              </w:rPr>
              <m:t>log</m:t>
            </m:r>
          </m:fName>
          <m:e>
            <m:d>
              <m:dPr>
                <m:ctrlPr>
                  <w:rPr>
                    <w:rFonts w:ascii="Cambria Math" w:eastAsia="宋体" w:hAnsi="Cambria Math" w:cs="Cambria Math"/>
                    <w:i/>
                    <w:sz w:val="24"/>
                  </w:rPr>
                </m:ctrlPr>
              </m:dPr>
              <m:e>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e>
            </m:d>
          </m:e>
        </m:func>
      </m:oMath>
    </w:p>
    <w:p w14:paraId="2D5F5B9D" w14:textId="77777777" w:rsidR="00E671F7" w:rsidRPr="00FD080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FD080A">
        <w:rPr>
          <w:rFonts w:ascii="宋体" w:eastAsia="宋体" w:hAnsi="宋体" w:hint="eastAsia"/>
          <w:sz w:val="24"/>
        </w:rPr>
        <w:t>其中，</w:t>
      </w:r>
      <m:oMath>
        <m:r>
          <m:rPr>
            <m:scr m:val="script"/>
          </m:rPr>
          <w:rPr>
            <w:rFonts w:ascii="Cambria Math" w:eastAsia="宋体" w:hAnsi="Cambria Math"/>
            <w:sz w:val="24"/>
          </w:rPr>
          <m:t>L</m:t>
        </m:r>
      </m:oMath>
      <w:r w:rsidRPr="00FD080A">
        <w:rPr>
          <w:rFonts w:ascii="宋体" w:eastAsia="宋体" w:hAnsi="宋体" w:hint="eastAsia"/>
          <w:sz w:val="24"/>
        </w:rPr>
        <w:t>表示交叉熵损失值；</w:t>
      </w:r>
      <m:oMath>
        <m:r>
          <w:rPr>
            <w:rFonts w:ascii="Cambria Math" w:eastAsia="宋体" w:hAnsi="Cambria Math" w:hint="eastAsia"/>
            <w:sz w:val="24"/>
          </w:rPr>
          <m:t>N</m:t>
        </m:r>
      </m:oMath>
      <w:r w:rsidRPr="00FD080A">
        <w:rPr>
          <w:rFonts w:ascii="宋体" w:eastAsia="宋体" w:hAnsi="宋体" w:hint="eastAsia"/>
          <w:sz w:val="24"/>
        </w:rPr>
        <w:t>表示批次样本数量；</w:t>
      </w:r>
      <m:oMath>
        <m:r>
          <w:rPr>
            <w:rFonts w:ascii="Cambria Math" w:eastAsia="宋体" w:hAnsi="Cambria Math" w:hint="eastAsia"/>
            <w:sz w:val="24"/>
          </w:rPr>
          <m:t>M</m:t>
        </m:r>
      </m:oMath>
      <w:r w:rsidRPr="00FD080A">
        <w:rPr>
          <w:rFonts w:ascii="宋体" w:eastAsia="宋体" w:hAnsi="宋体" w:hint="eastAsia"/>
          <w:sz w:val="24"/>
        </w:rPr>
        <w:t>表示分类类别总数；</w:t>
      </w:r>
      <m:oMath>
        <m:sSub>
          <m:sSubPr>
            <m:ctrlPr>
              <w:rPr>
                <w:rFonts w:ascii="Cambria Math" w:eastAsia="宋体" w:hAnsi="Cambria Math" w:cs="Cambria Math"/>
                <w:i/>
                <w:sz w:val="24"/>
              </w:rPr>
            </m:ctrlPr>
          </m:sSubPr>
          <m:e>
            <m:r>
              <w:rPr>
                <w:rFonts w:ascii="Cambria Math" w:eastAsia="宋体" w:hAnsi="Cambria Math" w:cs="Cambria Math"/>
                <w:sz w:val="24"/>
              </w:rPr>
              <m:t>y</m:t>
            </m:r>
          </m:e>
          <m:sub>
            <m:r>
              <w:rPr>
                <w:rFonts w:ascii="Cambria Math" w:eastAsia="宋体" w:hAnsi="Cambria Math" w:cs="Cambria Math"/>
                <w:sz w:val="24"/>
              </w:rPr>
              <m:t>i,c</m:t>
            </m:r>
          </m:sub>
        </m:sSub>
      </m:oMath>
      <w:r w:rsidRPr="00FD080A">
        <w:rPr>
          <w:rFonts w:ascii="宋体" w:eastAsia="宋体" w:hAnsi="宋体" w:hint="eastAsia"/>
          <w:sz w:val="24"/>
        </w:rPr>
        <w:t>表示样本</w:t>
      </w:r>
      <m:oMath>
        <m:r>
          <w:rPr>
            <w:rFonts w:ascii="Cambria Math" w:eastAsia="宋体" w:hAnsi="Cambria Math" w:hint="eastAsia"/>
            <w:sz w:val="24"/>
          </w:rPr>
          <m:t>i</m:t>
        </m:r>
      </m:oMath>
      <w:r w:rsidRPr="00FD080A">
        <w:rPr>
          <w:rFonts w:ascii="宋体" w:eastAsia="宋体" w:hAnsi="宋体" w:hint="eastAsia"/>
          <w:sz w:val="24"/>
        </w:rPr>
        <w:t>在类别</w:t>
      </w:r>
      <m:oMath>
        <m:r>
          <w:rPr>
            <w:rFonts w:ascii="Cambria Math" w:eastAsia="宋体" w:hAnsi="Cambria Math" w:hint="eastAsia"/>
            <w:sz w:val="24"/>
          </w:rPr>
          <m:t>c</m:t>
        </m:r>
      </m:oMath>
      <w:r w:rsidRPr="00FD080A">
        <w:rPr>
          <w:rFonts w:ascii="宋体" w:eastAsia="宋体" w:hAnsi="宋体" w:hint="eastAsia"/>
          <w:sz w:val="24"/>
        </w:rPr>
        <w:t>上的真实标签；</w:t>
      </w:r>
      <m:oMath>
        <m:sSub>
          <m:sSubPr>
            <m:ctrlPr>
              <w:rPr>
                <w:rFonts w:ascii="Cambria Math" w:eastAsia="宋体" w:hAnsi="Cambria Math" w:cs="Cambria Math"/>
                <w:i/>
                <w:sz w:val="24"/>
              </w:rPr>
            </m:ctrlPr>
          </m:sSubPr>
          <m:e>
            <m:r>
              <w:rPr>
                <w:rFonts w:ascii="Cambria Math" w:eastAsia="宋体" w:hAnsi="Cambria Math" w:cs="Cambria Math"/>
                <w:sz w:val="24"/>
              </w:rPr>
              <m:t>P</m:t>
            </m:r>
          </m:e>
          <m:sub>
            <m:r>
              <w:rPr>
                <w:rFonts w:ascii="Cambria Math" w:eastAsia="宋体" w:hAnsi="Cambria Math" w:cs="Cambria Math"/>
                <w:sz w:val="24"/>
              </w:rPr>
              <m:t>i,c</m:t>
            </m:r>
          </m:sub>
        </m:sSub>
      </m:oMath>
      <w:r w:rsidRPr="00FD080A">
        <w:rPr>
          <w:rFonts w:ascii="宋体" w:eastAsia="宋体" w:hAnsi="宋体" w:hint="eastAsia"/>
          <w:sz w:val="24"/>
        </w:rPr>
        <w:t>表示模型预测样本</w:t>
      </w:r>
      <m:oMath>
        <m:r>
          <w:rPr>
            <w:rFonts w:ascii="Cambria Math" w:eastAsia="宋体" w:hAnsi="Cambria Math" w:hint="eastAsia"/>
            <w:sz w:val="24"/>
          </w:rPr>
          <m:t>i</m:t>
        </m:r>
      </m:oMath>
      <w:r w:rsidRPr="00FD080A">
        <w:rPr>
          <w:rFonts w:ascii="宋体" w:eastAsia="宋体" w:hAnsi="宋体" w:hint="eastAsia"/>
          <w:sz w:val="24"/>
        </w:rPr>
        <w:t>属于类别</w:t>
      </w:r>
      <m:oMath>
        <m:r>
          <w:rPr>
            <w:rFonts w:ascii="Cambria Math" w:eastAsia="宋体" w:hAnsi="Cambria Math" w:hint="eastAsia"/>
            <w:sz w:val="24"/>
          </w:rPr>
          <m:t>c</m:t>
        </m:r>
      </m:oMath>
      <w:r w:rsidRPr="00FD080A">
        <w:rPr>
          <w:rFonts w:ascii="宋体" w:eastAsia="宋体" w:hAnsi="宋体" w:hint="eastAsia"/>
          <w:sz w:val="24"/>
        </w:rPr>
        <w:t>的概率；</w:t>
      </w:r>
    </w:p>
    <w:p w14:paraId="3E4A5533" w14:textId="77777777" w:rsidR="00E671F7" w:rsidRPr="00FD080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FD080A">
        <w:rPr>
          <w:rFonts w:ascii="宋体" w:eastAsia="宋体" w:hAnsi="宋体" w:hint="eastAsia"/>
          <w:sz w:val="24"/>
        </w:rPr>
        <w:t>当所述损失函数</w:t>
      </w:r>
      <m:oMath>
        <m:r>
          <m:rPr>
            <m:scr m:val="script"/>
          </m:rPr>
          <w:rPr>
            <w:rFonts w:ascii="Cambria Math" w:eastAsia="宋体" w:hAnsi="Cambria Math"/>
            <w:sz w:val="24"/>
          </w:rPr>
          <m:t>L</m:t>
        </m:r>
      </m:oMath>
      <w:r w:rsidRPr="00FD080A">
        <w:rPr>
          <w:rFonts w:ascii="宋体" w:eastAsia="宋体" w:hAnsi="宋体" w:hint="eastAsia"/>
          <w:sz w:val="24"/>
        </w:rPr>
        <w:t>收敛且验证集准确率满足预设阈值时，冻结模型参数获得预训练的AI审计特征识别模型。</w:t>
      </w:r>
    </w:p>
    <w:p w14:paraId="44B36416"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530B2B">
        <w:rPr>
          <w:rFonts w:ascii="宋体" w:eastAsia="宋体" w:hAnsi="宋体"/>
          <w:sz w:val="24"/>
          <w14:ligatures w14:val="none"/>
        </w:rPr>
        <w:t>所述预设阈值</w:t>
      </w:r>
      <w:r w:rsidRPr="0008308A">
        <w:rPr>
          <w:rFonts w:ascii="宋体" w:eastAsia="宋体" w:hAnsi="宋体"/>
          <w:sz w:val="24"/>
          <w14:ligatures w14:val="none"/>
        </w:rPr>
        <w:t>可示例性</w:t>
      </w:r>
      <w:r w:rsidRPr="00530B2B">
        <w:rPr>
          <w:rFonts w:ascii="宋体" w:eastAsia="宋体" w:hAnsi="宋体"/>
          <w:sz w:val="24"/>
          <w14:ligatures w14:val="none"/>
        </w:rPr>
        <w:t>设定为95%至99%之间的数值，以在保障审计准确率的同时兼顾模型训练的收敛效率。</w:t>
      </w:r>
    </w:p>
    <w:p w14:paraId="311382AD"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sz w:val="24"/>
          <w14:ligatures w14:val="none"/>
        </w:rPr>
        <w:t>然后基于图1所示进行风险等级划分与人工复核流程：</w:t>
      </w:r>
    </w:p>
    <w:p w14:paraId="5488E2CA"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sz w:val="24"/>
          <w14:ligatures w14:val="none"/>
        </w:rPr>
        <w:t>实时获取信息系统操作日志，输入步骤一训练完成的AI审计特征识别模型，输出实时操作记录的违规置信度；</w:t>
      </w:r>
    </w:p>
    <w:p w14:paraId="22714536"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sz w:val="24"/>
          <w14:ligatures w14:val="none"/>
        </w:rPr>
        <w:t>根据所述违规置信度确定人工复核流程优先级，</w:t>
      </w:r>
      <w:r w:rsidRPr="0008308A">
        <w:rPr>
          <w:rFonts w:ascii="宋体" w:eastAsia="宋体" w:hAnsi="宋体" w:hint="eastAsia"/>
          <w:sz w:val="24"/>
        </w:rPr>
        <w:t>设定合规判定阈值</w:t>
      </w:r>
      <m:oMath>
        <m:r>
          <m:rPr>
            <m:nor/>
          </m:rPr>
          <w:rPr>
            <w:rFonts w:ascii="Cambria Math" w:eastAsia="宋体" w:hAnsi="Cambria Math"/>
            <w:sz w:val="24"/>
          </w:rPr>
          <m:t>α</m:t>
        </m:r>
      </m:oMath>
      <w:r w:rsidRPr="0008308A">
        <w:rPr>
          <w:rFonts w:ascii="宋体" w:eastAsia="宋体" w:hAnsi="宋体" w:hint="eastAsia"/>
          <w:sz w:val="24"/>
        </w:rPr>
        <w:t>;</w:t>
      </w:r>
    </w:p>
    <w:p w14:paraId="6E78FCAF"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若所述违规置信度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r>
          <m:rPr>
            <m:nor/>
          </m:rPr>
          <w:rPr>
            <w:rFonts w:ascii="Cambria Math" w:eastAsia="宋体" w:hAnsi="Cambria Math"/>
            <w:sz w:val="24"/>
          </w:rPr>
          <m:t>α</m:t>
        </m:r>
      </m:oMath>
      <w:r w:rsidRPr="0008308A">
        <w:rPr>
          <w:rFonts w:ascii="宋体" w:eastAsia="宋体" w:hAnsi="宋体" w:hint="eastAsia"/>
          <w:sz w:val="24"/>
        </w:rPr>
        <w:t>时，判定对应信息系统操作记录为违规；</w:t>
      </w:r>
    </w:p>
    <w:p w14:paraId="3282BE23"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若所述违规置信度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&lt;</m:t>
        </m:r>
        <m:r>
          <m:rPr>
            <m:nor/>
          </m:rPr>
          <w:rPr>
            <w:rFonts w:ascii="Cambria Math" w:eastAsia="宋体" w:hAnsi="Cambria Math"/>
            <w:sz w:val="24"/>
          </w:rPr>
          <m:t>α</m:t>
        </m:r>
      </m:oMath>
      <w:r w:rsidRPr="0008308A">
        <w:rPr>
          <w:rFonts w:ascii="宋体" w:eastAsia="宋体" w:hAnsi="宋体" w:hint="eastAsia"/>
          <w:sz w:val="24"/>
        </w:rPr>
        <w:t>时，判定对应信息系统操作记录为合规；</w:t>
      </w:r>
    </w:p>
    <w:p w14:paraId="5CC5023B"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设定风险等级划分阈值</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oMath>
      <w:r w:rsidRPr="0008308A">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oMath>
      <w:r w:rsidRPr="0008308A">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3</m:t>
            </m:r>
          </m:sub>
        </m:sSub>
      </m:oMath>
      <w:r w:rsidRPr="0008308A">
        <w:rPr>
          <w:rFonts w:ascii="宋体" w:eastAsia="宋体" w:hAnsi="宋体" w:hint="eastAsia"/>
          <w:sz w:val="24"/>
        </w:rPr>
        <w:t>;</w:t>
      </w:r>
    </w:p>
    <w:p w14:paraId="0CF37025"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当所述违规置信度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r>
          <w:rPr>
            <w:rFonts w:ascii="Cambria Math" w:eastAsia="宋体" w:hAnsi="Cambria Math"/>
            <w:sz w:val="24"/>
          </w:rPr>
          <m:t>,1]</m:t>
        </m:r>
      </m:oMath>
      <w:r w:rsidRPr="0008308A">
        <w:rPr>
          <w:rFonts w:ascii="宋体" w:eastAsia="宋体" w:hAnsi="宋体" w:hint="eastAsia"/>
          <w:sz w:val="24"/>
        </w:rPr>
        <w:t>,</w:t>
      </w:r>
      <w:r w:rsidRPr="0008308A">
        <w:rPr>
          <w:rFonts w:ascii="宋体" w:eastAsia="宋体" w:hAnsi="宋体"/>
          <w:sz w:val="24"/>
        </w:rPr>
        <w:t>划分</w:t>
      </w:r>
      <w:r w:rsidRPr="0008308A">
        <w:rPr>
          <w:rFonts w:ascii="宋体" w:eastAsia="宋体" w:hAnsi="宋体" w:hint="eastAsia"/>
          <w:sz w:val="24"/>
        </w:rPr>
        <w:t>对应信息系统操作记录</w:t>
      </w:r>
      <w:r w:rsidRPr="0008308A">
        <w:rPr>
          <w:rFonts w:ascii="宋体" w:eastAsia="宋体" w:hAnsi="宋体"/>
          <w:sz w:val="24"/>
        </w:rPr>
        <w:t>为高风险等级</w:t>
      </w:r>
      <w:r w:rsidRPr="0008308A">
        <w:rPr>
          <w:rFonts w:ascii="宋体" w:eastAsia="宋体" w:hAnsi="宋体" w:hint="eastAsia"/>
          <w:sz w:val="24"/>
        </w:rPr>
        <w:t>,强制启动即时人工复核;</w:t>
      </w:r>
    </w:p>
    <w:p w14:paraId="722205B1"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当所述违规置信度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r>
          <w:rPr>
            <w:rFonts w:ascii="Cambria Math" w:eastAsia="宋体" w:hAnsi="Cambria Math"/>
            <w:sz w:val="24"/>
          </w:rPr>
          <m:t>]</m:t>
        </m:r>
      </m:oMath>
      <w:r w:rsidRPr="0008308A">
        <w:rPr>
          <w:rFonts w:ascii="宋体" w:eastAsia="宋体" w:hAnsi="宋体" w:hint="eastAsia"/>
          <w:sz w:val="24"/>
        </w:rPr>
        <w:t>,</w:t>
      </w:r>
      <w:r w:rsidRPr="0008308A">
        <w:rPr>
          <w:rFonts w:ascii="宋体" w:eastAsia="宋体" w:hAnsi="宋体"/>
          <w:sz w:val="24"/>
        </w:rPr>
        <w:t>划分</w:t>
      </w:r>
      <w:r w:rsidRPr="0008308A">
        <w:rPr>
          <w:rFonts w:ascii="宋体" w:eastAsia="宋体" w:hAnsi="宋体" w:hint="eastAsia"/>
          <w:sz w:val="24"/>
        </w:rPr>
        <w:t>对应信息系统操作记录</w:t>
      </w:r>
      <w:r w:rsidRPr="0008308A">
        <w:rPr>
          <w:rFonts w:ascii="宋体" w:eastAsia="宋体" w:hAnsi="宋体"/>
          <w:sz w:val="24"/>
        </w:rPr>
        <w:t>为</w:t>
      </w:r>
      <w:r w:rsidRPr="0008308A">
        <w:rPr>
          <w:rFonts w:ascii="宋体" w:eastAsia="宋体" w:hAnsi="宋体" w:hint="eastAsia"/>
          <w:sz w:val="24"/>
        </w:rPr>
        <w:t>中风险等级,纳入复核队列按序人工复核;</w:t>
      </w:r>
    </w:p>
    <w:p w14:paraId="1E4157BB" w14:textId="77777777" w:rsidR="00E671F7" w:rsidRPr="0008308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当所述违规置信度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r>
          <m:rPr>
            <m:nor/>
          </m:rPr>
          <w:rPr>
            <w:rFonts w:ascii="Cambria Math" w:eastAsia="宋体" w:hAnsi="Cambria Math"/>
            <w:sz w:val="24"/>
          </w:rPr>
          <m:t>α</m:t>
        </m:r>
        <m:r>
          <m:rPr>
            <m:nor/>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r>
          <w:rPr>
            <w:rFonts w:ascii="Cambria Math" w:eastAsia="宋体" w:hAnsi="Cambria Math"/>
            <w:sz w:val="24"/>
          </w:rPr>
          <m:t>]</m:t>
        </m:r>
      </m:oMath>
      <w:r w:rsidRPr="0008308A">
        <w:rPr>
          <w:rFonts w:ascii="宋体" w:eastAsia="宋体" w:hAnsi="宋体" w:hint="eastAsia"/>
          <w:sz w:val="24"/>
        </w:rPr>
        <w:t>,</w:t>
      </w:r>
      <w:r w:rsidRPr="0008308A">
        <w:rPr>
          <w:rFonts w:ascii="宋体" w:eastAsia="宋体" w:hAnsi="宋体"/>
          <w:sz w:val="24"/>
        </w:rPr>
        <w:t>划分</w:t>
      </w:r>
      <w:r w:rsidRPr="0008308A">
        <w:rPr>
          <w:rFonts w:ascii="宋体" w:eastAsia="宋体" w:hAnsi="宋体" w:hint="eastAsia"/>
          <w:sz w:val="24"/>
        </w:rPr>
        <w:t>对应信息系统操作记录</w:t>
      </w:r>
      <w:r w:rsidRPr="0008308A">
        <w:rPr>
          <w:rFonts w:ascii="宋体" w:eastAsia="宋体" w:hAnsi="宋体"/>
          <w:sz w:val="24"/>
        </w:rPr>
        <w:t>为</w:t>
      </w:r>
      <w:r w:rsidRPr="0008308A">
        <w:rPr>
          <w:rFonts w:ascii="宋体" w:eastAsia="宋体" w:hAnsi="宋体" w:hint="eastAsia"/>
          <w:sz w:val="24"/>
        </w:rPr>
        <w:t>低风险等级,执行抽样复核;</w:t>
      </w:r>
    </w:p>
    <w:p w14:paraId="4BCF614C" w14:textId="77777777" w:rsidR="00E671F7" w:rsidRPr="00363D6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08308A">
        <w:rPr>
          <w:rFonts w:ascii="宋体" w:eastAsia="宋体" w:hAnsi="宋体" w:hint="eastAsia"/>
          <w:sz w:val="24"/>
        </w:rPr>
        <w:t>当所述违规置信度</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vio</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3</m:t>
            </m:r>
          </m:sub>
        </m:sSub>
        <m:r>
          <m:rPr>
            <m:nor/>
          </m:rPr>
          <w:rPr>
            <w:rFonts w:ascii="Cambria Math" w:eastAsia="宋体" w:hAnsi="Cambria Math" w:hint="eastAsia"/>
            <w:sz w:val="24"/>
          </w:rPr>
          <m:t>,</m:t>
        </m:r>
        <m:r>
          <m:rPr>
            <m:nor/>
          </m:rPr>
          <w:rPr>
            <w:rFonts w:ascii="Cambria Math" w:eastAsia="宋体" w:hAnsi="Cambria Math"/>
            <w:sz w:val="24"/>
          </w:rPr>
          <m:t>α</m:t>
        </m:r>
        <m:r>
          <m:rPr>
            <m:nor/>
          </m:rPr>
          <w:rPr>
            <w:rFonts w:ascii="Cambria Math" w:eastAsia="宋体" w:hAnsi="Cambria Math" w:hint="eastAsia"/>
            <w:sz w:val="24"/>
          </w:rPr>
          <m:t>)</m:t>
        </m:r>
      </m:oMath>
      <w:r w:rsidRPr="0008308A">
        <w:rPr>
          <w:rFonts w:ascii="宋体" w:eastAsia="宋体" w:hAnsi="宋体" w:hint="eastAsia"/>
          <w:sz w:val="24"/>
        </w:rPr>
        <w:t>,</w:t>
      </w:r>
      <w:r w:rsidRPr="0008308A">
        <w:rPr>
          <w:rFonts w:ascii="宋体" w:eastAsia="宋体" w:hAnsi="宋体"/>
          <w:sz w:val="24"/>
        </w:rPr>
        <w:t>划分</w:t>
      </w:r>
      <w:r w:rsidRPr="0008308A">
        <w:rPr>
          <w:rFonts w:ascii="宋体" w:eastAsia="宋体" w:hAnsi="宋体" w:hint="eastAsia"/>
          <w:sz w:val="24"/>
        </w:rPr>
        <w:t>对应信息系统操作记录</w:t>
      </w:r>
      <w:r w:rsidRPr="0008308A">
        <w:rPr>
          <w:rFonts w:ascii="宋体" w:eastAsia="宋体" w:hAnsi="宋体"/>
          <w:sz w:val="24"/>
        </w:rPr>
        <w:t>为</w:t>
      </w:r>
      <w:r w:rsidRPr="0008308A">
        <w:rPr>
          <w:rFonts w:ascii="宋体" w:eastAsia="宋体" w:hAnsi="宋体" w:hint="eastAsia"/>
          <w:sz w:val="24"/>
        </w:rPr>
        <w:t>极低风险等级,执行抽样复核;</w:t>
      </w:r>
    </w:p>
    <w:p w14:paraId="6DD47B92" w14:textId="77777777" w:rsidR="00E671F7" w:rsidRPr="00363D6A"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Pr>
          <w:rFonts w:ascii="宋体" w:eastAsia="宋体" w:hAnsi="宋体" w:hint="eastAsia"/>
          <w:sz w:val="24"/>
        </w:rPr>
        <w:t>其中，所述</w:t>
      </w:r>
      <w:r w:rsidRPr="0008308A">
        <w:rPr>
          <w:rFonts w:ascii="宋体" w:eastAsia="宋体" w:hAnsi="宋体" w:hint="eastAsia"/>
          <w:sz w:val="24"/>
        </w:rPr>
        <w:t>合规判定阈值</w:t>
      </w:r>
      <m:oMath>
        <m:r>
          <m:rPr>
            <m:nor/>
          </m:rPr>
          <w:rPr>
            <w:rFonts w:ascii="Cambria Math" w:eastAsia="宋体" w:hAnsi="Cambria Math"/>
            <w:sz w:val="24"/>
          </w:rPr>
          <m:t>α</m:t>
        </m:r>
      </m:oMath>
      <w:r w:rsidRPr="0008308A">
        <w:rPr>
          <w:rFonts w:ascii="宋体" w:eastAsia="宋体" w:hAnsi="宋体"/>
          <w:sz w:val="24"/>
          <w14:ligatures w14:val="none"/>
        </w:rPr>
        <w:t>可示例性</w:t>
      </w:r>
      <w:r w:rsidRPr="00530B2B">
        <w:rPr>
          <w:rFonts w:ascii="宋体" w:eastAsia="宋体" w:hAnsi="宋体"/>
          <w:sz w:val="24"/>
          <w14:ligatures w14:val="none"/>
        </w:rPr>
        <w:t>设定为</w:t>
      </w:r>
      <w:r>
        <w:rPr>
          <w:rFonts w:ascii="宋体" w:eastAsia="宋体" w:hAnsi="宋体" w:hint="eastAsia"/>
          <w:sz w:val="24"/>
          <w14:ligatures w14:val="none"/>
        </w:rPr>
        <w:t>0.6；</w:t>
      </w:r>
      <w:r>
        <w:rPr>
          <w:rFonts w:ascii="宋体" w:eastAsia="宋体" w:hAnsi="宋体" w:hint="eastAsia"/>
          <w:sz w:val="24"/>
        </w:rPr>
        <w:t>所述</w:t>
      </w:r>
      <w:r w:rsidRPr="0008308A">
        <w:rPr>
          <w:rFonts w:ascii="宋体" w:eastAsia="宋体" w:hAnsi="宋体" w:hint="eastAsia"/>
          <w:sz w:val="24"/>
        </w:rPr>
        <w:t>风险等级划分阈值</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oMath>
      <w:r w:rsidRPr="00363D6A">
        <w:rPr>
          <w:rFonts w:ascii="宋体" w:eastAsia="宋体" w:hAnsi="宋体" w:hint="eastAsia"/>
          <w:sz w:val="24"/>
        </w:rPr>
        <w:t>可示例性设定为0.9</w:t>
      </w:r>
      <w:r>
        <w:rPr>
          <w:rFonts w:ascii="宋体" w:eastAsia="宋体" w:hAnsi="宋体" w:hint="eastAsia"/>
          <w:sz w:val="24"/>
        </w:rPr>
        <w:t>；所述</w:t>
      </w:r>
      <w:r w:rsidRPr="0008308A">
        <w:rPr>
          <w:rFonts w:ascii="宋体" w:eastAsia="宋体" w:hAnsi="宋体" w:hint="eastAsia"/>
          <w:sz w:val="24"/>
        </w:rPr>
        <w:t>风险等级划分阈值</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2</m:t>
            </m:r>
          </m:sub>
        </m:sSub>
      </m:oMath>
      <w:r w:rsidRPr="00363D6A">
        <w:rPr>
          <w:rFonts w:ascii="宋体" w:eastAsia="宋体" w:hAnsi="宋体" w:hint="eastAsia"/>
          <w:sz w:val="24"/>
        </w:rPr>
        <w:t>可示例性设定为0.</w:t>
      </w:r>
      <w:r>
        <w:rPr>
          <w:rFonts w:ascii="宋体" w:eastAsia="宋体" w:hAnsi="宋体" w:hint="eastAsia"/>
          <w:sz w:val="24"/>
        </w:rPr>
        <w:t>8；</w:t>
      </w:r>
      <w:r w:rsidRPr="00363D6A">
        <w:rPr>
          <w:rFonts w:ascii="宋体" w:eastAsia="宋体" w:hAnsi="宋体" w:hint="eastAsia"/>
          <w:sz w:val="24"/>
        </w:rPr>
        <w:t>所述风险等级划分阈值</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sz w:val="24"/>
              </w:rPr>
              <m:t>1</m:t>
            </m:r>
          </m:sub>
        </m:sSub>
      </m:oMath>
      <w:r w:rsidRPr="00363D6A">
        <w:rPr>
          <w:rFonts w:ascii="宋体" w:eastAsia="宋体" w:hAnsi="宋体" w:hint="eastAsia"/>
          <w:sz w:val="24"/>
        </w:rPr>
        <w:t>可示例性设定为0.</w:t>
      </w:r>
      <w:r>
        <w:rPr>
          <w:rFonts w:ascii="宋体" w:eastAsia="宋体" w:hAnsi="宋体" w:hint="eastAsia"/>
          <w:sz w:val="24"/>
        </w:rPr>
        <w:t>5</w:t>
      </w:r>
      <w:r w:rsidRPr="00363D6A">
        <w:rPr>
          <w:rFonts w:ascii="宋体" w:eastAsia="宋体" w:hAnsi="宋体" w:hint="eastAsia"/>
          <w:sz w:val="24"/>
        </w:rPr>
        <w:t>；</w:t>
      </w:r>
    </w:p>
    <w:p w14:paraId="0B957D83"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进一步地，根据所述人工复核流程优先级触发人工复核流程，进行后续处理动作：</w:t>
      </w:r>
    </w:p>
    <w:p w14:paraId="00FCCC9B"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在人工复核界面同步展示AI模型初筛结果、操作日志原文及关联操作上下文信息，辅助人工决策；</w:t>
      </w:r>
    </w:p>
    <w:p w14:paraId="7D420AC1"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lastRenderedPageBreak/>
        <w:t>操作记录经人工复核输出的结果为违规时立即阻断当前信息系统操作，输出违规行为预警；</w:t>
      </w:r>
    </w:p>
    <w:p w14:paraId="69A39402"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当所述高风险、中风险、低风险三个等级的操作记录经人工复核输出的结果为合规时，标记为困难样本；</w:t>
      </w:r>
    </w:p>
    <w:p w14:paraId="43720CE2"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当所述极低风险等级操作记录经复核人工复核输出的结果为违规时，标记为困难样本；</w:t>
      </w:r>
    </w:p>
    <w:p w14:paraId="0965131F"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定期将所述困难样本及新增违规模式样本汇入模型训练数据集，基于汇入的样本同步更新违规特征库与风险判定阈值，并执行模型参数微调</w:t>
      </w:r>
      <w:r>
        <w:rPr>
          <w:rFonts w:ascii="宋体" w:eastAsia="宋体" w:hAnsi="宋体" w:hint="eastAsia"/>
          <w:sz w:val="24"/>
          <w14:ligatures w14:val="none"/>
        </w:rPr>
        <w:t>；</w:t>
      </w:r>
      <w:r w:rsidRPr="00A267E4">
        <w:rPr>
          <w:rFonts w:ascii="宋体" w:eastAsia="宋体" w:hAnsi="宋体"/>
          <w:sz w:val="24"/>
          <w14:ligatures w14:val="none"/>
        </w:rPr>
        <w:t>具体而言，通过此操作</w:t>
      </w:r>
      <w:r w:rsidRPr="00363D6A">
        <w:rPr>
          <w:rFonts w:ascii="宋体" w:eastAsia="宋体" w:hAnsi="宋体"/>
          <w:sz w:val="24"/>
          <w14:ligatures w14:val="none"/>
        </w:rPr>
        <w:t>实现模型的持续进化；</w:t>
      </w:r>
    </w:p>
    <w:p w14:paraId="059B37A6"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最后基于图3所示进行操作行为的多维度追溯索引结构建立：</w:t>
      </w:r>
    </w:p>
    <w:p w14:paraId="2EB2954D"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基于审核过程中的AI初审数据与人工复核数据，建立操作行为的多维度追溯索引结构，用于审计行为的全链路溯源分析；</w:t>
      </w:r>
    </w:p>
    <w:p w14:paraId="14167514"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其中，AI初审数据，包括AI输出违规置信度、风险等级、AI初审时间、AI审计特征识别模型版本；</w:t>
      </w:r>
    </w:p>
    <w:p w14:paraId="3C964C65"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人工复核数据，包括人工输出合规情况、人工判定合规/违规原因、人工操作内容、人工操作人员ID、人工操作时间；</w:t>
      </w:r>
    </w:p>
    <w:p w14:paraId="6CFD8725"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基于AI初审数据与人工复核数据构建操作溯源图谱，对于AI初审数据与人工复核数据进行哈希计算生成唯一节点指纹；</w:t>
      </w:r>
    </w:p>
    <w:p w14:paraId="55368915"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所述操作溯源图谱支持正向追溯判定结果的发起源头，反向追踪操作行为影响范围，横向关联同类风险操作的分布情况；</w:t>
      </w:r>
    </w:p>
    <w:p w14:paraId="2835C12C"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EA1A23">
        <w:rPr>
          <w:rFonts w:ascii="宋体" w:eastAsia="宋体" w:hAnsi="宋体"/>
          <w:sz w:val="24"/>
          <w14:ligatures w14:val="none"/>
        </w:rPr>
        <w:t>具体而言，</w:t>
      </w:r>
      <w:r w:rsidRPr="00363D6A">
        <w:rPr>
          <w:rFonts w:ascii="宋体" w:eastAsia="宋体" w:hAnsi="宋体"/>
          <w:sz w:val="24"/>
          <w14:ligatures w14:val="none"/>
        </w:rPr>
        <w:t>通过操作溯源图谱的节点哈希校验与时间戳签名，实现全流程操作行为的查询、溯源与防篡改验证；</w:t>
      </w:r>
    </w:p>
    <w:p w14:paraId="314086F5"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进一步地，所述操作溯源图谱的节点哈希校验与时间戳签名，包括：</w:t>
      </w:r>
    </w:p>
    <w:p w14:paraId="138633E8"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对AI初审数据与人工复核数据进行标准化序列化处理后，采用预置哈希算法计算生成固定长度的节点指纹，所述节点指纹作为溯源图谱中各信息系统操作行为节点的唯一身份标识；</w:t>
      </w:r>
    </w:p>
    <w:p w14:paraId="1E820906"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将所述节点指纹与操作时间戳、操作主体标识进行密码学绑定，形成带数字签名的溯源节点单元，确保节点数据的时间有序性与主体可追溯性；</w:t>
      </w:r>
    </w:p>
    <w:p w14:paraId="7DA0F86D"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在溯源查询或完整性验证时，对目标操作记录按相同规则重新计算哈希值，并与图谱中存储的原始节点指纹进行比</w:t>
      </w:r>
      <w:r>
        <w:rPr>
          <w:rFonts w:ascii="宋体" w:eastAsia="宋体" w:hAnsi="宋体" w:hint="eastAsia"/>
          <w:sz w:val="24"/>
          <w14:ligatures w14:val="none"/>
        </w:rPr>
        <w:t>；</w:t>
      </w:r>
      <w:r w:rsidRPr="00EA1A23">
        <w:rPr>
          <w:rFonts w:ascii="宋体" w:eastAsia="宋体" w:hAnsi="宋体"/>
          <w:sz w:val="24"/>
          <w14:ligatures w14:val="none"/>
        </w:rPr>
        <w:t>具体而言，通过此操作</w:t>
      </w:r>
      <w:r>
        <w:rPr>
          <w:rFonts w:ascii="宋体" w:eastAsia="宋体" w:hAnsi="宋体" w:hint="eastAsia"/>
          <w:sz w:val="24"/>
          <w14:ligatures w14:val="none"/>
        </w:rPr>
        <w:t>以</w:t>
      </w:r>
      <w:r w:rsidRPr="00363D6A">
        <w:rPr>
          <w:rFonts w:ascii="宋体" w:eastAsia="宋体" w:hAnsi="宋体"/>
          <w:sz w:val="24"/>
          <w14:ligatures w14:val="none"/>
        </w:rPr>
        <w:t>保障审计数据的安全性与不可篡改性；</w:t>
      </w:r>
    </w:p>
    <w:p w14:paraId="23677838"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若哈希值一致，则验证该信息系统操作记录自生成后未被篡改；</w:t>
      </w:r>
    </w:p>
    <w:p w14:paraId="537BB151" w14:textId="58436353"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若不一致，则触发数据完整性告警并定位异常节点，保障审计证据链的法律效力；</w:t>
      </w:r>
    </w:p>
    <w:p w14:paraId="4B4E5A60" w14:textId="77777777" w:rsidR="00E671F7"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363D6A">
        <w:rPr>
          <w:rFonts w:ascii="宋体" w:eastAsia="宋体" w:hAnsi="宋体"/>
          <w:sz w:val="24"/>
          <w14:ligatures w14:val="none"/>
        </w:rPr>
        <w:t>进一步地，所述采用预置哈希算法计算生成固定长度的节点指纹，包括</w:t>
      </w:r>
      <w:r>
        <w:rPr>
          <w:rFonts w:ascii="宋体" w:eastAsia="宋体" w:hAnsi="宋体" w:hint="eastAsia"/>
          <w:sz w:val="24"/>
          <w14:ligatures w14:val="none"/>
        </w:rPr>
        <w:t>：</w:t>
      </w:r>
    </w:p>
    <w:p w14:paraId="17EDE893" w14:textId="164E6347"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5394E">
        <w:rPr>
          <w:rFonts w:ascii="宋体" w:eastAsia="宋体" w:hAnsi="宋体" w:hint="eastAsia"/>
          <w:sz w:val="24"/>
        </w:rPr>
        <w:t>将</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seq</m:t>
            </m:r>
          </m:sub>
        </m:sSub>
      </m:oMath>
      <w:r w:rsidRPr="0075394E">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s</m:t>
            </m:r>
            <m:r>
              <w:rPr>
                <w:rFonts w:ascii="Cambria Math" w:eastAsia="宋体" w:hAnsi="Cambria Math"/>
                <w:sz w:val="24"/>
              </w:rPr>
              <m:t>tamp</m:t>
            </m:r>
          </m:sub>
        </m:sSub>
      </m:oMath>
      <w:r w:rsidRPr="0075394E">
        <w:rPr>
          <w:rFonts w:ascii="宋体" w:eastAsia="宋体" w:hAnsi="宋体" w:hint="eastAsia"/>
          <w:sz w:val="24"/>
        </w:rPr>
        <w:t>和</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subject</m:t>
            </m:r>
          </m:sub>
        </m:sSub>
      </m:oMath>
      <w:r w:rsidRPr="0075394E">
        <w:rPr>
          <w:rFonts w:ascii="宋体" w:eastAsia="宋体" w:hAnsi="宋体" w:hint="eastAsia"/>
          <w:sz w:val="24"/>
        </w:rPr>
        <w:t>进行拼接，</w:t>
      </w:r>
      <w:r w:rsidRPr="0075394E">
        <w:rPr>
          <w:rFonts w:ascii="宋体" w:eastAsia="宋体" w:hAnsi="宋体"/>
          <w:sz w:val="24"/>
        </w:rPr>
        <w:t>得到待哈希输入数据</w:t>
      </w:r>
      <m:oMath>
        <m:r>
          <w:rPr>
            <w:rFonts w:ascii="Cambria Math" w:eastAsia="宋体" w:hAnsi="Cambria Math"/>
            <w:sz w:val="24"/>
          </w:rPr>
          <m:t>M</m:t>
        </m:r>
      </m:oMath>
      <w:r w:rsidRPr="0075394E">
        <w:rPr>
          <w:rFonts w:ascii="宋体" w:eastAsia="宋体" w:hAnsi="宋体"/>
          <w:sz w:val="24"/>
        </w:rPr>
        <w:t>：</w:t>
      </w:r>
    </w:p>
    <w:p w14:paraId="1CFFFEC2" w14:textId="08057809"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w:rPr>
            <w:rFonts w:ascii="Cambria Math" w:eastAsia="宋体" w:hAnsi="Cambria Math"/>
            <w:sz w:val="24"/>
            <w14:ligatures w14:val="none"/>
          </w:rPr>
          <w:lastRenderedPageBreak/>
          <m:t>M</m:t>
        </m:r>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hint="eastAsia"/>
                <w:sz w:val="24"/>
                <w14:ligatures w14:val="none"/>
              </w:rPr>
              <m:t>seq</m:t>
            </m:r>
          </m:sub>
        </m:sSub>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hint="eastAsia"/>
                <w:sz w:val="24"/>
                <w14:ligatures w14:val="none"/>
              </w:rPr>
              <m:t>s</m:t>
            </m:r>
            <m:r>
              <w:rPr>
                <w:rFonts w:ascii="Cambria Math" w:eastAsia="宋体" w:hAnsi="Cambria Math"/>
                <w:sz w:val="24"/>
                <w14:ligatures w14:val="none"/>
              </w:rPr>
              <m:t>tamp</m:t>
            </m:r>
          </m:sub>
        </m:sSub>
        <m:r>
          <w:rPr>
            <w:rFonts w:ascii="Cambria Math" w:eastAsia="宋体" w:hAnsi="Cambria Math"/>
            <w:sz w:val="24"/>
            <w14:ligatures w14:val="none"/>
          </w:rPr>
          <m:t>I</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subject</m:t>
            </m:r>
          </m:sub>
        </m:sSub>
      </m:oMath>
    </w:p>
    <w:p w14:paraId="23DD2A86" w14:textId="168C4EF2"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w:r w:rsidRPr="0075394E">
        <w:rPr>
          <w:rFonts w:ascii="宋体" w:eastAsia="宋体" w:hAnsi="宋体"/>
          <w:sz w:val="24"/>
          <w14:ligatures w14:val="none"/>
        </w:rPr>
        <w:t>采用预置哈希算法</w:t>
      </w:r>
      <m:oMath>
        <m:r>
          <w:rPr>
            <w:rFonts w:ascii="Cambria Math" w:eastAsia="宋体" w:hAnsi="Cambria Math"/>
            <w:sz w:val="24"/>
            <w14:ligatures w14:val="none"/>
          </w:rPr>
          <m:t>H</m:t>
        </m:r>
        <m:r>
          <m:rPr>
            <m:sty m:val="p"/>
          </m:rPr>
          <w:rPr>
            <w:rFonts w:ascii="Cambria Math" w:eastAsia="宋体" w:hAnsi="Cambria Math"/>
            <w:sz w:val="24"/>
            <w14:ligatures w14:val="none"/>
          </w:rPr>
          <m:t>(⋅)</m:t>
        </m:r>
      </m:oMath>
      <w:r w:rsidRPr="0075394E">
        <w:rPr>
          <w:rFonts w:ascii="宋体" w:eastAsia="宋体" w:hAnsi="宋体"/>
          <w:sz w:val="24"/>
          <w14:ligatures w14:val="none"/>
        </w:rPr>
        <w:t>对</w:t>
      </w:r>
      <m:oMath>
        <m:r>
          <w:rPr>
            <w:rFonts w:ascii="Cambria Math" w:eastAsia="宋体" w:hAnsi="Cambria Math"/>
            <w:sz w:val="24"/>
            <w14:ligatures w14:val="none"/>
          </w:rPr>
          <m:t>M</m:t>
        </m:r>
      </m:oMath>
      <w:r w:rsidRPr="0075394E">
        <w:rPr>
          <w:rFonts w:ascii="宋体" w:eastAsia="宋体" w:hAnsi="宋体"/>
          <w:sz w:val="24"/>
          <w14:ligatures w14:val="none"/>
        </w:rPr>
        <w:t>进行运算，生成</w:t>
      </w:r>
      <m:oMath>
        <m:r>
          <w:rPr>
            <w:rFonts w:ascii="Cambria Math" w:eastAsia="宋体" w:hAnsi="Cambria Math"/>
            <w:sz w:val="24"/>
            <w14:ligatures w14:val="none"/>
          </w:rPr>
          <m:t>n</m:t>
        </m:r>
      </m:oMath>
      <w:r w:rsidRPr="0075394E">
        <w:rPr>
          <w:rFonts w:ascii="宋体" w:eastAsia="宋体" w:hAnsi="宋体"/>
          <w:sz w:val="24"/>
          <w14:ligatures w14:val="none"/>
        </w:rPr>
        <w:t>位固定长度的节点指纹</w:t>
      </w:r>
      <m:oMath>
        <m:sSub>
          <m:sSubPr>
            <m:ctrlPr>
              <w:rPr>
                <w:rFonts w:ascii="Cambria Math" w:eastAsia="宋体" w:hAnsi="Cambria Math"/>
                <w:sz w:val="24"/>
                <w14:ligatures w14:val="none"/>
              </w:rPr>
            </m:ctrlPr>
          </m:sSubPr>
          <m:e>
            <m:r>
              <w:rPr>
                <w:rFonts w:ascii="Cambria Math" w:eastAsia="宋体" w:hAnsi="Cambria Math"/>
                <w:sz w:val="24"/>
                <w14:ligatures w14:val="none"/>
              </w:rPr>
              <m:t>F</m:t>
            </m:r>
          </m:e>
          <m:sub>
            <m:r>
              <w:rPr>
                <w:rFonts w:ascii="Cambria Math" w:eastAsia="宋体" w:hAnsi="Cambria Math"/>
                <w:sz w:val="24"/>
                <w14:ligatures w14:val="none"/>
              </w:rPr>
              <m:t>node</m:t>
            </m:r>
          </m:sub>
        </m:sSub>
      </m:oMath>
      <w:r w:rsidRPr="0075394E">
        <w:rPr>
          <w:rFonts w:ascii="宋体" w:eastAsia="宋体" w:hAnsi="宋体"/>
          <w:sz w:val="24"/>
          <w14:ligatures w14:val="none"/>
        </w:rPr>
        <w:t>：</w:t>
      </w:r>
    </w:p>
    <w:p w14:paraId="76B52C8B" w14:textId="77777777"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w:rPr>
            <w:rFonts w:ascii="Cambria Math" w:eastAsia="宋体" w:hAnsi="Cambria Math"/>
            <w:sz w:val="24"/>
            <w14:ligatures w14:val="none"/>
          </w:rPr>
          <m:t>H</m:t>
        </m:r>
        <m:d>
          <m:dPr>
            <m:ctrlPr>
              <w:rPr>
                <w:rFonts w:ascii="Cambria Math" w:eastAsia="宋体" w:hAnsi="Cambria Math"/>
                <w:sz w:val="24"/>
                <w14:ligatures w14:val="none"/>
              </w:rPr>
            </m:ctrlPr>
          </m:dPr>
          <m:e>
            <m:r>
              <w:rPr>
                <w:rFonts w:ascii="Cambria Math" w:eastAsia="宋体" w:hAnsi="Cambria Math"/>
                <w:sz w:val="24"/>
                <w14:ligatures w14:val="none"/>
              </w:rPr>
              <m:t>M</m:t>
            </m:r>
          </m:e>
        </m:d>
        <m:r>
          <m:rPr>
            <m:sty m:val="p"/>
          </m:rPr>
          <w:rPr>
            <w:rFonts w:ascii="Cambria Math" w:eastAsia="宋体" w:hAnsi="Cambria Math"/>
            <w:sz w:val="24"/>
            <w14:ligatures w14:val="none"/>
          </w:rPr>
          <m:t>=</m:t>
        </m:r>
        <m:r>
          <w:rPr>
            <w:rFonts w:ascii="Cambria Math" w:eastAsia="宋体" w:hAnsi="Cambria Math"/>
            <w:sz w:val="24"/>
            <w14:ligatures w14:val="none"/>
          </w:rPr>
          <m:t>H</m:t>
        </m:r>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hint="eastAsia"/>
                    <w:sz w:val="24"/>
                    <w14:ligatures w14:val="none"/>
                  </w:rPr>
                  <m:t>seq</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hint="eastAsia"/>
                    <w:sz w:val="24"/>
                    <w14:ligatures w14:val="none"/>
                  </w:rPr>
                  <m:t>s</m:t>
                </m:r>
                <m:r>
                  <w:rPr>
                    <w:rFonts w:ascii="Cambria Math" w:eastAsia="宋体" w:hAnsi="Cambria Math"/>
                    <w:sz w:val="24"/>
                    <w14:ligatures w14:val="none"/>
                  </w:rPr>
                  <m:t>tamp</m:t>
                </m:r>
              </m:sub>
            </m:sSub>
            <m:r>
              <m:rPr>
                <m:sty m:val="p"/>
              </m:rPr>
              <w:rPr>
                <w:rFonts w:ascii="Cambria Math" w:eastAsia="宋体" w:hAnsi="Cambria Math"/>
                <w:sz w:val="24"/>
                <w14:ligatures w14:val="none"/>
              </w:rPr>
              <m:t>∥</m:t>
            </m:r>
            <m:r>
              <w:rPr>
                <w:rFonts w:ascii="Cambria Math" w:eastAsia="宋体" w:hAnsi="Cambria Math"/>
                <w:sz w:val="24"/>
                <w14:ligatures w14:val="none"/>
              </w:rPr>
              <m:t>I</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subject</m:t>
                </m:r>
              </m:sub>
            </m:sSub>
          </m:e>
        </m:d>
        <m:r>
          <m:rPr>
            <m:sty m:val="p"/>
          </m:rPr>
          <w:rPr>
            <w:rFonts w:ascii="Cambria Math" w:eastAsia="宋体" w:hAnsi="Cambria Math"/>
            <w:sz w:val="24"/>
            <w14:ligatures w14:val="none"/>
          </w:rPr>
          <m:t>∈</m:t>
        </m:r>
        <m:sSup>
          <m:sSupPr>
            <m:ctrlPr>
              <w:rPr>
                <w:rFonts w:ascii="Cambria Math" w:eastAsia="宋体" w:hAnsi="Cambria Math"/>
                <w:sz w:val="24"/>
                <w14:ligatures w14:val="none"/>
              </w:rPr>
            </m:ctrlPr>
          </m:sSupPr>
          <m:e>
            <m:d>
              <m:dPr>
                <m:begChr m:val="{"/>
                <m:endChr m:val="}"/>
                <m:ctrlPr>
                  <w:rPr>
                    <w:rFonts w:ascii="Cambria Math" w:eastAsia="宋体" w:hAnsi="Cambria Math"/>
                    <w:sz w:val="24"/>
                    <w14:ligatures w14:val="none"/>
                  </w:rPr>
                </m:ctrlPr>
              </m:dPr>
              <m:e>
                <m:r>
                  <m:rPr>
                    <m:sty m:val="p"/>
                  </m:rPr>
                  <w:rPr>
                    <w:rFonts w:ascii="Cambria Math" w:eastAsia="宋体" w:hAnsi="Cambria Math"/>
                    <w:sz w:val="24"/>
                    <w14:ligatures w14:val="none"/>
                  </w:rPr>
                  <m:t>0,1</m:t>
                </m:r>
              </m:e>
            </m:d>
          </m:e>
          <m:sup>
            <m:r>
              <w:rPr>
                <w:rFonts w:ascii="Cambria Math" w:eastAsia="宋体" w:hAnsi="Cambria Math"/>
                <w:sz w:val="24"/>
                <w14:ligatures w14:val="none"/>
              </w:rPr>
              <m:t>n</m:t>
            </m:r>
          </m:sup>
        </m:sSup>
      </m:oMath>
    </w:p>
    <w:p w14:paraId="1F7AD6D8" w14:textId="77777777" w:rsidR="00E671F7" w:rsidRPr="0075394E" w:rsidRDefault="00000000" w:rsidP="00E671F7">
      <w:pPr>
        <w:pStyle w:val="ae"/>
        <w:numPr>
          <w:ilvl w:val="2"/>
          <w:numId w:val="6"/>
        </w:numPr>
        <w:spacing w:after="0"/>
        <w:ind w:firstLineChars="200" w:firstLine="480"/>
        <w:mirrorIndents/>
        <w:rPr>
          <w:rFonts w:ascii="宋体" w:eastAsia="宋体" w:hAnsi="宋体" w:hint="eastAsia"/>
          <w:sz w:val="24"/>
          <w14:ligatures w14:val="none"/>
        </w:rPr>
      </w:pPr>
      <m:oMath>
        <m:sSub>
          <m:sSubPr>
            <m:ctrlPr>
              <w:rPr>
                <w:rFonts w:ascii="Cambria Math" w:eastAsia="宋体" w:hAnsi="Cambria Math"/>
                <w:sz w:val="24"/>
                <w14:ligatures w14:val="none"/>
              </w:rPr>
            </m:ctrlPr>
          </m:sSubPr>
          <m:e>
            <m:r>
              <w:rPr>
                <w:rFonts w:ascii="Cambria Math" w:eastAsia="宋体" w:hAnsi="Cambria Math"/>
                <w:sz w:val="24"/>
                <w14:ligatures w14:val="none"/>
              </w:rPr>
              <m:t>F</m:t>
            </m:r>
          </m:e>
          <m:sub>
            <m:r>
              <w:rPr>
                <w:rFonts w:ascii="Cambria Math" w:eastAsia="宋体" w:hAnsi="Cambria Math"/>
                <w:sz w:val="24"/>
                <w14:ligatures w14:val="none"/>
              </w:rPr>
              <m:t>node</m:t>
            </m:r>
          </m:sub>
        </m:sSub>
        <m:r>
          <m:rPr>
            <m:sty m:val="p"/>
          </m:rPr>
          <w:rPr>
            <w:rFonts w:ascii="Cambria Math" w:eastAsia="宋体" w:hAnsi="Cambria Math"/>
            <w:sz w:val="24"/>
            <w14:ligatures w14:val="none"/>
          </w:rPr>
          <m:t>=</m:t>
        </m:r>
        <m:r>
          <w:rPr>
            <w:rFonts w:ascii="Cambria Math" w:eastAsia="宋体" w:hAnsi="Cambria Math"/>
            <w:sz w:val="24"/>
            <w14:ligatures w14:val="none"/>
          </w:rPr>
          <m:t>H</m:t>
        </m:r>
        <m:d>
          <m:dPr>
            <m:ctrlPr>
              <w:rPr>
                <w:rFonts w:ascii="Cambria Math" w:eastAsia="宋体" w:hAnsi="Cambria Math"/>
                <w:sz w:val="24"/>
                <w14:ligatures w14:val="none"/>
              </w:rPr>
            </m:ctrlPr>
          </m:dPr>
          <m:e>
            <m:r>
              <w:rPr>
                <w:rFonts w:ascii="Cambria Math" w:eastAsia="宋体" w:hAnsi="Cambria Math"/>
                <w:sz w:val="24"/>
                <w14:ligatures w14:val="none"/>
              </w:rPr>
              <m:t>M</m:t>
            </m:r>
          </m:e>
        </m:d>
      </m:oMath>
    </w:p>
    <w:p w14:paraId="4690EA2B" w14:textId="233DE1F8"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w:rPr>
            <w:rFonts w:ascii="Cambria Math" w:eastAsia="宋体" w:hAnsi="Cambria Math"/>
            <w:sz w:val="24"/>
            <w14:ligatures w14:val="none"/>
          </w:rPr>
          <m:t>H</m:t>
        </m:r>
        <m:r>
          <m:rPr>
            <m:sty m:val="p"/>
          </m:rPr>
          <w:rPr>
            <w:rFonts w:ascii="Cambria Math" w:eastAsia="宋体" w:hAnsi="Cambria Math"/>
            <w:sz w:val="24"/>
            <w14:ligatures w14:val="none"/>
          </w:rPr>
          <m:t>(⋅)</m:t>
        </m:r>
      </m:oMath>
      <w:r w:rsidRPr="0075394E">
        <w:rPr>
          <w:rFonts w:ascii="宋体" w:eastAsia="宋体" w:hAnsi="宋体"/>
          <w:sz w:val="24"/>
          <w14:ligatures w14:val="none"/>
        </w:rPr>
        <w:t>满足抗碰撞性与单向性，即对于任意</w:t>
      </w:r>
      <m:oMath>
        <m:sSub>
          <m:sSubPr>
            <m:ctrlPr>
              <w:rPr>
                <w:rFonts w:ascii="Cambria Math" w:eastAsia="宋体" w:hAnsi="Cambria Math"/>
                <w:sz w:val="24"/>
                <w14:ligatures w14:val="none"/>
              </w:rPr>
            </m:ctrlPr>
          </m:sSubPr>
          <m:e>
            <m:r>
              <w:rPr>
                <w:rFonts w:ascii="Cambria Math" w:eastAsia="宋体" w:hAnsi="Cambria Math"/>
                <w:sz w:val="24"/>
                <w14:ligatures w14:val="none"/>
              </w:rPr>
              <m:t>M</m:t>
            </m:r>
          </m:e>
          <m:sub>
            <m:r>
              <m:rPr>
                <m:sty m:val="p"/>
              </m:rPr>
              <w:rPr>
                <w:rFonts w:ascii="Cambria Math" w:eastAsia="宋体" w:hAnsi="Cambria Math"/>
                <w:sz w:val="24"/>
                <w14:ligatures w14:val="none"/>
              </w:rPr>
              <m:t>1</m:t>
            </m:r>
          </m:sub>
        </m:sSub>
        <m:r>
          <m:rPr>
            <m:sty m:val="p"/>
          </m:rPr>
          <w:rPr>
            <w:rFonts w:ascii="Cambria Math" w:eastAsia="宋体" w:hAnsi="Cambria Math"/>
            <w:sz w:val="24"/>
            <w14:ligatures w14:val="none"/>
          </w:rPr>
          <m:t>/</m:t>
        </m:r>
        <m:sSub>
          <m:sSubPr>
            <m:ctrlPr>
              <w:rPr>
                <w:rFonts w:ascii="Cambria Math" w:eastAsia="宋体" w:hAnsi="Cambria Math"/>
                <w:sz w:val="24"/>
                <w14:ligatures w14:val="none"/>
              </w:rPr>
            </m:ctrlPr>
          </m:sSubPr>
          <m:e>
            <m:r>
              <w:rPr>
                <w:rFonts w:ascii="Cambria Math" w:eastAsia="宋体" w:hAnsi="Cambria Math"/>
                <w:sz w:val="24"/>
                <w14:ligatures w14:val="none"/>
              </w:rPr>
              <m:t>M</m:t>
            </m:r>
          </m:e>
          <m:sub>
            <m:r>
              <m:rPr>
                <m:sty m:val="p"/>
              </m:rPr>
              <w:rPr>
                <w:rFonts w:ascii="Cambria Math" w:eastAsia="宋体" w:hAnsi="Cambria Math"/>
                <w:sz w:val="24"/>
                <w14:ligatures w14:val="none"/>
              </w:rPr>
              <m:t>2</m:t>
            </m:r>
          </m:sub>
        </m:sSub>
      </m:oMath>
      <w:r w:rsidRPr="0075394E">
        <w:rPr>
          <w:rFonts w:ascii="宋体" w:eastAsia="宋体" w:hAnsi="宋体"/>
          <w:sz w:val="24"/>
          <w14:ligatures w14:val="none"/>
        </w:rPr>
        <w:t>，满足</w:t>
      </w:r>
      <w:r w:rsidRPr="0075394E">
        <w:rPr>
          <w:rFonts w:ascii="宋体" w:eastAsia="宋体" w:hAnsi="宋体" w:hint="eastAsia"/>
          <w:sz w:val="24"/>
          <w14:ligatures w14:val="none"/>
        </w:rPr>
        <w:t>：</w:t>
      </w:r>
    </w:p>
    <w:p w14:paraId="40745B52" w14:textId="77777777" w:rsidR="00E671F7" w:rsidRPr="0075394E" w:rsidRDefault="00E671F7" w:rsidP="00E671F7">
      <w:pPr>
        <w:pStyle w:val="ae"/>
        <w:numPr>
          <w:ilvl w:val="2"/>
          <w:numId w:val="6"/>
        </w:numPr>
        <w:spacing w:after="0"/>
        <w:ind w:firstLineChars="200" w:firstLine="480"/>
        <w:mirrorIndents/>
        <w:rPr>
          <w:rFonts w:ascii="宋体" w:eastAsia="宋体" w:hAnsi="宋体" w:hint="eastAsia"/>
          <w:sz w:val="24"/>
          <w14:ligatures w14:val="none"/>
        </w:rPr>
      </w:pPr>
      <m:oMath>
        <m:r>
          <w:rPr>
            <w:rFonts w:ascii="Cambria Math" w:eastAsia="宋体" w:hAnsi="Cambria Math"/>
            <w:sz w:val="24"/>
            <w14:ligatures w14:val="none"/>
          </w:rPr>
          <m:t>P</m:t>
        </m:r>
        <m:d>
          <m:dPr>
            <m:begChr m:val="["/>
            <m:endChr m:val="]"/>
            <m:ctrlPr>
              <w:rPr>
                <w:rFonts w:ascii="Cambria Math" w:eastAsia="宋体" w:hAnsi="Cambria Math"/>
                <w:sz w:val="24"/>
                <w14:ligatures w14:val="none"/>
              </w:rPr>
            </m:ctrlPr>
          </m:dPr>
          <m:e>
            <m:r>
              <w:rPr>
                <w:rFonts w:ascii="Cambria Math" w:eastAsia="宋体" w:hAnsi="Cambria Math"/>
                <w:sz w:val="24"/>
                <w14:ligatures w14:val="none"/>
              </w:rPr>
              <m:t>H</m:t>
            </m:r>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w:rPr>
                        <w:rFonts w:ascii="Cambria Math" w:eastAsia="宋体" w:hAnsi="Cambria Math"/>
                        <w:sz w:val="24"/>
                        <w14:ligatures w14:val="none"/>
                      </w:rPr>
                      <m:t>M</m:t>
                    </m:r>
                  </m:e>
                  <m:sub>
                    <m:r>
                      <m:rPr>
                        <m:sty m:val="p"/>
                      </m:rPr>
                      <w:rPr>
                        <w:rFonts w:ascii="Cambria Math" w:eastAsia="宋体" w:hAnsi="Cambria Math"/>
                        <w:sz w:val="24"/>
                        <w14:ligatures w14:val="none"/>
                      </w:rPr>
                      <m:t>1</m:t>
                    </m:r>
                  </m:sub>
                </m:sSub>
              </m:e>
            </m:d>
            <m:r>
              <m:rPr>
                <m:sty m:val="p"/>
              </m:rPr>
              <w:rPr>
                <w:rFonts w:ascii="Cambria Math" w:eastAsia="宋体" w:hAnsi="Cambria Math"/>
                <w:sz w:val="24"/>
                <w14:ligatures w14:val="none"/>
              </w:rPr>
              <m:t>=</m:t>
            </m:r>
            <m:r>
              <w:rPr>
                <w:rFonts w:ascii="Cambria Math" w:eastAsia="宋体" w:hAnsi="Cambria Math"/>
                <w:sz w:val="24"/>
                <w14:ligatures w14:val="none"/>
              </w:rPr>
              <m:t>H</m:t>
            </m:r>
            <m:d>
              <m:dPr>
                <m:ctrlPr>
                  <w:rPr>
                    <w:rFonts w:ascii="Cambria Math" w:eastAsia="宋体" w:hAnsi="Cambria Math"/>
                    <w:sz w:val="24"/>
                    <w14:ligatures w14:val="none"/>
                  </w:rPr>
                </m:ctrlPr>
              </m:dPr>
              <m:e>
                <m:sSub>
                  <m:sSubPr>
                    <m:ctrlPr>
                      <w:rPr>
                        <w:rFonts w:ascii="Cambria Math" w:eastAsia="宋体" w:hAnsi="Cambria Math"/>
                        <w:sz w:val="24"/>
                        <w14:ligatures w14:val="none"/>
                      </w:rPr>
                    </m:ctrlPr>
                  </m:sSubPr>
                  <m:e>
                    <m:r>
                      <w:rPr>
                        <w:rFonts w:ascii="Cambria Math" w:eastAsia="宋体" w:hAnsi="Cambria Math"/>
                        <w:sz w:val="24"/>
                        <w14:ligatures w14:val="none"/>
                      </w:rPr>
                      <m:t>M</m:t>
                    </m:r>
                  </m:e>
                  <m:sub>
                    <m:r>
                      <m:rPr>
                        <m:sty m:val="p"/>
                      </m:rPr>
                      <w:rPr>
                        <w:rFonts w:ascii="Cambria Math" w:eastAsia="宋体" w:hAnsi="Cambria Math"/>
                        <w:sz w:val="24"/>
                        <w14:ligatures w14:val="none"/>
                      </w:rPr>
                      <m:t>2</m:t>
                    </m:r>
                  </m:sub>
                </m:sSub>
              </m:e>
            </m:d>
          </m:e>
        </m:d>
        <m:r>
          <m:rPr>
            <m:sty m:val="p"/>
          </m:rPr>
          <w:rPr>
            <w:rFonts w:ascii="Cambria Math" w:eastAsia="宋体" w:hAnsi="Cambria Math"/>
            <w:sz w:val="24"/>
            <w14:ligatures w14:val="none"/>
          </w:rPr>
          <m:t>≤</m:t>
        </m:r>
        <m:r>
          <w:rPr>
            <w:rFonts w:ascii="Cambria Math" w:eastAsia="宋体" w:hAnsi="Cambria Math" w:hint="eastAsia"/>
            <w:sz w:val="24"/>
            <w14:ligatures w14:val="none"/>
          </w:rPr>
          <m:t>ε</m:t>
        </m:r>
      </m:oMath>
    </w:p>
    <w:p w14:paraId="4AE0419D" w14:textId="600E93AF" w:rsidR="00E671F7" w:rsidRDefault="00E671F7" w:rsidP="00E671F7">
      <w:pPr>
        <w:pStyle w:val="ae"/>
        <w:numPr>
          <w:ilvl w:val="2"/>
          <w:numId w:val="6"/>
        </w:numPr>
        <w:spacing w:after="0"/>
        <w:ind w:firstLineChars="200" w:firstLine="480"/>
        <w:mirrorIndents/>
        <w:rPr>
          <w:rFonts w:ascii="宋体" w:eastAsia="宋体" w:hAnsi="宋体" w:hint="eastAsia"/>
          <w:sz w:val="24"/>
        </w:rPr>
      </w:pPr>
      <w:r w:rsidRPr="0075394E">
        <w:rPr>
          <w:rFonts w:ascii="宋体" w:eastAsia="宋体" w:hAnsi="宋体" w:hint="eastAsia"/>
          <w:sz w:val="24"/>
          <w14:ligatures w14:val="none"/>
        </w:rPr>
        <w:t>其中，</w:t>
      </w:r>
      <m:oMath>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hint="eastAsia"/>
                <w:sz w:val="24"/>
                <w14:ligatures w14:val="none"/>
              </w:rPr>
              <m:t>seq</m:t>
            </m:r>
          </m:sub>
        </m:sSub>
      </m:oMath>
      <w:r w:rsidRPr="0075394E">
        <w:rPr>
          <w:rFonts w:ascii="宋体" w:eastAsia="宋体" w:hAnsi="宋体"/>
          <w:sz w:val="24"/>
          <w14:ligatures w14:val="none"/>
        </w:rPr>
        <w:t>表示标准化序列化后的数据</w:t>
      </w:r>
      <w:r w:rsidRPr="0075394E">
        <w:rPr>
          <w:rFonts w:ascii="宋体" w:eastAsia="宋体" w:hAnsi="宋体" w:hint="eastAsia"/>
          <w:sz w:val="24"/>
          <w14:ligatures w14:val="none"/>
        </w:rPr>
        <w:t>；</w:t>
      </w:r>
      <m:oMath>
        <m:sSub>
          <m:sSubPr>
            <m:ctrlPr>
              <w:rPr>
                <w:rFonts w:ascii="Cambria Math" w:eastAsia="宋体" w:hAnsi="Cambria Math"/>
                <w:sz w:val="24"/>
                <w14:ligatures w14:val="none"/>
              </w:rPr>
            </m:ctrlPr>
          </m:sSubPr>
          <m:e>
            <m:r>
              <w:rPr>
                <w:rFonts w:ascii="Cambria Math" w:eastAsia="宋体" w:hAnsi="Cambria Math"/>
                <w:sz w:val="24"/>
                <w14:ligatures w14:val="none"/>
              </w:rPr>
              <m:t>T</m:t>
            </m:r>
          </m:e>
          <m:sub>
            <m:r>
              <w:rPr>
                <w:rFonts w:ascii="Cambria Math" w:eastAsia="宋体" w:hAnsi="Cambria Math" w:hint="eastAsia"/>
                <w:sz w:val="24"/>
                <w14:ligatures w14:val="none"/>
              </w:rPr>
              <m:t>s</m:t>
            </m:r>
            <m:r>
              <w:rPr>
                <w:rFonts w:ascii="Cambria Math" w:eastAsia="宋体" w:hAnsi="Cambria Math"/>
                <w:sz w:val="24"/>
                <w14:ligatures w14:val="none"/>
              </w:rPr>
              <m:t>tamp</m:t>
            </m:r>
          </m:sub>
        </m:sSub>
        <m:r>
          <m:rPr>
            <m:sty m:val="p"/>
          </m:rPr>
          <w:rPr>
            <w:rFonts w:ascii="Cambria Math" w:eastAsia="宋体" w:hAnsi="Cambria Math" w:hint="eastAsia"/>
            <w:sz w:val="24"/>
            <w14:ligatures w14:val="none"/>
          </w:rPr>
          <m:t>表示操作时间戳</m:t>
        </m:r>
      </m:oMath>
      <w:r w:rsidRPr="0075394E">
        <w:rPr>
          <w:rFonts w:ascii="宋体" w:eastAsia="宋体" w:hAnsi="宋体" w:hint="eastAsia"/>
          <w:sz w:val="24"/>
          <w14:ligatures w14:val="none"/>
        </w:rPr>
        <w:t>；</w:t>
      </w:r>
      <m:oMath>
        <m:r>
          <w:rPr>
            <w:rFonts w:ascii="Cambria Math" w:eastAsia="宋体" w:hAnsi="Cambria Math"/>
            <w:sz w:val="24"/>
            <w14:ligatures w14:val="none"/>
          </w:rPr>
          <m:t>I</m:t>
        </m:r>
        <m:sSub>
          <m:sSubPr>
            <m:ctrlPr>
              <w:rPr>
                <w:rFonts w:ascii="Cambria Math" w:eastAsia="宋体" w:hAnsi="Cambria Math"/>
                <w:sz w:val="24"/>
                <w14:ligatures w14:val="none"/>
              </w:rPr>
            </m:ctrlPr>
          </m:sSubPr>
          <m:e>
            <m:r>
              <w:rPr>
                <w:rFonts w:ascii="Cambria Math" w:eastAsia="宋体" w:hAnsi="Cambria Math"/>
                <w:sz w:val="24"/>
                <w14:ligatures w14:val="none"/>
              </w:rPr>
              <m:t>D</m:t>
            </m:r>
          </m:e>
          <m:sub>
            <m:r>
              <w:rPr>
                <w:rFonts w:ascii="Cambria Math" w:eastAsia="宋体" w:hAnsi="Cambria Math"/>
                <w:sz w:val="24"/>
                <w14:ligatures w14:val="none"/>
              </w:rPr>
              <m:t>subject</m:t>
            </m:r>
          </m:sub>
        </m:sSub>
      </m:oMath>
      <w:r w:rsidRPr="0075394E">
        <w:rPr>
          <w:rFonts w:ascii="宋体" w:eastAsia="宋体" w:hAnsi="宋体"/>
          <w:sz w:val="24"/>
          <w14:ligatures w14:val="none"/>
        </w:rPr>
        <w:t>表示操作主体标识</w:t>
      </w:r>
      <w:r w:rsidRPr="0075394E">
        <w:rPr>
          <w:rFonts w:ascii="宋体" w:eastAsia="宋体" w:hAnsi="宋体" w:hint="eastAsia"/>
          <w:sz w:val="24"/>
          <w14:ligatures w14:val="none"/>
        </w:rPr>
        <w:t>；</w:t>
      </w:r>
      <m:oMath>
        <m:r>
          <w:rPr>
            <w:rFonts w:ascii="Cambria Math" w:eastAsia="宋体" w:hAnsi="Cambria Math" w:hint="eastAsia"/>
            <w:sz w:val="24"/>
            <w14:ligatures w14:val="none"/>
          </w:rPr>
          <m:t>ε</m:t>
        </m:r>
      </m:oMath>
      <w:r w:rsidRPr="0075394E">
        <w:rPr>
          <w:rFonts w:ascii="宋体" w:eastAsia="宋体" w:hAnsi="宋体" w:hint="eastAsia"/>
          <w:sz w:val="24"/>
          <w14:ligatures w14:val="none"/>
        </w:rPr>
        <w:t>是一个极小的正数，表示可接受的碰撞概率上界；</w:t>
      </w:r>
      <m:oMath>
        <m:sSub>
          <m:sSubPr>
            <m:ctrlPr>
              <w:rPr>
                <w:rFonts w:ascii="Cambria Math" w:eastAsia="宋体" w:hAnsi="Cambria Math"/>
                <w:sz w:val="24"/>
                <w14:ligatures w14:val="none"/>
              </w:rPr>
            </m:ctrlPr>
          </m:sSubPr>
          <m:e>
            <m:r>
              <w:rPr>
                <w:rFonts w:ascii="Cambria Math" w:eastAsia="宋体" w:hAnsi="Cambria Math"/>
                <w:sz w:val="24"/>
                <w14:ligatures w14:val="none"/>
              </w:rPr>
              <m:t>F</m:t>
            </m:r>
          </m:e>
          <m:sub>
            <m:r>
              <w:rPr>
                <w:rFonts w:ascii="Cambria Math" w:eastAsia="宋体" w:hAnsi="Cambria Math"/>
                <w:sz w:val="24"/>
                <w14:ligatures w14:val="none"/>
              </w:rPr>
              <m:t>node</m:t>
            </m:r>
          </m:sub>
        </m:sSub>
      </m:oMath>
      <w:r w:rsidRPr="0075394E">
        <w:rPr>
          <w:rFonts w:ascii="宋体" w:eastAsia="宋体" w:hAnsi="宋体"/>
          <w:sz w:val="24"/>
          <w14:ligatures w14:val="none"/>
        </w:rPr>
        <w:t>逆推</w:t>
      </w:r>
      <m:oMath>
        <m:r>
          <w:rPr>
            <w:rFonts w:ascii="Cambria Math" w:eastAsia="宋体" w:hAnsi="Cambria Math"/>
            <w:sz w:val="24"/>
            <w14:ligatures w14:val="none"/>
          </w:rPr>
          <m:t>M</m:t>
        </m:r>
      </m:oMath>
      <w:r w:rsidRPr="0075394E">
        <w:rPr>
          <w:rFonts w:ascii="宋体" w:eastAsia="宋体" w:hAnsi="宋体"/>
          <w:sz w:val="24"/>
          <w14:ligatures w14:val="none"/>
        </w:rPr>
        <w:t>的计算复杂</w:t>
      </w:r>
      <w:r w:rsidRPr="0075394E">
        <w:rPr>
          <w:rFonts w:ascii="宋体" w:eastAsia="宋体" w:hAnsi="宋体"/>
          <w:sz w:val="24"/>
        </w:rPr>
        <w:t>度为</w:t>
      </w:r>
      <m:oMath>
        <m:r>
          <w:rPr>
            <w:rFonts w:ascii="Cambria Math" w:eastAsia="宋体" w:hAnsi="Cambria Math"/>
            <w:sz w:val="24"/>
          </w:rPr>
          <m:t>O(</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n</m:t>
            </m:r>
          </m:sup>
        </m:sSup>
        <m:r>
          <w:rPr>
            <w:rFonts w:ascii="Cambria Math" w:eastAsia="宋体" w:hAnsi="Cambria Math"/>
            <w:sz w:val="24"/>
          </w:rPr>
          <m:t>)</m:t>
        </m:r>
      </m:oMath>
      <w:r w:rsidRPr="0075394E">
        <w:rPr>
          <w:rFonts w:ascii="宋体" w:eastAsia="宋体" w:hAnsi="宋体"/>
          <w:sz w:val="24"/>
        </w:rPr>
        <w:t>；</w:t>
      </w:r>
    </w:p>
    <w:p w14:paraId="375EE46B" w14:textId="77777777" w:rsidR="00E671F7" w:rsidRPr="00EA1A23" w:rsidRDefault="00E671F7" w:rsidP="00E671F7">
      <w:pPr>
        <w:pStyle w:val="ae"/>
        <w:spacing w:after="0"/>
        <w:ind w:left="480"/>
        <w:mirrorIndents/>
        <w:rPr>
          <w:rFonts w:ascii="宋体" w:eastAsia="宋体" w:hAnsi="宋体" w:hint="eastAsia"/>
          <w:sz w:val="24"/>
        </w:rPr>
      </w:pPr>
    </w:p>
    <w:p w14:paraId="4E6DA94C" w14:textId="77777777" w:rsidR="00E671F7" w:rsidRDefault="00E671F7" w:rsidP="00E671F7">
      <w:pPr>
        <w:pStyle w:val="af3"/>
        <w:keepNext/>
        <w:jc w:val="center"/>
        <w:rPr>
          <w:rFonts w:hint="eastAsia"/>
          <w:noProof/>
        </w:rPr>
      </w:pPr>
      <w:r w:rsidRPr="000A0CD5">
        <w:rPr>
          <w:noProof/>
        </w:rPr>
        <w:drawing>
          <wp:inline distT="0" distB="0" distL="0" distR="0" wp14:anchorId="47CBF8F7" wp14:editId="771AF2A5">
            <wp:extent cx="3371120" cy="3880485"/>
            <wp:effectExtent l="0" t="0" r="1270" b="5715"/>
            <wp:docPr id="18570067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4756" cy="3907692"/>
                    </a:xfrm>
                    <a:prstGeom prst="rect">
                      <a:avLst/>
                    </a:prstGeom>
                    <a:noFill/>
                    <a:ln>
                      <a:noFill/>
                    </a:ln>
                  </pic:spPr>
                </pic:pic>
              </a:graphicData>
            </a:graphic>
          </wp:inline>
        </w:drawing>
      </w:r>
    </w:p>
    <w:p w14:paraId="6004ACF0" w14:textId="54A88495" w:rsidR="00E671F7" w:rsidRDefault="00E671F7" w:rsidP="00E671F7">
      <w:pPr>
        <w:pStyle w:val="af4"/>
        <w:jc w:val="center"/>
        <w:rPr>
          <w:rFonts w:hint="eastAsia"/>
        </w:rPr>
      </w:pPr>
      <w:r>
        <w:rPr>
          <w:rFonts w:hint="eastAsia"/>
        </w:rPr>
        <w:t>图</w:t>
      </w:r>
      <w:r w:rsidR="009B5205">
        <w:rPr>
          <w:rFonts w:hint="eastAsia"/>
        </w:rPr>
        <w:t>1</w:t>
      </w:r>
      <w:r>
        <w:rPr>
          <w:rFonts w:hint="eastAsia"/>
        </w:rPr>
        <w:fldChar w:fldCharType="begin"/>
      </w:r>
      <w:r>
        <w:rPr>
          <w:rFonts w:hint="eastAsia"/>
        </w:rPr>
        <w:instrText>SEQ</w:instrText>
      </w:r>
      <w:r>
        <w:rPr>
          <w:rFonts w:hint="eastAsia"/>
        </w:rPr>
        <w:instrText>图</w:instrText>
      </w:r>
      <w:r>
        <w:rPr>
          <w:rFonts w:hint="eastAsia"/>
        </w:rPr>
        <w:instrText>\*ARABIC</w:instrText>
      </w:r>
      <w:r>
        <w:rPr>
          <w:rFonts w:hint="eastAsia"/>
        </w:rPr>
        <w:fldChar w:fldCharType="separate"/>
      </w:r>
      <w:r>
        <w:rPr>
          <w:rFonts w:hint="eastAsia"/>
          <w:noProof/>
        </w:rPr>
        <w:t>1</w:t>
      </w:r>
      <w:r>
        <w:rPr>
          <w:rFonts w:hint="eastAsia"/>
        </w:rPr>
        <w:fldChar w:fldCharType="end"/>
      </w:r>
    </w:p>
    <w:p w14:paraId="2E6B5558" w14:textId="77777777" w:rsidR="00E671F7" w:rsidRDefault="00E671F7" w:rsidP="00E671F7">
      <w:pPr>
        <w:pStyle w:val="af3"/>
        <w:keepNext/>
        <w:jc w:val="center"/>
        <w:rPr>
          <w:rFonts w:hint="eastAsia"/>
          <w:noProof/>
        </w:rPr>
      </w:pPr>
      <w:r w:rsidRPr="00786AC4">
        <w:rPr>
          <w:noProof/>
        </w:rPr>
        <w:lastRenderedPageBreak/>
        <w:drawing>
          <wp:inline distT="0" distB="0" distL="0" distR="0" wp14:anchorId="5FDB98C1" wp14:editId="068004D9">
            <wp:extent cx="6022138" cy="5226050"/>
            <wp:effectExtent l="0" t="0" r="0" b="0"/>
            <wp:docPr id="19380961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3068" cy="5235535"/>
                    </a:xfrm>
                    <a:prstGeom prst="rect">
                      <a:avLst/>
                    </a:prstGeom>
                    <a:noFill/>
                    <a:ln>
                      <a:noFill/>
                    </a:ln>
                  </pic:spPr>
                </pic:pic>
              </a:graphicData>
            </a:graphic>
          </wp:inline>
        </w:drawing>
      </w:r>
    </w:p>
    <w:p w14:paraId="66B5E8DC" w14:textId="5FF31BE6" w:rsidR="00E671F7" w:rsidRPr="00671C0B" w:rsidRDefault="00E671F7" w:rsidP="00E671F7">
      <w:pPr>
        <w:pStyle w:val="af4"/>
        <w:jc w:val="center"/>
        <w:rPr>
          <w:rFonts w:ascii="宋体" w:eastAsia="宋体" w:hAnsi="宋体" w:cs="宋体" w:hint="eastAsia"/>
          <w:kern w:val="0"/>
          <w:sz w:val="24"/>
          <w14:ligatures w14:val="none"/>
        </w:rPr>
      </w:pPr>
      <w:r>
        <w:rPr>
          <w:rFonts w:hint="eastAsia"/>
        </w:rPr>
        <w:t>图</w:t>
      </w:r>
      <w:r w:rsidR="009B5205">
        <w:rPr>
          <w:rFonts w:hint="eastAsia"/>
        </w:rPr>
        <w:t>2</w:t>
      </w:r>
      <w:r>
        <w:rPr>
          <w:rFonts w:hint="eastAsia"/>
        </w:rPr>
        <w:fldChar w:fldCharType="begin"/>
      </w:r>
      <w:r>
        <w:rPr>
          <w:rFonts w:hint="eastAsia"/>
        </w:rPr>
        <w:instrText>SEQ</w:instrText>
      </w:r>
      <w:r>
        <w:rPr>
          <w:rFonts w:hint="eastAsia"/>
        </w:rPr>
        <w:instrText>图</w:instrText>
      </w:r>
      <w:r>
        <w:rPr>
          <w:rFonts w:hint="eastAsia"/>
        </w:rPr>
        <w:instrText>\*ARABIC</w:instrText>
      </w:r>
      <w:r>
        <w:rPr>
          <w:rFonts w:hint="eastAsia"/>
        </w:rPr>
        <w:fldChar w:fldCharType="separate"/>
      </w:r>
      <w:r>
        <w:rPr>
          <w:rFonts w:hint="eastAsia"/>
          <w:noProof/>
        </w:rPr>
        <w:t>2</w:t>
      </w:r>
      <w:r>
        <w:rPr>
          <w:rFonts w:hint="eastAsia"/>
        </w:rPr>
        <w:fldChar w:fldCharType="end"/>
      </w:r>
    </w:p>
    <w:p w14:paraId="6BB31C3B" w14:textId="77777777" w:rsidR="00E671F7" w:rsidRDefault="00E671F7" w:rsidP="00E671F7">
      <w:pPr>
        <w:pStyle w:val="af3"/>
        <w:keepNext/>
        <w:jc w:val="center"/>
        <w:rPr>
          <w:rFonts w:hint="eastAsia"/>
          <w:noProof/>
        </w:rPr>
      </w:pPr>
      <w:r w:rsidRPr="00786AC4">
        <w:rPr>
          <w:noProof/>
        </w:rPr>
        <w:lastRenderedPageBreak/>
        <w:drawing>
          <wp:inline distT="0" distB="0" distL="0" distR="0" wp14:anchorId="7846BF69" wp14:editId="4D2A2364">
            <wp:extent cx="5274310" cy="4855845"/>
            <wp:effectExtent l="0" t="0" r="2540" b="1905"/>
            <wp:docPr id="17695552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855845"/>
                    </a:xfrm>
                    <a:prstGeom prst="rect">
                      <a:avLst/>
                    </a:prstGeom>
                    <a:noFill/>
                    <a:ln>
                      <a:noFill/>
                    </a:ln>
                  </pic:spPr>
                </pic:pic>
              </a:graphicData>
            </a:graphic>
          </wp:inline>
        </w:drawing>
      </w:r>
    </w:p>
    <w:p w14:paraId="24943483" w14:textId="6CE193B6" w:rsidR="00E671F7" w:rsidRPr="009B5205" w:rsidRDefault="00E671F7" w:rsidP="009B5205">
      <w:pPr>
        <w:pStyle w:val="af4"/>
        <w:jc w:val="center"/>
        <w:rPr>
          <w:rFonts w:hint="eastAsia"/>
        </w:rPr>
      </w:pPr>
      <w:r>
        <w:rPr>
          <w:rFonts w:hint="eastAsia"/>
        </w:rPr>
        <w:t>图</w:t>
      </w:r>
      <w:r w:rsidR="009B5205">
        <w:rPr>
          <w:rFonts w:hint="eastAsia"/>
        </w:rPr>
        <w:t>3</w:t>
      </w:r>
      <w:r>
        <w:rPr>
          <w:rFonts w:hint="eastAsia"/>
        </w:rPr>
        <w:fldChar w:fldCharType="begin"/>
      </w:r>
      <w:r>
        <w:rPr>
          <w:rFonts w:hint="eastAsia"/>
        </w:rPr>
        <w:instrText>SEQ</w:instrText>
      </w:r>
      <w:r>
        <w:rPr>
          <w:rFonts w:hint="eastAsia"/>
        </w:rPr>
        <w:instrText>图</w:instrText>
      </w:r>
      <w:r>
        <w:rPr>
          <w:rFonts w:hint="eastAsia"/>
        </w:rPr>
        <w:instrText>\*ARABIC</w:instrText>
      </w:r>
      <w:r>
        <w:rPr>
          <w:rFonts w:hint="eastAsia"/>
        </w:rPr>
        <w:fldChar w:fldCharType="separate"/>
      </w:r>
      <w:r>
        <w:rPr>
          <w:rFonts w:hint="eastAsia"/>
          <w:noProof/>
        </w:rPr>
        <w:t>3</w:t>
      </w:r>
      <w:r>
        <w:rPr>
          <w:rFonts w:hint="eastAsia"/>
        </w:rPr>
        <w:fldChar w:fldCharType="end"/>
      </w:r>
    </w:p>
    <w:sectPr w:rsidR="00E671F7" w:rsidRPr="009B5205" w:rsidSect="000E171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012A" w14:textId="77777777" w:rsidR="00006D5B" w:rsidRDefault="00006D5B" w:rsidP="002629E1">
      <w:pPr>
        <w:rPr>
          <w:rFonts w:hint="eastAsia"/>
        </w:rPr>
      </w:pPr>
      <w:r>
        <w:separator/>
      </w:r>
    </w:p>
  </w:endnote>
  <w:endnote w:type="continuationSeparator" w:id="0">
    <w:p w14:paraId="2AD503F6" w14:textId="77777777" w:rsidR="00006D5B" w:rsidRDefault="00006D5B" w:rsidP="002629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0F84" w14:textId="77777777" w:rsidR="00006D5B" w:rsidRDefault="00006D5B" w:rsidP="002629E1">
      <w:pPr>
        <w:rPr>
          <w:rFonts w:hint="eastAsia"/>
        </w:rPr>
      </w:pPr>
      <w:r>
        <w:separator/>
      </w:r>
    </w:p>
  </w:footnote>
  <w:footnote w:type="continuationSeparator" w:id="0">
    <w:p w14:paraId="3A80A6AA" w14:textId="77777777" w:rsidR="00006D5B" w:rsidRDefault="00006D5B" w:rsidP="002629E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B31F0"/>
    <w:multiLevelType w:val="multilevel"/>
    <w:tmpl w:val="F844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733AD"/>
    <w:multiLevelType w:val="hybridMultilevel"/>
    <w:tmpl w:val="64F80196"/>
    <w:lvl w:ilvl="0" w:tplc="551EE4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297E08"/>
    <w:multiLevelType w:val="multilevel"/>
    <w:tmpl w:val="7B0866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74903"/>
    <w:multiLevelType w:val="hybridMultilevel"/>
    <w:tmpl w:val="F91C573A"/>
    <w:lvl w:ilvl="0" w:tplc="FFFFFFFF">
      <w:start w:val="1"/>
      <w:numFmt w:val="decimal"/>
      <w:lvlText w:val="[%1]"/>
      <w:lvlJc w:val="right"/>
      <w:pPr>
        <w:ind w:left="440" w:hanging="152"/>
      </w:pPr>
      <w:rPr>
        <w:rFonts w:hint="eastAsia"/>
        <w:b w:val="0"/>
        <w:i w:val="0"/>
        <w:snapToGrid w:val="0"/>
        <w:spacing w:val="0"/>
        <w:w w:val="100"/>
        <w:position w:val="0"/>
        <w:u w:val="none"/>
        <w14:ligatures w14:val="all"/>
        <w14:numForm w14:val="default"/>
        <w14:numSpacing w14:val="default"/>
        <w14:stylisticSets/>
      </w:rPr>
    </w:lvl>
    <w:lvl w:ilvl="1" w:tplc="FFFFFFFF" w:tentative="1">
      <w:start w:val="1"/>
      <w:numFmt w:val="lowerLetter"/>
      <w:lvlText w:val="%2)"/>
      <w:lvlJc w:val="left"/>
      <w:pPr>
        <w:ind w:left="880" w:hanging="440"/>
      </w:pPr>
    </w:lvl>
    <w:lvl w:ilvl="2" w:tplc="74D80534">
      <w:start w:val="1"/>
      <w:numFmt w:val="decimal"/>
      <w:suff w:val="space"/>
      <w:lvlText w:val="[%3]"/>
      <w:lvlJc w:val="right"/>
      <w:pPr>
        <w:ind w:left="0" w:firstLine="227"/>
      </w:pPr>
      <w:rPr>
        <w:rFonts w:hint="eastAsia"/>
        <w:b w:val="0"/>
        <w:i w:val="0"/>
        <w:snapToGrid w:val="0"/>
        <w:spacing w:val="0"/>
        <w:w w:val="100"/>
        <w:position w:val="0"/>
        <w:u w:val="none"/>
        <w14:ligatures w14:val="all"/>
        <w14:numForm w14:val="default"/>
        <w14:numSpacing w14:val="default"/>
        <w14:stylisticSets/>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69A53D6A"/>
    <w:multiLevelType w:val="hybridMultilevel"/>
    <w:tmpl w:val="743E08A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D46763A"/>
    <w:multiLevelType w:val="multilevel"/>
    <w:tmpl w:val="E3F6E794"/>
    <w:lvl w:ilvl="0">
      <w:start w:val="1"/>
      <w:numFmt w:val="decimal"/>
      <w:lvlText w:val="[%1]"/>
      <w:lvlJc w:val="left"/>
      <w:pPr>
        <w:ind w:left="720" w:hanging="36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E45719E"/>
    <w:multiLevelType w:val="hybridMultilevel"/>
    <w:tmpl w:val="EFBA7B7A"/>
    <w:lvl w:ilvl="0" w:tplc="8B64180C">
      <w:start w:val="1"/>
      <w:numFmt w:val="decimal"/>
      <w:lvlText w:val="[%1]"/>
      <w:lvlJc w:val="right"/>
      <w:pPr>
        <w:ind w:left="440" w:hanging="152"/>
      </w:pPr>
      <w:rPr>
        <w:rFonts w:hint="eastAsia"/>
        <w:b w:val="0"/>
        <w:i w:val="0"/>
        <w:snapToGrid w:val="0"/>
        <w:spacing w:val="0"/>
        <w:w w:val="100"/>
        <w:position w:val="0"/>
        <w:u w:val="none"/>
        <w14:ligatures w14:val="all"/>
        <w14:numForm w14:val="default"/>
        <w14:numSpacing w14:val="default"/>
        <w14:stylisticSets/>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9550986">
    <w:abstractNumId w:val="0"/>
  </w:num>
  <w:num w:numId="2" w16cid:durableId="2123109678">
    <w:abstractNumId w:val="2"/>
  </w:num>
  <w:num w:numId="3" w16cid:durableId="293678070">
    <w:abstractNumId w:val="1"/>
  </w:num>
  <w:num w:numId="4" w16cid:durableId="562376589">
    <w:abstractNumId w:val="4"/>
  </w:num>
  <w:num w:numId="5" w16cid:durableId="2141683173">
    <w:abstractNumId w:val="6"/>
  </w:num>
  <w:num w:numId="6" w16cid:durableId="902760989">
    <w:abstractNumId w:val="3"/>
  </w:num>
  <w:num w:numId="7" w16cid:durableId="1696809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69"/>
    <w:rsid w:val="00006D5B"/>
    <w:rsid w:val="0005211A"/>
    <w:rsid w:val="00055973"/>
    <w:rsid w:val="00074148"/>
    <w:rsid w:val="00080738"/>
    <w:rsid w:val="000A4875"/>
    <w:rsid w:val="000D1E20"/>
    <w:rsid w:val="000E1712"/>
    <w:rsid w:val="000F50B9"/>
    <w:rsid w:val="001120D4"/>
    <w:rsid w:val="0012101D"/>
    <w:rsid w:val="00130A69"/>
    <w:rsid w:val="0013573D"/>
    <w:rsid w:val="00185DEF"/>
    <w:rsid w:val="0019213E"/>
    <w:rsid w:val="001B0B35"/>
    <w:rsid w:val="001B1AD9"/>
    <w:rsid w:val="002061C2"/>
    <w:rsid w:val="0022688A"/>
    <w:rsid w:val="002629E1"/>
    <w:rsid w:val="0028768E"/>
    <w:rsid w:val="002A1286"/>
    <w:rsid w:val="002B518E"/>
    <w:rsid w:val="002E5BB5"/>
    <w:rsid w:val="002E7465"/>
    <w:rsid w:val="002F1377"/>
    <w:rsid w:val="002F3771"/>
    <w:rsid w:val="002F5A34"/>
    <w:rsid w:val="003019FE"/>
    <w:rsid w:val="00327D5E"/>
    <w:rsid w:val="00361D31"/>
    <w:rsid w:val="003B0639"/>
    <w:rsid w:val="003B1B41"/>
    <w:rsid w:val="00406084"/>
    <w:rsid w:val="00452430"/>
    <w:rsid w:val="00453194"/>
    <w:rsid w:val="0047175B"/>
    <w:rsid w:val="00480DA9"/>
    <w:rsid w:val="00482A00"/>
    <w:rsid w:val="004F60B9"/>
    <w:rsid w:val="0051406E"/>
    <w:rsid w:val="005533ED"/>
    <w:rsid w:val="00553DBB"/>
    <w:rsid w:val="00573F8F"/>
    <w:rsid w:val="005906F4"/>
    <w:rsid w:val="005A01D5"/>
    <w:rsid w:val="005C29E6"/>
    <w:rsid w:val="005C397E"/>
    <w:rsid w:val="005C4240"/>
    <w:rsid w:val="005C5EE6"/>
    <w:rsid w:val="00603D45"/>
    <w:rsid w:val="006100FA"/>
    <w:rsid w:val="0062705B"/>
    <w:rsid w:val="00664BCE"/>
    <w:rsid w:val="006B2BE8"/>
    <w:rsid w:val="006D7E42"/>
    <w:rsid w:val="00701D1C"/>
    <w:rsid w:val="00702569"/>
    <w:rsid w:val="00716960"/>
    <w:rsid w:val="007529B5"/>
    <w:rsid w:val="00770A85"/>
    <w:rsid w:val="007A3A20"/>
    <w:rsid w:val="007A771B"/>
    <w:rsid w:val="007F02A9"/>
    <w:rsid w:val="00801EB1"/>
    <w:rsid w:val="00822BA4"/>
    <w:rsid w:val="00842701"/>
    <w:rsid w:val="00844058"/>
    <w:rsid w:val="00861A04"/>
    <w:rsid w:val="0087175A"/>
    <w:rsid w:val="008758EC"/>
    <w:rsid w:val="008863D9"/>
    <w:rsid w:val="0089293C"/>
    <w:rsid w:val="00897528"/>
    <w:rsid w:val="008C6782"/>
    <w:rsid w:val="00906770"/>
    <w:rsid w:val="00951AE8"/>
    <w:rsid w:val="009B4DD1"/>
    <w:rsid w:val="009B5205"/>
    <w:rsid w:val="00A02064"/>
    <w:rsid w:val="00A06E67"/>
    <w:rsid w:val="00A33EB6"/>
    <w:rsid w:val="00A5711C"/>
    <w:rsid w:val="00A6726A"/>
    <w:rsid w:val="00A771E0"/>
    <w:rsid w:val="00A8056B"/>
    <w:rsid w:val="00A8517A"/>
    <w:rsid w:val="00AA1564"/>
    <w:rsid w:val="00AC48E4"/>
    <w:rsid w:val="00AC5A11"/>
    <w:rsid w:val="00AE5E47"/>
    <w:rsid w:val="00B0095D"/>
    <w:rsid w:val="00B00D5C"/>
    <w:rsid w:val="00B10932"/>
    <w:rsid w:val="00B176CB"/>
    <w:rsid w:val="00B23CC5"/>
    <w:rsid w:val="00B92572"/>
    <w:rsid w:val="00BB58E7"/>
    <w:rsid w:val="00BC7F0A"/>
    <w:rsid w:val="00C14129"/>
    <w:rsid w:val="00C45759"/>
    <w:rsid w:val="00C63684"/>
    <w:rsid w:val="00C83AE4"/>
    <w:rsid w:val="00CA3E0E"/>
    <w:rsid w:val="00CF2FB4"/>
    <w:rsid w:val="00CF5CA6"/>
    <w:rsid w:val="00D51BB1"/>
    <w:rsid w:val="00D86F47"/>
    <w:rsid w:val="00DA1B6C"/>
    <w:rsid w:val="00DF3F96"/>
    <w:rsid w:val="00E04C50"/>
    <w:rsid w:val="00E06D63"/>
    <w:rsid w:val="00E671F7"/>
    <w:rsid w:val="00E70D0A"/>
    <w:rsid w:val="00E95298"/>
    <w:rsid w:val="00EB1C6B"/>
    <w:rsid w:val="00EB5446"/>
    <w:rsid w:val="00EE00F1"/>
    <w:rsid w:val="00EF0BBB"/>
    <w:rsid w:val="00F11BA9"/>
    <w:rsid w:val="00F33126"/>
    <w:rsid w:val="00F35544"/>
    <w:rsid w:val="00F46C5A"/>
    <w:rsid w:val="00F52182"/>
    <w:rsid w:val="00F54202"/>
    <w:rsid w:val="00F56664"/>
    <w:rsid w:val="00F854E6"/>
    <w:rsid w:val="00F8784B"/>
    <w:rsid w:val="00F91025"/>
    <w:rsid w:val="00F938B3"/>
    <w:rsid w:val="00FB48F7"/>
    <w:rsid w:val="00FC7318"/>
    <w:rsid w:val="00FF760A"/>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8AB2E"/>
  <w15:chartTrackingRefBased/>
  <w15:docId w15:val="{3EAA1E13-3B69-4D04-B519-27605AB5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960"/>
    <w:pPr>
      <w:widowControl w:val="0"/>
      <w:jc w:val="both"/>
    </w:pPr>
    <w:rPr>
      <w:sz w:val="84"/>
    </w:rPr>
  </w:style>
  <w:style w:type="paragraph" w:styleId="1">
    <w:name w:val="heading 1"/>
    <w:basedOn w:val="a"/>
    <w:next w:val="a"/>
    <w:link w:val="10"/>
    <w:uiPriority w:val="9"/>
    <w:qFormat/>
    <w:rsid w:val="00E671F7"/>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E671F7"/>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671F7"/>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671F7"/>
    <w:pPr>
      <w:keepNext/>
      <w:keepLines/>
      <w:spacing w:before="80" w:after="40" w:line="278" w:lineRule="auto"/>
      <w:jc w:val="left"/>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671F7"/>
    <w:pPr>
      <w:keepNext/>
      <w:keepLines/>
      <w:spacing w:before="80" w:after="40" w:line="278" w:lineRule="auto"/>
      <w:jc w:val="left"/>
      <w:outlineLvl w:val="4"/>
    </w:pPr>
    <w:rPr>
      <w:rFonts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671F7"/>
    <w:pPr>
      <w:keepNext/>
      <w:keepLines/>
      <w:spacing w:before="40" w:line="278" w:lineRule="auto"/>
      <w:jc w:val="left"/>
      <w:outlineLvl w:val="5"/>
    </w:pPr>
    <w:rPr>
      <w:rFonts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671F7"/>
    <w:pPr>
      <w:keepNext/>
      <w:keepLines/>
      <w:spacing w:before="40" w:line="278" w:lineRule="auto"/>
      <w:jc w:val="left"/>
      <w:outlineLvl w:val="6"/>
    </w:pPr>
    <w:rPr>
      <w:rFonts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671F7"/>
    <w:pPr>
      <w:keepNext/>
      <w:keepLines/>
      <w:spacing w:line="278" w:lineRule="auto"/>
      <w:jc w:val="left"/>
      <w:outlineLvl w:val="7"/>
    </w:pPr>
    <w:rPr>
      <w:rFonts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671F7"/>
    <w:pPr>
      <w:keepNext/>
      <w:keepLines/>
      <w:spacing w:line="278" w:lineRule="auto"/>
      <w:jc w:val="left"/>
      <w:outlineLvl w:val="8"/>
    </w:pPr>
    <w:rPr>
      <w:rFonts w:eastAsiaTheme="majorEastAsia"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cbfdd8b-e11b-4d36-88ff-6049b138f862">
    <w:name w:val="acbfdd8b-e11b-4d36-88ff-6049b138f862"/>
    <w:basedOn w:val="a"/>
    <w:link w:val="acbfdd8b-e11b-4d36-88ff-6049b138f8620"/>
    <w:rsid w:val="00861A04"/>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861A04"/>
    <w:rPr>
      <w:rFonts w:ascii="微软雅黑" w:eastAsia="微软雅黑" w:hAnsi="微软雅黑"/>
      <w:color w:val="000000"/>
      <w:sz w:val="22"/>
    </w:rPr>
  </w:style>
  <w:style w:type="character" w:styleId="a3">
    <w:name w:val="Placeholder Text"/>
    <w:basedOn w:val="a0"/>
    <w:uiPriority w:val="99"/>
    <w:semiHidden/>
    <w:rsid w:val="002061C2"/>
    <w:rPr>
      <w:color w:val="666666"/>
    </w:rPr>
  </w:style>
  <w:style w:type="paragraph" w:styleId="a4">
    <w:name w:val="header"/>
    <w:basedOn w:val="a"/>
    <w:link w:val="a5"/>
    <w:uiPriority w:val="99"/>
    <w:unhideWhenUsed/>
    <w:rsid w:val="002629E1"/>
    <w:pPr>
      <w:tabs>
        <w:tab w:val="center" w:pos="4153"/>
        <w:tab w:val="right" w:pos="8306"/>
      </w:tabs>
      <w:snapToGrid w:val="0"/>
      <w:jc w:val="center"/>
    </w:pPr>
    <w:rPr>
      <w:sz w:val="18"/>
      <w:szCs w:val="18"/>
    </w:rPr>
  </w:style>
  <w:style w:type="character" w:customStyle="1" w:styleId="a5">
    <w:name w:val="页眉 字符"/>
    <w:basedOn w:val="a0"/>
    <w:link w:val="a4"/>
    <w:uiPriority w:val="99"/>
    <w:rsid w:val="002629E1"/>
    <w:rPr>
      <w:sz w:val="18"/>
      <w:szCs w:val="18"/>
    </w:rPr>
  </w:style>
  <w:style w:type="paragraph" w:styleId="a6">
    <w:name w:val="footer"/>
    <w:basedOn w:val="a"/>
    <w:link w:val="a7"/>
    <w:uiPriority w:val="99"/>
    <w:unhideWhenUsed/>
    <w:rsid w:val="002629E1"/>
    <w:pPr>
      <w:tabs>
        <w:tab w:val="center" w:pos="4153"/>
        <w:tab w:val="right" w:pos="8306"/>
      </w:tabs>
      <w:snapToGrid w:val="0"/>
      <w:jc w:val="left"/>
    </w:pPr>
    <w:rPr>
      <w:sz w:val="18"/>
      <w:szCs w:val="18"/>
    </w:rPr>
  </w:style>
  <w:style w:type="character" w:customStyle="1" w:styleId="a7">
    <w:name w:val="页脚 字符"/>
    <w:basedOn w:val="a0"/>
    <w:link w:val="a6"/>
    <w:uiPriority w:val="99"/>
    <w:rsid w:val="002629E1"/>
    <w:rPr>
      <w:sz w:val="18"/>
      <w:szCs w:val="18"/>
    </w:rPr>
  </w:style>
  <w:style w:type="character" w:customStyle="1" w:styleId="10">
    <w:name w:val="标题 1 字符"/>
    <w:basedOn w:val="a0"/>
    <w:link w:val="1"/>
    <w:uiPriority w:val="9"/>
    <w:rsid w:val="00E671F7"/>
    <w:rPr>
      <w:rFonts w:asciiTheme="majorHAnsi" w:eastAsiaTheme="majorEastAsia" w:hAnsiTheme="majorHAnsi" w:cstheme="majorBidi"/>
      <w:color w:val="2F5496" w:themeColor="accent1" w:themeShade="BF"/>
      <w:sz w:val="48"/>
      <w:szCs w:val="48"/>
      <w14:ligatures w14:val="standardContextual"/>
    </w:rPr>
  </w:style>
  <w:style w:type="character" w:customStyle="1" w:styleId="20">
    <w:name w:val="标题 2 字符"/>
    <w:basedOn w:val="a0"/>
    <w:link w:val="2"/>
    <w:uiPriority w:val="9"/>
    <w:semiHidden/>
    <w:rsid w:val="00E671F7"/>
    <w:rPr>
      <w:rFonts w:asciiTheme="majorHAnsi" w:eastAsiaTheme="majorEastAsia" w:hAnsiTheme="majorHAnsi" w:cstheme="majorBidi"/>
      <w:color w:val="2F5496" w:themeColor="accent1" w:themeShade="BF"/>
      <w:sz w:val="40"/>
      <w:szCs w:val="40"/>
      <w14:ligatures w14:val="standardContextual"/>
    </w:rPr>
  </w:style>
  <w:style w:type="character" w:customStyle="1" w:styleId="30">
    <w:name w:val="标题 3 字符"/>
    <w:basedOn w:val="a0"/>
    <w:link w:val="3"/>
    <w:uiPriority w:val="9"/>
    <w:semiHidden/>
    <w:rsid w:val="00E671F7"/>
    <w:rPr>
      <w:rFonts w:asciiTheme="majorHAnsi" w:eastAsiaTheme="majorEastAsia" w:hAnsiTheme="majorHAnsi" w:cstheme="majorBidi"/>
      <w:color w:val="2F5496" w:themeColor="accent1" w:themeShade="BF"/>
      <w:sz w:val="32"/>
      <w:szCs w:val="32"/>
      <w14:ligatures w14:val="standardContextual"/>
    </w:rPr>
  </w:style>
  <w:style w:type="character" w:customStyle="1" w:styleId="40">
    <w:name w:val="标题 4 字符"/>
    <w:basedOn w:val="a0"/>
    <w:link w:val="4"/>
    <w:uiPriority w:val="9"/>
    <w:semiHidden/>
    <w:rsid w:val="00E671F7"/>
    <w:rPr>
      <w:rFonts w:cstheme="majorBidi"/>
      <w:color w:val="2F5496" w:themeColor="accent1" w:themeShade="BF"/>
      <w:sz w:val="28"/>
      <w:szCs w:val="28"/>
      <w14:ligatures w14:val="standardContextual"/>
    </w:rPr>
  </w:style>
  <w:style w:type="character" w:customStyle="1" w:styleId="50">
    <w:name w:val="标题 5 字符"/>
    <w:basedOn w:val="a0"/>
    <w:link w:val="5"/>
    <w:uiPriority w:val="9"/>
    <w:semiHidden/>
    <w:rsid w:val="00E671F7"/>
    <w:rPr>
      <w:rFonts w:cstheme="majorBidi"/>
      <w:color w:val="2F5496" w:themeColor="accent1" w:themeShade="BF"/>
      <w:sz w:val="24"/>
      <w14:ligatures w14:val="standardContextual"/>
    </w:rPr>
  </w:style>
  <w:style w:type="character" w:customStyle="1" w:styleId="60">
    <w:name w:val="标题 6 字符"/>
    <w:basedOn w:val="a0"/>
    <w:link w:val="6"/>
    <w:uiPriority w:val="9"/>
    <w:semiHidden/>
    <w:rsid w:val="00E671F7"/>
    <w:rPr>
      <w:rFonts w:cstheme="majorBidi"/>
      <w:b/>
      <w:bCs/>
      <w:color w:val="2F5496" w:themeColor="accent1" w:themeShade="BF"/>
      <w:sz w:val="22"/>
      <w14:ligatures w14:val="standardContextual"/>
    </w:rPr>
  </w:style>
  <w:style w:type="character" w:customStyle="1" w:styleId="70">
    <w:name w:val="标题 7 字符"/>
    <w:basedOn w:val="a0"/>
    <w:link w:val="7"/>
    <w:uiPriority w:val="9"/>
    <w:semiHidden/>
    <w:rsid w:val="00E671F7"/>
    <w:rPr>
      <w:rFonts w:cstheme="majorBidi"/>
      <w:b/>
      <w:bCs/>
      <w:color w:val="595959" w:themeColor="text1" w:themeTint="A6"/>
      <w:sz w:val="22"/>
      <w14:ligatures w14:val="standardContextual"/>
    </w:rPr>
  </w:style>
  <w:style w:type="character" w:customStyle="1" w:styleId="80">
    <w:name w:val="标题 8 字符"/>
    <w:basedOn w:val="a0"/>
    <w:link w:val="8"/>
    <w:uiPriority w:val="9"/>
    <w:semiHidden/>
    <w:rsid w:val="00E671F7"/>
    <w:rPr>
      <w:rFonts w:cstheme="majorBidi"/>
      <w:color w:val="595959" w:themeColor="text1" w:themeTint="A6"/>
      <w:sz w:val="22"/>
      <w14:ligatures w14:val="standardContextual"/>
    </w:rPr>
  </w:style>
  <w:style w:type="character" w:customStyle="1" w:styleId="90">
    <w:name w:val="标题 9 字符"/>
    <w:basedOn w:val="a0"/>
    <w:link w:val="9"/>
    <w:uiPriority w:val="9"/>
    <w:semiHidden/>
    <w:rsid w:val="00E671F7"/>
    <w:rPr>
      <w:rFonts w:eastAsiaTheme="majorEastAsia" w:cstheme="majorBidi"/>
      <w:color w:val="595959" w:themeColor="text1" w:themeTint="A6"/>
      <w:sz w:val="22"/>
      <w14:ligatures w14:val="standardContextual"/>
    </w:rPr>
  </w:style>
  <w:style w:type="paragraph" w:styleId="a8">
    <w:name w:val="Title"/>
    <w:basedOn w:val="a"/>
    <w:next w:val="a"/>
    <w:link w:val="a9"/>
    <w:uiPriority w:val="10"/>
    <w:qFormat/>
    <w:rsid w:val="00E671F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9">
    <w:name w:val="标题 字符"/>
    <w:basedOn w:val="a0"/>
    <w:link w:val="a8"/>
    <w:uiPriority w:val="10"/>
    <w:rsid w:val="00E671F7"/>
    <w:rPr>
      <w:rFonts w:asciiTheme="majorHAnsi" w:eastAsiaTheme="majorEastAsia" w:hAnsiTheme="majorHAnsi" w:cstheme="majorBidi"/>
      <w:spacing w:val="-10"/>
      <w:kern w:val="28"/>
      <w:sz w:val="56"/>
      <w:szCs w:val="56"/>
      <w14:ligatures w14:val="standardContextual"/>
    </w:rPr>
  </w:style>
  <w:style w:type="paragraph" w:styleId="aa">
    <w:name w:val="Subtitle"/>
    <w:basedOn w:val="a"/>
    <w:next w:val="a"/>
    <w:link w:val="ab"/>
    <w:uiPriority w:val="11"/>
    <w:qFormat/>
    <w:rsid w:val="00E671F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b">
    <w:name w:val="副标题 字符"/>
    <w:basedOn w:val="a0"/>
    <w:link w:val="aa"/>
    <w:uiPriority w:val="11"/>
    <w:rsid w:val="00E671F7"/>
    <w:rPr>
      <w:rFonts w:asciiTheme="majorHAnsi" w:eastAsiaTheme="majorEastAsia" w:hAnsiTheme="majorHAnsi" w:cstheme="majorBidi"/>
      <w:color w:val="595959" w:themeColor="text1" w:themeTint="A6"/>
      <w:spacing w:val="15"/>
      <w:sz w:val="28"/>
      <w:szCs w:val="28"/>
      <w14:ligatures w14:val="standardContextual"/>
    </w:rPr>
  </w:style>
  <w:style w:type="paragraph" w:styleId="ac">
    <w:name w:val="Quote"/>
    <w:basedOn w:val="a"/>
    <w:next w:val="a"/>
    <w:link w:val="ad"/>
    <w:uiPriority w:val="29"/>
    <w:qFormat/>
    <w:rsid w:val="00E671F7"/>
    <w:pPr>
      <w:spacing w:before="160" w:after="160" w:line="278" w:lineRule="auto"/>
      <w:jc w:val="center"/>
    </w:pPr>
    <w:rPr>
      <w:i/>
      <w:iCs/>
      <w:color w:val="404040" w:themeColor="text1" w:themeTint="BF"/>
      <w:sz w:val="22"/>
      <w14:ligatures w14:val="standardContextual"/>
    </w:rPr>
  </w:style>
  <w:style w:type="character" w:customStyle="1" w:styleId="ad">
    <w:name w:val="引用 字符"/>
    <w:basedOn w:val="a0"/>
    <w:link w:val="ac"/>
    <w:uiPriority w:val="29"/>
    <w:rsid w:val="00E671F7"/>
    <w:rPr>
      <w:i/>
      <w:iCs/>
      <w:color w:val="404040" w:themeColor="text1" w:themeTint="BF"/>
      <w:sz w:val="22"/>
      <w14:ligatures w14:val="standardContextual"/>
    </w:rPr>
  </w:style>
  <w:style w:type="paragraph" w:styleId="ae">
    <w:name w:val="List Paragraph"/>
    <w:basedOn w:val="a"/>
    <w:uiPriority w:val="34"/>
    <w:qFormat/>
    <w:rsid w:val="00E671F7"/>
    <w:pPr>
      <w:spacing w:after="160" w:line="278" w:lineRule="auto"/>
      <w:ind w:left="720"/>
      <w:contextualSpacing/>
      <w:jc w:val="left"/>
    </w:pPr>
    <w:rPr>
      <w:sz w:val="22"/>
      <w14:ligatures w14:val="standardContextual"/>
    </w:rPr>
  </w:style>
  <w:style w:type="character" w:styleId="af">
    <w:name w:val="Intense Emphasis"/>
    <w:basedOn w:val="a0"/>
    <w:uiPriority w:val="21"/>
    <w:qFormat/>
    <w:rsid w:val="00E671F7"/>
    <w:rPr>
      <w:i/>
      <w:iCs/>
      <w:color w:val="2F5496" w:themeColor="accent1" w:themeShade="BF"/>
    </w:rPr>
  </w:style>
  <w:style w:type="paragraph" w:styleId="af0">
    <w:name w:val="Intense Quote"/>
    <w:basedOn w:val="a"/>
    <w:next w:val="a"/>
    <w:link w:val="af1"/>
    <w:uiPriority w:val="30"/>
    <w:qFormat/>
    <w:rsid w:val="00E671F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2"/>
      <w14:ligatures w14:val="standardContextual"/>
    </w:rPr>
  </w:style>
  <w:style w:type="character" w:customStyle="1" w:styleId="af1">
    <w:name w:val="明显引用 字符"/>
    <w:basedOn w:val="a0"/>
    <w:link w:val="af0"/>
    <w:uiPriority w:val="30"/>
    <w:rsid w:val="00E671F7"/>
    <w:rPr>
      <w:i/>
      <w:iCs/>
      <w:color w:val="2F5496" w:themeColor="accent1" w:themeShade="BF"/>
      <w:sz w:val="22"/>
      <w14:ligatures w14:val="standardContextual"/>
    </w:rPr>
  </w:style>
  <w:style w:type="character" w:styleId="af2">
    <w:name w:val="Intense Reference"/>
    <w:basedOn w:val="a0"/>
    <w:uiPriority w:val="32"/>
    <w:qFormat/>
    <w:rsid w:val="00E671F7"/>
    <w:rPr>
      <w:b/>
      <w:bCs/>
      <w:smallCaps/>
      <w:color w:val="2F5496" w:themeColor="accent1" w:themeShade="BF"/>
      <w:spacing w:val="5"/>
    </w:rPr>
  </w:style>
  <w:style w:type="paragraph" w:styleId="af3">
    <w:name w:val="Normal (Web)"/>
    <w:basedOn w:val="a"/>
    <w:uiPriority w:val="99"/>
    <w:semiHidden/>
    <w:unhideWhenUsed/>
    <w:rsid w:val="00E671F7"/>
    <w:pPr>
      <w:widowControl/>
      <w:spacing w:before="100" w:beforeAutospacing="1" w:after="100" w:afterAutospacing="1"/>
      <w:jc w:val="left"/>
    </w:pPr>
    <w:rPr>
      <w:rFonts w:ascii="宋体" w:eastAsia="宋体" w:hAnsi="宋体" w:cs="宋体"/>
      <w:kern w:val="0"/>
      <w:sz w:val="24"/>
    </w:rPr>
  </w:style>
  <w:style w:type="paragraph" w:styleId="af4">
    <w:name w:val="caption"/>
    <w:basedOn w:val="a"/>
    <w:next w:val="a"/>
    <w:uiPriority w:val="35"/>
    <w:unhideWhenUsed/>
    <w:qFormat/>
    <w:rsid w:val="00E671F7"/>
    <w:pPr>
      <w:spacing w:after="160" w:line="278" w:lineRule="auto"/>
      <w:jc w:val="left"/>
    </w:pPr>
    <w:rPr>
      <w:rFonts w:asciiTheme="majorHAnsi" w:eastAsia="黑体" w:hAnsiTheme="majorHAnsi" w:cstheme="majorBidi"/>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06163-4315-46FB-B973-690EFCFE0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13</Pages>
  <Words>5197</Words>
  <Characters>6134</Characters>
  <Application>Microsoft Office Word</Application>
  <DocSecurity>0</DocSecurity>
  <Lines>235</Lines>
  <Paragraphs>246</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T148778</dc:creator>
  <cp:keywords/>
  <dc:description/>
  <cp:lastModifiedBy>Ruobing Li</cp:lastModifiedBy>
  <cp:revision>3</cp:revision>
  <cp:lastPrinted>2026-03-11T08:27:00Z</cp:lastPrinted>
  <dcterms:created xsi:type="dcterms:W3CDTF">2020-07-21T13:27:00Z</dcterms:created>
  <dcterms:modified xsi:type="dcterms:W3CDTF">2026-04-28T00:04:00Z</dcterms:modified>
</cp:coreProperties>
</file>