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37AE1" w14:textId="436F4361" w:rsidR="00881633" w:rsidRDefault="00172384" w:rsidP="00881633">
      <w:r>
        <w:t>Ce fichier .zip contient des graphiques sous format .</w:t>
      </w:r>
      <w:proofErr w:type="spellStart"/>
      <w:r>
        <w:t>pdf</w:t>
      </w:r>
      <w:proofErr w:type="spellEnd"/>
      <w:r w:rsidR="00310B19">
        <w:t xml:space="preserve">, représentant les résultats d’estimations de l’effet de la variation des montants de </w:t>
      </w:r>
      <w:proofErr w:type="spellStart"/>
      <w:r w:rsidR="00310B19">
        <w:t>MaPrimeRénov</w:t>
      </w:r>
      <w:proofErr w:type="spellEnd"/>
      <w:r w:rsidR="00310B19">
        <w:t>’ de la mi-avril 2022.</w:t>
      </w:r>
    </w:p>
    <w:p w14:paraId="1A1167BD" w14:textId="6DA0C864" w:rsidR="00881633" w:rsidRPr="00310B19" w:rsidRDefault="00881633" w:rsidP="00881633">
      <w:r>
        <w:t xml:space="preserve">Ces graphiques ont été réalisés à partir des données issues de la source </w:t>
      </w:r>
      <w:r w:rsidRPr="00881633">
        <w:t xml:space="preserve">Ma Prime </w:t>
      </w:r>
      <w:proofErr w:type="spellStart"/>
      <w:r w:rsidRPr="00881633">
        <w:t>Rénov_MPR</w:t>
      </w:r>
      <w:proofErr w:type="spellEnd"/>
      <w:r w:rsidRPr="00881633">
        <w:t xml:space="preserve"> Instruction Nationale</w:t>
      </w:r>
      <w:r>
        <w:t xml:space="preserve"> de 2020 à 2023</w:t>
      </w:r>
      <w:r w:rsidR="00310B19">
        <w:t xml:space="preserve">, à l’aide des packages </w:t>
      </w:r>
      <w:proofErr w:type="spellStart"/>
      <w:r w:rsidR="00310B19">
        <w:rPr>
          <w:i/>
          <w:iCs/>
        </w:rPr>
        <w:t>did</w:t>
      </w:r>
      <w:proofErr w:type="spellEnd"/>
      <w:r w:rsidR="00310B19">
        <w:t xml:space="preserve"> et </w:t>
      </w:r>
      <w:proofErr w:type="spellStart"/>
      <w:r w:rsidR="00B07818">
        <w:rPr>
          <w:i/>
          <w:iCs/>
        </w:rPr>
        <w:t>DID</w:t>
      </w:r>
      <w:r w:rsidR="00310B19">
        <w:rPr>
          <w:i/>
          <w:iCs/>
        </w:rPr>
        <w:t>multiplegt_DYN</w:t>
      </w:r>
      <w:proofErr w:type="spellEnd"/>
      <w:r w:rsidR="00310B19">
        <w:t>.</w:t>
      </w:r>
    </w:p>
    <w:sectPr w:rsidR="00881633" w:rsidRPr="00310B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25902"/>
    <w:multiLevelType w:val="hybridMultilevel"/>
    <w:tmpl w:val="DEDE98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E1"/>
    <w:rsid w:val="00112AE1"/>
    <w:rsid w:val="00172384"/>
    <w:rsid w:val="00310B19"/>
    <w:rsid w:val="00396920"/>
    <w:rsid w:val="00527693"/>
    <w:rsid w:val="00770394"/>
    <w:rsid w:val="00881633"/>
    <w:rsid w:val="00932679"/>
    <w:rsid w:val="00B0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0B7B1"/>
  <w15:chartTrackingRefBased/>
  <w15:docId w15:val="{94B8A738-BD6D-4BE6-82DB-331EBCDB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23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301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WILLIATTE (EVAMODI)</dc:creator>
  <cp:keywords/>
  <dc:description/>
  <cp:lastModifiedBy>Benoit WILLIATTE (EVAMODI)</cp:lastModifiedBy>
  <cp:revision>6</cp:revision>
  <dcterms:created xsi:type="dcterms:W3CDTF">2025-06-19T18:55:00Z</dcterms:created>
  <dcterms:modified xsi:type="dcterms:W3CDTF">2025-07-02T17:03:00Z</dcterms:modified>
</cp:coreProperties>
</file>