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BF3" w:rsidRDefault="000A7488" w:rsidP="000A7488">
      <w:pPr>
        <w:pStyle w:val="ListeParagraf"/>
        <w:numPr>
          <w:ilvl w:val="0"/>
          <w:numId w:val="1"/>
        </w:numPr>
      </w:pPr>
      <w:r>
        <w:t xml:space="preserve">Dizi yapısı kullanarak </w:t>
      </w:r>
      <w:proofErr w:type="spellStart"/>
      <w:r>
        <w:t>stack</w:t>
      </w:r>
      <w:proofErr w:type="spellEnd"/>
      <w:r>
        <w:t xml:space="preserve"> ve kuyruk yapısı oluşturun.</w:t>
      </w:r>
    </w:p>
    <w:p w:rsidR="000A7488" w:rsidRPr="000A7488" w:rsidRDefault="000A7488" w:rsidP="000A7488">
      <w:pPr>
        <w:pStyle w:val="ListeParagraf"/>
      </w:pPr>
      <w:r w:rsidRPr="000A7488">
        <w:t xml:space="preserve"> </w:t>
      </w:r>
    </w:p>
    <w:p w:rsidR="000A7488" w:rsidRDefault="000A7488" w:rsidP="000A7488">
      <w:pPr>
        <w:pStyle w:val="ListeParagraf"/>
        <w:numPr>
          <w:ilvl w:val="0"/>
          <w:numId w:val="2"/>
        </w:numPr>
      </w:pPr>
      <w:r w:rsidRPr="000A7488">
        <w:t>Sırasıyla 6,4,5,2,8 sayıları yığın (</w:t>
      </w:r>
      <w:proofErr w:type="spellStart"/>
      <w:r w:rsidRPr="000A7488">
        <w:t>stack</w:t>
      </w:r>
      <w:proofErr w:type="spellEnd"/>
      <w:r w:rsidRPr="000A7488">
        <w:t xml:space="preserve">) yapısına atılıyor. </w:t>
      </w:r>
    </w:p>
    <w:p w:rsidR="000A7488" w:rsidRDefault="000A7488" w:rsidP="000A7488">
      <w:pPr>
        <w:pStyle w:val="ListeParagraf"/>
        <w:numPr>
          <w:ilvl w:val="0"/>
          <w:numId w:val="2"/>
        </w:numPr>
      </w:pPr>
      <w:r w:rsidRPr="000A7488">
        <w:t xml:space="preserve">Yığından bir kez çıkarma, </w:t>
      </w:r>
    </w:p>
    <w:p w:rsidR="000A7488" w:rsidRDefault="000A7488" w:rsidP="000A7488">
      <w:pPr>
        <w:pStyle w:val="ListeParagraf"/>
        <w:numPr>
          <w:ilvl w:val="0"/>
          <w:numId w:val="2"/>
        </w:numPr>
      </w:pPr>
      <w:r>
        <w:t>S</w:t>
      </w:r>
      <w:r w:rsidRPr="000A7488">
        <w:t xml:space="preserve">ırasıyla 9 ve 3 sayılarını ekleme, </w:t>
      </w:r>
    </w:p>
    <w:p w:rsidR="000A7488" w:rsidRDefault="000A7488" w:rsidP="000A7488">
      <w:pPr>
        <w:pStyle w:val="ListeParagraf"/>
        <w:numPr>
          <w:ilvl w:val="0"/>
          <w:numId w:val="2"/>
        </w:numPr>
      </w:pPr>
      <w:r>
        <w:t>B</w:t>
      </w:r>
      <w:r w:rsidRPr="000A7488">
        <w:t xml:space="preserve">ir kez çıkarma işlemleri yapılmaktadır. </w:t>
      </w:r>
    </w:p>
    <w:p w:rsidR="000A7488" w:rsidRDefault="000A7488" w:rsidP="000A7488">
      <w:pPr>
        <w:pStyle w:val="ListeParagraf"/>
        <w:numPr>
          <w:ilvl w:val="0"/>
          <w:numId w:val="2"/>
        </w:numPr>
      </w:pPr>
      <w:r w:rsidRPr="000A7488">
        <w:t xml:space="preserve">Son durumda, </w:t>
      </w:r>
      <w:proofErr w:type="spellStart"/>
      <w:r>
        <w:t>stack</w:t>
      </w:r>
      <w:proofErr w:type="spellEnd"/>
      <w:r w:rsidRPr="000A7488">
        <w:t xml:space="preserve"> elemanları</w:t>
      </w:r>
      <w:r>
        <w:t>nı</w:t>
      </w:r>
      <w:r w:rsidRPr="000A7488">
        <w:t xml:space="preserve">, çıkış sırasıyla ekrana yazınız. </w:t>
      </w:r>
    </w:p>
    <w:p w:rsidR="000A7488" w:rsidRDefault="000A7488" w:rsidP="000A7488">
      <w:pPr>
        <w:pStyle w:val="ListeParagraf"/>
        <w:numPr>
          <w:ilvl w:val="0"/>
          <w:numId w:val="2"/>
        </w:numPr>
      </w:pPr>
      <w:r w:rsidRPr="000A7488">
        <w:t xml:space="preserve">Son durumda </w:t>
      </w:r>
      <w:proofErr w:type="spellStart"/>
      <w:r>
        <w:t>stack’in</w:t>
      </w:r>
      <w:proofErr w:type="spellEnd"/>
      <w:r w:rsidRPr="000A7488">
        <w:t xml:space="preserve"> tüm elemanlar</w:t>
      </w:r>
      <w:r>
        <w:t>ı</w:t>
      </w:r>
      <w:r w:rsidRPr="000A7488">
        <w:t xml:space="preserve">, </w:t>
      </w:r>
      <w:proofErr w:type="spellStart"/>
      <w:r w:rsidRPr="000A7488">
        <w:t>queue</w:t>
      </w:r>
      <w:proofErr w:type="spellEnd"/>
      <w:r w:rsidRPr="000A7488">
        <w:t xml:space="preserve"> (kuyruk) yapısına atılıyor. </w:t>
      </w:r>
    </w:p>
    <w:p w:rsidR="000A7488" w:rsidRDefault="000A7488" w:rsidP="000A7488">
      <w:pPr>
        <w:pStyle w:val="ListeParagraf"/>
        <w:numPr>
          <w:ilvl w:val="0"/>
          <w:numId w:val="2"/>
        </w:numPr>
      </w:pPr>
      <w:r w:rsidRPr="000A7488">
        <w:t xml:space="preserve">Kuyruktan bir kez çıkarma, </w:t>
      </w:r>
    </w:p>
    <w:p w:rsidR="000A7488" w:rsidRDefault="000A7488" w:rsidP="000A7488">
      <w:pPr>
        <w:pStyle w:val="ListeParagraf"/>
        <w:numPr>
          <w:ilvl w:val="0"/>
          <w:numId w:val="2"/>
        </w:numPr>
      </w:pPr>
      <w:r w:rsidRPr="000A7488">
        <w:t>5</w:t>
      </w:r>
      <w:r>
        <w:t xml:space="preserve"> ve 1 sayılarını sırasıyla</w:t>
      </w:r>
      <w:r w:rsidRPr="000A7488">
        <w:t xml:space="preserve"> ekleme işlemi yapılıyor. </w:t>
      </w:r>
    </w:p>
    <w:p w:rsidR="000A7488" w:rsidRDefault="000A7488" w:rsidP="000A7488">
      <w:pPr>
        <w:pStyle w:val="ListeParagraf"/>
        <w:numPr>
          <w:ilvl w:val="0"/>
          <w:numId w:val="2"/>
        </w:numPr>
      </w:pPr>
      <w:r w:rsidRPr="000A7488">
        <w:t xml:space="preserve">Son durumda, kuyruktaki elemanları, çıkış sırasıyla ekrana yazınız. </w:t>
      </w:r>
    </w:p>
    <w:p w:rsidR="000A7488" w:rsidRPr="000A7488" w:rsidRDefault="000A7488" w:rsidP="000A7488">
      <w:pPr>
        <w:pStyle w:val="ListeParagraf"/>
      </w:pPr>
      <w:r w:rsidRPr="000A7488">
        <w:t>(</w:t>
      </w:r>
      <w:proofErr w:type="spellStart"/>
      <w:r w:rsidRPr="000A7488">
        <w:t>Stack</w:t>
      </w:r>
      <w:proofErr w:type="spellEnd"/>
      <w:r w:rsidRPr="000A7488">
        <w:t xml:space="preserve"> ve Kuyruk yapılarının her bir adımdaki durumunu </w:t>
      </w:r>
      <w:r>
        <w:t>ekrana yazdırınız</w:t>
      </w:r>
      <w:r w:rsidRPr="000A7488">
        <w:t xml:space="preserve">.) </w:t>
      </w:r>
    </w:p>
    <w:p w:rsidR="000A7488" w:rsidRDefault="000A7488" w:rsidP="000A7488">
      <w:pPr>
        <w:pStyle w:val="ListeParagraf"/>
      </w:pPr>
    </w:p>
    <w:p w:rsidR="00C15CD4" w:rsidRDefault="00C15CD4" w:rsidP="00C15CD4">
      <w:pPr>
        <w:pStyle w:val="ListeParagraf"/>
        <w:numPr>
          <w:ilvl w:val="0"/>
          <w:numId w:val="1"/>
        </w:numPr>
      </w:pPr>
      <w:r>
        <w:t xml:space="preserve">Kullanıcıdan istenen bir </w:t>
      </w:r>
      <w:proofErr w:type="spellStart"/>
      <w:r>
        <w:t>stringdeki</w:t>
      </w:r>
      <w:proofErr w:type="spellEnd"/>
      <w:r>
        <w:t xml:space="preserve">, </w:t>
      </w:r>
      <w:proofErr w:type="spellStart"/>
      <w:r>
        <w:t>ard</w:t>
      </w:r>
      <w:proofErr w:type="spellEnd"/>
      <w:r>
        <w:t xml:space="preserve"> arda gelen aynı karakterleri </w:t>
      </w:r>
      <w:proofErr w:type="spellStart"/>
      <w:r>
        <w:t>stringden</w:t>
      </w:r>
      <w:proofErr w:type="spellEnd"/>
      <w:r>
        <w:t xml:space="preserve"> atan programı yazınız.</w:t>
      </w:r>
    </w:p>
    <w:p w:rsidR="00C15CD4" w:rsidRDefault="00C15CD4" w:rsidP="00C15CD4">
      <w:pPr>
        <w:pStyle w:val="ListeParagraf"/>
        <w:numPr>
          <w:ilvl w:val="0"/>
          <w:numId w:val="1"/>
        </w:numPr>
      </w:pPr>
      <w:r>
        <w:t xml:space="preserve">Kullanıcıdan aynı uzunlukta iki </w:t>
      </w:r>
      <w:proofErr w:type="spellStart"/>
      <w:r>
        <w:t>string</w:t>
      </w:r>
      <w:proofErr w:type="spellEnd"/>
      <w:r>
        <w:t xml:space="preserve"> isteyiniz; bu iki </w:t>
      </w:r>
      <w:proofErr w:type="spellStart"/>
      <w:r>
        <w:t>string’in</w:t>
      </w:r>
      <w:proofErr w:type="spellEnd"/>
      <w:r>
        <w:t xml:space="preserve"> birbirine benzerlik oranını ekrana yazınız.</w:t>
      </w:r>
    </w:p>
    <w:p w:rsidR="00C15CD4" w:rsidRDefault="00C15CD4" w:rsidP="00C15CD4">
      <w:pPr>
        <w:ind w:left="720"/>
      </w:pPr>
      <w:r>
        <w:t>(</w:t>
      </w:r>
      <w:proofErr w:type="spellStart"/>
      <w:r>
        <w:t>Örn</w:t>
      </w:r>
      <w:proofErr w:type="spellEnd"/>
      <w:r>
        <w:t xml:space="preserve">: Amasya, Amasra --&gt; karşılıklı aynı </w:t>
      </w:r>
      <w:proofErr w:type="spellStart"/>
      <w:r>
        <w:t>indexlerdeki</w:t>
      </w:r>
      <w:proofErr w:type="spellEnd"/>
      <w:r>
        <w:t xml:space="preserve"> karakterler analiz edilir. %83,3)</w:t>
      </w:r>
    </w:p>
    <w:p w:rsidR="007C40D6" w:rsidRDefault="007C40D6" w:rsidP="00C15CD4">
      <w:pPr>
        <w:pStyle w:val="ListeParagraf"/>
        <w:numPr>
          <w:ilvl w:val="0"/>
          <w:numId w:val="1"/>
        </w:numPr>
      </w:pPr>
      <w:proofErr w:type="spellStart"/>
      <w:r>
        <w:t>Recursive</w:t>
      </w:r>
      <w:proofErr w:type="spellEnd"/>
      <w:r>
        <w:t xml:space="preserve"> şekilde bir </w:t>
      </w:r>
      <w:proofErr w:type="spellStart"/>
      <w:r>
        <w:t>stringi</w:t>
      </w:r>
      <w:proofErr w:type="spellEnd"/>
      <w:r>
        <w:t xml:space="preserve"> </w:t>
      </w:r>
      <w:proofErr w:type="spellStart"/>
      <w:r>
        <w:t>reverse</w:t>
      </w:r>
      <w:proofErr w:type="spellEnd"/>
      <w:r>
        <w:t xml:space="preserve"> eden kod (tersten yazdıran)</w:t>
      </w:r>
    </w:p>
    <w:p w:rsidR="00C15CD4" w:rsidRDefault="007C40D6" w:rsidP="00C15CD4">
      <w:pPr>
        <w:pStyle w:val="ListeParagraf"/>
        <w:numPr>
          <w:ilvl w:val="0"/>
          <w:numId w:val="1"/>
        </w:numPr>
      </w:pPr>
      <w:r>
        <w:t xml:space="preserve">Kullanıcıdan istenen bir </w:t>
      </w:r>
      <w:proofErr w:type="spellStart"/>
      <w:r>
        <w:t>stringdeki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karakteri bulan kod</w:t>
      </w:r>
    </w:p>
    <w:p w:rsidR="007C40D6" w:rsidRDefault="007C40D6" w:rsidP="00C15CD4">
      <w:pPr>
        <w:pStyle w:val="ListeParagraf"/>
        <w:numPr>
          <w:ilvl w:val="0"/>
          <w:numId w:val="1"/>
        </w:numPr>
      </w:pPr>
      <w:r>
        <w:t xml:space="preserve">Kullanıcıdan istenen bir </w:t>
      </w:r>
      <w:proofErr w:type="spellStart"/>
      <w:r>
        <w:t>string’in</w:t>
      </w:r>
      <w:proofErr w:type="spellEnd"/>
      <w:r>
        <w:t xml:space="preserve"> geçerli sayıda parantez barındırıp barındırmadığını bulan kod</w:t>
      </w:r>
    </w:p>
    <w:p w:rsidR="007C40D6" w:rsidRDefault="007C40D6" w:rsidP="007C40D6">
      <w:pPr>
        <w:pStyle w:val="ListeParagraf"/>
      </w:pPr>
      <w:r>
        <w:t>(</w:t>
      </w:r>
      <w:proofErr w:type="spellStart"/>
      <w:r>
        <w:t>Örn</w:t>
      </w:r>
      <w:proofErr w:type="spellEnd"/>
      <w:r>
        <w:t xml:space="preserve">: </w:t>
      </w:r>
      <w:r w:rsidRPr="007C40D6">
        <w:rPr>
          <w:b/>
        </w:rPr>
        <w:t>(23+(34-5)+89*(12))</w:t>
      </w:r>
      <w:r>
        <w:t xml:space="preserve"> </w:t>
      </w:r>
      <w:r>
        <w:sym w:font="Wingdings" w:char="F0E0"/>
      </w:r>
      <w:r>
        <w:t xml:space="preserve"> TRUE;  </w:t>
      </w:r>
      <w:r w:rsidRPr="007C40D6">
        <w:rPr>
          <w:b/>
        </w:rPr>
        <w:t>(23+(34-</w:t>
      </w:r>
      <w:r w:rsidRPr="007C40D6">
        <w:rPr>
          <w:b/>
        </w:rPr>
        <w:t>(</w:t>
      </w:r>
      <w:r w:rsidRPr="007C40D6">
        <w:rPr>
          <w:b/>
        </w:rPr>
        <w:t>5)+89*(12))</w:t>
      </w:r>
      <w:r>
        <w:t xml:space="preserve"> </w:t>
      </w:r>
      <w:r>
        <w:sym w:font="Wingdings" w:char="F0E0"/>
      </w:r>
      <w:r>
        <w:t xml:space="preserve"> FALSE    )</w:t>
      </w:r>
    </w:p>
    <w:p w:rsidR="007C40D6" w:rsidRDefault="007C40D6" w:rsidP="007C40D6">
      <w:pPr>
        <w:pStyle w:val="ListeParagraf"/>
      </w:pPr>
    </w:p>
    <w:p w:rsidR="007C40D6" w:rsidRDefault="007C40D6" w:rsidP="00224D17">
      <w:pPr>
        <w:pStyle w:val="ListeParagraf"/>
        <w:numPr>
          <w:ilvl w:val="0"/>
          <w:numId w:val="1"/>
        </w:numPr>
      </w:pPr>
      <w:r>
        <w:t>100’e kadarki sayıları, Roma rakamlarına çeviren kod</w:t>
      </w:r>
      <w:bookmarkStart w:id="0" w:name="_GoBack"/>
      <w:bookmarkEnd w:id="0"/>
    </w:p>
    <w:sectPr w:rsidR="007C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57D40"/>
    <w:multiLevelType w:val="hybridMultilevel"/>
    <w:tmpl w:val="0804EF36"/>
    <w:lvl w:ilvl="0" w:tplc="90F0E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E31EB"/>
    <w:multiLevelType w:val="hybridMultilevel"/>
    <w:tmpl w:val="8CE240D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981"/>
    <w:rsid w:val="000A7488"/>
    <w:rsid w:val="007C40D6"/>
    <w:rsid w:val="00C15CD4"/>
    <w:rsid w:val="00EC7BF3"/>
    <w:rsid w:val="00FF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437F2"/>
  <w15:chartTrackingRefBased/>
  <w15:docId w15:val="{84E621D3-8F4C-4A78-B86E-032390A1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A7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</dc:creator>
  <cp:keywords/>
  <dc:description/>
  <cp:lastModifiedBy>Ati</cp:lastModifiedBy>
  <cp:revision>3</cp:revision>
  <dcterms:created xsi:type="dcterms:W3CDTF">2021-11-11T12:17:00Z</dcterms:created>
  <dcterms:modified xsi:type="dcterms:W3CDTF">2021-11-11T12:31:00Z</dcterms:modified>
</cp:coreProperties>
</file>