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F35" w:rsidRDefault="00D55F35">
      <w:r>
        <w:t>Narrative:</w:t>
      </w:r>
    </w:p>
    <w:p w:rsidR="00D55F35" w:rsidRDefault="00D55F35">
      <w:r>
        <w:t xml:space="preserve">In this assignment the effect of </w:t>
      </w:r>
      <w:proofErr w:type="spellStart"/>
      <w:r>
        <w:t>inhomogeneities</w:t>
      </w:r>
      <w:proofErr w:type="spellEnd"/>
      <w:r>
        <w:t xml:space="preserve"> on wells was investigated. The quantity of interest in this investigation was the maximum discharge of a well in an inhomogeneity. The maximum discharge of a well was calculated by setting the potential at the well’s screen equal to zero, indicating maximal drawdown. </w:t>
      </w:r>
    </w:p>
    <w:p w:rsidR="00D55F35" w:rsidRDefault="00D55F35">
      <w:bookmarkStart w:id="0" w:name="_GoBack"/>
      <w:r>
        <w:t xml:space="preserve">The complex potential for a well in an inhomogeneity is </w:t>
      </w:r>
    </w:p>
    <w:p w:rsidR="00D55F35" w:rsidRDefault="00D55F35">
      <w:r>
        <w:rPr>
          <w:noProof/>
        </w:rPr>
        <w:drawing>
          <wp:inline distT="0" distB="0" distL="0" distR="0" wp14:anchorId="1DBD6DCD" wp14:editId="72462D5C">
            <wp:extent cx="3581400" cy="40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81400" cy="400050"/>
                    </a:xfrm>
                    <a:prstGeom prst="rect">
                      <a:avLst/>
                    </a:prstGeom>
                  </pic:spPr>
                </pic:pic>
              </a:graphicData>
            </a:graphic>
          </wp:inline>
        </w:drawing>
      </w:r>
    </w:p>
    <w:bookmarkEnd w:id="0"/>
    <w:p w:rsidR="0047081C" w:rsidRDefault="0047081C"/>
    <w:p w:rsidR="00D55F35" w:rsidRDefault="0047081C">
      <w:r>
        <w:t>At maximum discharge, t</w:t>
      </w:r>
      <w:r w:rsidR="00D55F35">
        <w:t xml:space="preserve">he potential at the wells </w:t>
      </w:r>
      <w:r>
        <w:t>s</w:t>
      </w:r>
      <w:r w:rsidR="00D55F35">
        <w:t xml:space="preserve">creen is zero, so the real part of the above equation, evaluated at z = </w:t>
      </w:r>
      <w:proofErr w:type="spellStart"/>
      <w:r w:rsidR="00D55F35">
        <w:t>zw</w:t>
      </w:r>
      <w:proofErr w:type="spellEnd"/>
      <w:r w:rsidR="00D55F35">
        <w:t xml:space="preserve"> + </w:t>
      </w:r>
      <w:proofErr w:type="spellStart"/>
      <w:r w:rsidR="00D55F35">
        <w:t>rw</w:t>
      </w:r>
      <w:proofErr w:type="spellEnd"/>
      <w:r w:rsidR="00D55F35">
        <w:t xml:space="preserve"> (position of the well + radius of the well), can be solved fro</w:t>
      </w:r>
      <w:r>
        <w:t>m</w:t>
      </w:r>
      <w:r w:rsidR="00D55F35">
        <w:t xml:space="preserve"> </w:t>
      </w:r>
      <w:proofErr w:type="spellStart"/>
      <w:r w:rsidR="00D55F35">
        <w:t>Q</w:t>
      </w:r>
      <w:r>
        <w:t>_max</w:t>
      </w:r>
      <w:proofErr w:type="spellEnd"/>
      <w:r w:rsidR="00D55F35">
        <w:t>.</w:t>
      </w:r>
      <w:r>
        <w:t xml:space="preserve"> The same method will apply in the case that there is uniform flow, but the complex potential term must include the expression for uniform flow. </w:t>
      </w:r>
    </w:p>
    <w:p w:rsidR="0047081C" w:rsidRDefault="0047081C">
      <w:proofErr w:type="spellStart"/>
      <w:r>
        <w:t>Q_max</w:t>
      </w:r>
      <w:proofErr w:type="spellEnd"/>
      <w:r>
        <w:t xml:space="preserve"> depends on C, the constant. C is found by using the far field condition (a known potential at a faraway point) and the complex potential for a well in an inhomogeneity, outside the inhomogeneity:</w:t>
      </w:r>
    </w:p>
    <w:p w:rsidR="0047081C" w:rsidRDefault="0047081C">
      <w:r>
        <w:rPr>
          <w:noProof/>
        </w:rPr>
        <w:drawing>
          <wp:inline distT="0" distB="0" distL="0" distR="0" wp14:anchorId="3043EC2C" wp14:editId="1801E5D3">
            <wp:extent cx="3133725" cy="390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3725" cy="390525"/>
                    </a:xfrm>
                    <a:prstGeom prst="rect">
                      <a:avLst/>
                    </a:prstGeom>
                  </pic:spPr>
                </pic:pic>
              </a:graphicData>
            </a:graphic>
          </wp:inline>
        </w:drawing>
      </w:r>
    </w:p>
    <w:p w:rsidR="00D55F35" w:rsidRDefault="0047081C">
      <w:r>
        <w:t xml:space="preserve">This equation is evaluated with z = z far field, and the real part is equal to the far field potential. As described, the two equations have 2 unknowns, </w:t>
      </w:r>
      <w:proofErr w:type="spellStart"/>
      <w:r>
        <w:t>Q_max</w:t>
      </w:r>
      <w:proofErr w:type="spellEnd"/>
      <w:r>
        <w:t xml:space="preserve"> and C, which can be solved for algebraically, giving the maximum discharge of a well in an inhomogeneity. </w:t>
      </w:r>
    </w:p>
    <w:p w:rsidR="0047081C" w:rsidRDefault="0047081C">
      <w:r>
        <w:t xml:space="preserve">Using this method, the maximum discharge of various cases was investigated and the detailed results are shown below. Generally, wells in </w:t>
      </w:r>
      <w:proofErr w:type="spellStart"/>
      <w:r>
        <w:t>inhomogeneities</w:t>
      </w:r>
      <w:proofErr w:type="spellEnd"/>
      <w:r>
        <w:t xml:space="preserve"> of high hydraulic conductivity drastically increased the maximum well discharge relative to </w:t>
      </w:r>
      <w:r w:rsidR="00311322">
        <w:t xml:space="preserve">a well in a homogenous aquifer. Wells in low hydraulic conductivity zones had dramatically lower maximum discharge. The closer a well is to the center of an inhomogeneity, the greater the observed effect of the inhomogeneity on the maximum pumping rate.  The addition of Uniform flow had little influence on the maximum pumping rate at these wells. </w:t>
      </w:r>
    </w:p>
    <w:p w:rsidR="00D55F35" w:rsidRDefault="00D55F35"/>
    <w:p w:rsidR="00D55F35" w:rsidRDefault="00D55F35"/>
    <w:p w:rsidR="00447616" w:rsidRDefault="00475B02">
      <w:r>
        <w:t>Case 1, no uniform flow</w:t>
      </w:r>
    </w:p>
    <w:tbl>
      <w:tblPr>
        <w:tblStyle w:val="TableGrid"/>
        <w:tblW w:w="0" w:type="auto"/>
        <w:tblInd w:w="720" w:type="dxa"/>
        <w:tblLook w:val="04A0" w:firstRow="1" w:lastRow="0" w:firstColumn="1" w:lastColumn="0" w:noHBand="0" w:noVBand="1"/>
      </w:tblPr>
      <w:tblGrid>
        <w:gridCol w:w="2172"/>
        <w:gridCol w:w="2152"/>
      </w:tblGrid>
      <w:tr w:rsidR="00475B02" w:rsidTr="00475B02">
        <w:tc>
          <w:tcPr>
            <w:tcW w:w="2172" w:type="dxa"/>
          </w:tcPr>
          <w:p w:rsidR="00475B02" w:rsidRDefault="00475B02" w:rsidP="00475B02">
            <w:pPr>
              <w:pStyle w:val="ListParagraph"/>
              <w:ind w:left="0"/>
            </w:pPr>
          </w:p>
        </w:tc>
        <w:tc>
          <w:tcPr>
            <w:tcW w:w="2152" w:type="dxa"/>
          </w:tcPr>
          <w:p w:rsidR="00475B02" w:rsidRDefault="00475B02" w:rsidP="00475B02">
            <w:pPr>
              <w:pStyle w:val="ListParagraph"/>
              <w:ind w:left="0"/>
            </w:pPr>
            <w:r>
              <w:t>Q_max, m/d</w:t>
            </w:r>
          </w:p>
        </w:tc>
      </w:tr>
      <w:tr w:rsidR="00475B02" w:rsidTr="00475B02">
        <w:tc>
          <w:tcPr>
            <w:tcW w:w="2172" w:type="dxa"/>
          </w:tcPr>
          <w:p w:rsidR="00475B02" w:rsidRDefault="00475B02" w:rsidP="00475B02">
            <w:pPr>
              <w:pStyle w:val="ListParagraph"/>
              <w:ind w:left="0"/>
            </w:pPr>
            <w:r>
              <w:t>K = k1</w:t>
            </w:r>
          </w:p>
        </w:tc>
        <w:tc>
          <w:tcPr>
            <w:tcW w:w="2152" w:type="dxa"/>
          </w:tcPr>
          <w:p w:rsidR="00475B02" w:rsidRDefault="00475B02" w:rsidP="00475B02">
            <w:pPr>
              <w:pStyle w:val="ListParagraph"/>
              <w:ind w:left="0"/>
            </w:pPr>
            <w:r>
              <w:t>1.27 * 10^3</w:t>
            </w:r>
          </w:p>
        </w:tc>
      </w:tr>
      <w:tr w:rsidR="00475B02" w:rsidTr="00475B02">
        <w:tc>
          <w:tcPr>
            <w:tcW w:w="2172" w:type="dxa"/>
          </w:tcPr>
          <w:p w:rsidR="00475B02" w:rsidRDefault="00475B02" w:rsidP="00475B02">
            <w:pPr>
              <w:pStyle w:val="ListParagraph"/>
              <w:ind w:left="0"/>
            </w:pPr>
            <w:r>
              <w:t>K1 = 10* k</w:t>
            </w:r>
          </w:p>
        </w:tc>
        <w:tc>
          <w:tcPr>
            <w:tcW w:w="2152" w:type="dxa"/>
          </w:tcPr>
          <w:p w:rsidR="00475B02" w:rsidRDefault="00C40F49" w:rsidP="00475B02">
            <w:pPr>
              <w:pStyle w:val="ListParagraph"/>
              <w:ind w:left="0"/>
            </w:pPr>
            <w:r>
              <w:t>5.31* 10^4</w:t>
            </w:r>
          </w:p>
        </w:tc>
      </w:tr>
      <w:tr w:rsidR="00475B02" w:rsidTr="00475B02">
        <w:tc>
          <w:tcPr>
            <w:tcW w:w="2172" w:type="dxa"/>
          </w:tcPr>
          <w:p w:rsidR="00475B02" w:rsidRDefault="00475B02" w:rsidP="00475B02">
            <w:pPr>
              <w:pStyle w:val="ListParagraph"/>
              <w:ind w:left="0"/>
            </w:pPr>
            <w:r>
              <w:t>K= 10* k1</w:t>
            </w:r>
          </w:p>
        </w:tc>
        <w:tc>
          <w:tcPr>
            <w:tcW w:w="2152" w:type="dxa"/>
          </w:tcPr>
          <w:p w:rsidR="00475B02" w:rsidRDefault="00C40F49" w:rsidP="006269D6">
            <w:pPr>
              <w:pStyle w:val="ListParagraph"/>
              <w:tabs>
                <w:tab w:val="center" w:pos="968"/>
              </w:tabs>
              <w:ind w:left="0"/>
            </w:pPr>
            <w:r>
              <w:t>72</w:t>
            </w:r>
            <w:r w:rsidR="006269D6">
              <w:tab/>
            </w:r>
          </w:p>
        </w:tc>
      </w:tr>
      <w:tr w:rsidR="00475B02" w:rsidTr="00475B02">
        <w:tc>
          <w:tcPr>
            <w:tcW w:w="2172" w:type="dxa"/>
          </w:tcPr>
          <w:p w:rsidR="00475B02" w:rsidRDefault="00475B02" w:rsidP="00475B02">
            <w:pPr>
              <w:pStyle w:val="ListParagraph"/>
              <w:ind w:left="0"/>
            </w:pPr>
          </w:p>
        </w:tc>
        <w:tc>
          <w:tcPr>
            <w:tcW w:w="2152" w:type="dxa"/>
          </w:tcPr>
          <w:p w:rsidR="00475B02" w:rsidRDefault="00475B02" w:rsidP="00475B02">
            <w:pPr>
              <w:pStyle w:val="ListParagraph"/>
              <w:ind w:left="0"/>
            </w:pPr>
          </w:p>
        </w:tc>
      </w:tr>
    </w:tbl>
    <w:p w:rsidR="00475B02" w:rsidRDefault="00475B02" w:rsidP="00475B02">
      <w:pPr>
        <w:pStyle w:val="ListParagraph"/>
      </w:pPr>
    </w:p>
    <w:p w:rsidR="001302BE" w:rsidRDefault="001302BE">
      <w:r>
        <w:t xml:space="preserve">Potential contours: </w:t>
      </w:r>
    </w:p>
    <w:p w:rsidR="00475B02" w:rsidRDefault="00475B02">
      <w:r>
        <w:lastRenderedPageBreak/>
        <w:t>K=k1</w:t>
      </w:r>
    </w:p>
    <w:p w:rsidR="00475B02" w:rsidRDefault="00475B02">
      <w:r>
        <w:rPr>
          <w:noProof/>
        </w:rPr>
        <w:drawing>
          <wp:inline distT="0" distB="0" distL="0" distR="0">
            <wp:extent cx="2104204" cy="1577340"/>
            <wp:effectExtent l="0" t="0" r="0" b="3810"/>
            <wp:docPr id="1" name="Picture 1" descr="C:\Users\Jack\AppData\Local\Microsoft\Windows\INetCache\Content.Word\Case1_k=k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k\AppData\Local\Microsoft\Windows\INetCache\Content.Word\Case1_k=k1.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3680" cy="1584443"/>
                    </a:xfrm>
                    <a:prstGeom prst="rect">
                      <a:avLst/>
                    </a:prstGeom>
                    <a:noFill/>
                    <a:ln>
                      <a:noFill/>
                    </a:ln>
                  </pic:spPr>
                </pic:pic>
              </a:graphicData>
            </a:graphic>
          </wp:inline>
        </w:drawing>
      </w:r>
    </w:p>
    <w:p w:rsidR="00475B02" w:rsidRDefault="00475B02">
      <w:r>
        <w:t>K1&gt;k</w:t>
      </w:r>
    </w:p>
    <w:p w:rsidR="00475B02" w:rsidRDefault="00475B02">
      <w:r w:rsidRPr="00475B02">
        <w:rPr>
          <w:noProof/>
        </w:rPr>
        <w:drawing>
          <wp:inline distT="0" distB="0" distL="0" distR="0">
            <wp:extent cx="2731541" cy="2047875"/>
            <wp:effectExtent l="0" t="0" r="0" b="0"/>
            <wp:docPr id="2" name="Picture 2" descr="C:\Users\Jack\Documents\GW modeling\Original work\HW 4\figs\Case1_klessk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ck\Documents\GW modeling\Original work\HW 4\figs\Case1_klessk1.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9784" cy="2061552"/>
                    </a:xfrm>
                    <a:prstGeom prst="rect">
                      <a:avLst/>
                    </a:prstGeom>
                    <a:noFill/>
                    <a:ln>
                      <a:noFill/>
                    </a:ln>
                  </pic:spPr>
                </pic:pic>
              </a:graphicData>
            </a:graphic>
          </wp:inline>
        </w:drawing>
      </w:r>
    </w:p>
    <w:p w:rsidR="00475B02" w:rsidRDefault="00475B02">
      <w:r>
        <w:t>k&gt;k1</w:t>
      </w:r>
    </w:p>
    <w:p w:rsidR="00C40F49" w:rsidRDefault="00C40F49">
      <w:r w:rsidRPr="00C40F49">
        <w:rPr>
          <w:noProof/>
        </w:rPr>
        <w:drawing>
          <wp:inline distT="0" distB="0" distL="0" distR="0">
            <wp:extent cx="2307199" cy="1729740"/>
            <wp:effectExtent l="0" t="0" r="0" b="3810"/>
            <wp:docPr id="3" name="Picture 3" descr="C:\Users\Jack\Documents\GW modeling\Original work\HW 4\figs\Case1_kgreaterk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ck\Documents\GW modeling\Original work\HW 4\figs\Case1_kgreaterk1.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8971" cy="1746063"/>
                    </a:xfrm>
                    <a:prstGeom prst="rect">
                      <a:avLst/>
                    </a:prstGeom>
                    <a:noFill/>
                    <a:ln>
                      <a:noFill/>
                    </a:ln>
                  </pic:spPr>
                </pic:pic>
              </a:graphicData>
            </a:graphic>
          </wp:inline>
        </w:drawing>
      </w:r>
    </w:p>
    <w:p w:rsidR="00475B02" w:rsidRDefault="00475B02"/>
    <w:p w:rsidR="00475B02" w:rsidRDefault="006269D6">
      <w:r>
        <w:t xml:space="preserve">2. </w:t>
      </w:r>
    </w:p>
    <w:p w:rsidR="006269D6" w:rsidRDefault="006269D6">
      <w:r>
        <w:t>For k1&gt;&gt;k</w:t>
      </w:r>
    </w:p>
    <w:tbl>
      <w:tblPr>
        <w:tblStyle w:val="TableGrid"/>
        <w:tblW w:w="0" w:type="auto"/>
        <w:tblLook w:val="04A0" w:firstRow="1" w:lastRow="0" w:firstColumn="1" w:lastColumn="0" w:noHBand="0" w:noVBand="1"/>
      </w:tblPr>
      <w:tblGrid>
        <w:gridCol w:w="4675"/>
        <w:gridCol w:w="4675"/>
      </w:tblGrid>
      <w:tr w:rsidR="006269D6" w:rsidTr="006269D6">
        <w:tc>
          <w:tcPr>
            <w:tcW w:w="4675" w:type="dxa"/>
          </w:tcPr>
          <w:p w:rsidR="006269D6" w:rsidRDefault="006269D6"/>
        </w:tc>
        <w:tc>
          <w:tcPr>
            <w:tcW w:w="4675" w:type="dxa"/>
          </w:tcPr>
          <w:p w:rsidR="006269D6" w:rsidRDefault="006269D6">
            <w:r>
              <w:t>Q max, m/d</w:t>
            </w:r>
          </w:p>
        </w:tc>
      </w:tr>
      <w:tr w:rsidR="006269D6" w:rsidTr="006269D6">
        <w:tc>
          <w:tcPr>
            <w:tcW w:w="4675" w:type="dxa"/>
          </w:tcPr>
          <w:p w:rsidR="006269D6" w:rsidRDefault="006269D6" w:rsidP="006269D6">
            <w:proofErr w:type="spellStart"/>
            <w:r>
              <w:t>Zw</w:t>
            </w:r>
            <w:proofErr w:type="spellEnd"/>
            <w:r>
              <w:t>=0</w:t>
            </w:r>
          </w:p>
        </w:tc>
        <w:tc>
          <w:tcPr>
            <w:tcW w:w="4675" w:type="dxa"/>
          </w:tcPr>
          <w:p w:rsidR="006269D6" w:rsidRDefault="006269D6" w:rsidP="006269D6">
            <w:pPr>
              <w:pStyle w:val="ListParagraph"/>
              <w:ind w:left="0"/>
            </w:pPr>
            <w:r>
              <w:t>5.31* 10^4</w:t>
            </w:r>
          </w:p>
        </w:tc>
      </w:tr>
      <w:tr w:rsidR="006269D6" w:rsidTr="006269D6">
        <w:tc>
          <w:tcPr>
            <w:tcW w:w="4675" w:type="dxa"/>
          </w:tcPr>
          <w:p w:rsidR="006269D6" w:rsidRDefault="006269D6" w:rsidP="006269D6">
            <w:proofErr w:type="spellStart"/>
            <w:r>
              <w:t>Zw</w:t>
            </w:r>
            <w:proofErr w:type="spellEnd"/>
            <w:r>
              <w:t>=50</w:t>
            </w:r>
          </w:p>
        </w:tc>
        <w:tc>
          <w:tcPr>
            <w:tcW w:w="4675" w:type="dxa"/>
          </w:tcPr>
          <w:p w:rsidR="006269D6" w:rsidRDefault="006269D6" w:rsidP="006269D6">
            <w:r>
              <w:t>4.84 * 10^3</w:t>
            </w:r>
          </w:p>
        </w:tc>
      </w:tr>
      <w:tr w:rsidR="006269D6" w:rsidTr="006269D6">
        <w:tc>
          <w:tcPr>
            <w:tcW w:w="4675" w:type="dxa"/>
          </w:tcPr>
          <w:p w:rsidR="006269D6" w:rsidRDefault="006269D6" w:rsidP="006269D6">
            <w:proofErr w:type="spellStart"/>
            <w:r>
              <w:t>Zw</w:t>
            </w:r>
            <w:proofErr w:type="spellEnd"/>
            <w:r>
              <w:t>=75</w:t>
            </w:r>
          </w:p>
        </w:tc>
        <w:tc>
          <w:tcPr>
            <w:tcW w:w="4675" w:type="dxa"/>
          </w:tcPr>
          <w:p w:rsidR="006269D6" w:rsidRDefault="006269D6" w:rsidP="006269D6">
            <w:r>
              <w:t>4.14 * 10^4</w:t>
            </w:r>
          </w:p>
        </w:tc>
      </w:tr>
    </w:tbl>
    <w:p w:rsidR="006269D6" w:rsidRDefault="006269D6"/>
    <w:p w:rsidR="006269D6" w:rsidRDefault="006269D6">
      <w:r>
        <w:t>For k1 &lt;&lt; k</w:t>
      </w:r>
    </w:p>
    <w:tbl>
      <w:tblPr>
        <w:tblStyle w:val="TableGrid"/>
        <w:tblW w:w="0" w:type="auto"/>
        <w:tblLook w:val="04A0" w:firstRow="1" w:lastRow="0" w:firstColumn="1" w:lastColumn="0" w:noHBand="0" w:noVBand="1"/>
      </w:tblPr>
      <w:tblGrid>
        <w:gridCol w:w="4675"/>
        <w:gridCol w:w="4675"/>
      </w:tblGrid>
      <w:tr w:rsidR="006269D6" w:rsidTr="008535E9">
        <w:tc>
          <w:tcPr>
            <w:tcW w:w="4675" w:type="dxa"/>
          </w:tcPr>
          <w:p w:rsidR="006269D6" w:rsidRDefault="006269D6" w:rsidP="008535E9"/>
        </w:tc>
        <w:tc>
          <w:tcPr>
            <w:tcW w:w="4675" w:type="dxa"/>
          </w:tcPr>
          <w:p w:rsidR="006269D6" w:rsidRDefault="006269D6" w:rsidP="008535E9">
            <w:r>
              <w:t>Q max, m/d</w:t>
            </w:r>
          </w:p>
        </w:tc>
      </w:tr>
      <w:tr w:rsidR="006269D6" w:rsidTr="008535E9">
        <w:tc>
          <w:tcPr>
            <w:tcW w:w="4675" w:type="dxa"/>
          </w:tcPr>
          <w:p w:rsidR="006269D6" w:rsidRDefault="006269D6" w:rsidP="006269D6">
            <w:proofErr w:type="spellStart"/>
            <w:r>
              <w:t>Zw</w:t>
            </w:r>
            <w:proofErr w:type="spellEnd"/>
            <w:r>
              <w:t>=0</w:t>
            </w:r>
          </w:p>
        </w:tc>
        <w:tc>
          <w:tcPr>
            <w:tcW w:w="4675" w:type="dxa"/>
          </w:tcPr>
          <w:p w:rsidR="006269D6" w:rsidRDefault="006269D6" w:rsidP="006269D6">
            <w:pPr>
              <w:pStyle w:val="ListParagraph"/>
              <w:tabs>
                <w:tab w:val="center" w:pos="968"/>
              </w:tabs>
              <w:ind w:left="0"/>
            </w:pPr>
            <w:r>
              <w:t>72</w:t>
            </w:r>
            <w:r>
              <w:tab/>
            </w:r>
          </w:p>
        </w:tc>
      </w:tr>
      <w:tr w:rsidR="006269D6" w:rsidTr="008535E9">
        <w:tc>
          <w:tcPr>
            <w:tcW w:w="4675" w:type="dxa"/>
          </w:tcPr>
          <w:p w:rsidR="006269D6" w:rsidRDefault="006269D6" w:rsidP="006269D6">
            <w:proofErr w:type="spellStart"/>
            <w:r>
              <w:t>Zw</w:t>
            </w:r>
            <w:proofErr w:type="spellEnd"/>
            <w:r>
              <w:t>=50</w:t>
            </w:r>
          </w:p>
        </w:tc>
        <w:tc>
          <w:tcPr>
            <w:tcW w:w="4675" w:type="dxa"/>
          </w:tcPr>
          <w:p w:rsidR="006269D6" w:rsidRDefault="006269D6" w:rsidP="006269D6">
            <w:r>
              <w:t>73</w:t>
            </w:r>
          </w:p>
        </w:tc>
      </w:tr>
      <w:tr w:rsidR="006269D6" w:rsidTr="008535E9">
        <w:tc>
          <w:tcPr>
            <w:tcW w:w="4675" w:type="dxa"/>
          </w:tcPr>
          <w:p w:rsidR="006269D6" w:rsidRDefault="006269D6" w:rsidP="006269D6">
            <w:proofErr w:type="spellStart"/>
            <w:r>
              <w:t>Zw</w:t>
            </w:r>
            <w:proofErr w:type="spellEnd"/>
            <w:r>
              <w:t>=75</w:t>
            </w:r>
          </w:p>
        </w:tc>
        <w:tc>
          <w:tcPr>
            <w:tcW w:w="4675" w:type="dxa"/>
          </w:tcPr>
          <w:p w:rsidR="006269D6" w:rsidRDefault="006269D6" w:rsidP="006269D6">
            <w:r>
              <w:t>75</w:t>
            </w:r>
          </w:p>
        </w:tc>
      </w:tr>
    </w:tbl>
    <w:p w:rsidR="006269D6" w:rsidRDefault="006269D6"/>
    <w:p w:rsidR="00475B02" w:rsidRDefault="006269D6">
      <w:r>
        <w:t xml:space="preserve">The maximum discharge decreases slightly as the well is placed further from the center of the </w:t>
      </w:r>
      <w:proofErr w:type="spellStart"/>
      <w:r>
        <w:t>inhomogeity</w:t>
      </w:r>
      <w:proofErr w:type="spellEnd"/>
      <w:r>
        <w:t>.</w:t>
      </w:r>
    </w:p>
    <w:p w:rsidR="006269D6" w:rsidRDefault="006269D6"/>
    <w:p w:rsidR="006269D6" w:rsidRDefault="006269D6">
      <w:r>
        <w:t>3.</w:t>
      </w:r>
    </w:p>
    <w:p w:rsidR="006269D6" w:rsidRDefault="000410B9">
      <w:r>
        <w:t>For k1&gt;k</w:t>
      </w:r>
    </w:p>
    <w:p w:rsidR="000410B9" w:rsidRDefault="000410B9"/>
    <w:tbl>
      <w:tblPr>
        <w:tblStyle w:val="TableGrid"/>
        <w:tblW w:w="0" w:type="auto"/>
        <w:tblLook w:val="04A0" w:firstRow="1" w:lastRow="0" w:firstColumn="1" w:lastColumn="0" w:noHBand="0" w:noVBand="1"/>
      </w:tblPr>
      <w:tblGrid>
        <w:gridCol w:w="4675"/>
        <w:gridCol w:w="4675"/>
      </w:tblGrid>
      <w:tr w:rsidR="000410B9" w:rsidTr="000410B9">
        <w:tc>
          <w:tcPr>
            <w:tcW w:w="4675" w:type="dxa"/>
          </w:tcPr>
          <w:p w:rsidR="000410B9" w:rsidRDefault="000410B9">
            <w:r>
              <w:t xml:space="preserve">Radius of gravel pack, m </w:t>
            </w:r>
          </w:p>
        </w:tc>
        <w:tc>
          <w:tcPr>
            <w:tcW w:w="4675" w:type="dxa"/>
          </w:tcPr>
          <w:p w:rsidR="000410B9" w:rsidRDefault="000410B9">
            <w:proofErr w:type="spellStart"/>
            <w:r>
              <w:t>Qmax</w:t>
            </w:r>
            <w:proofErr w:type="spellEnd"/>
            <w:r>
              <w:t>, m/d</w:t>
            </w:r>
          </w:p>
        </w:tc>
      </w:tr>
      <w:tr w:rsidR="000410B9" w:rsidTr="000410B9">
        <w:tc>
          <w:tcPr>
            <w:tcW w:w="4675" w:type="dxa"/>
          </w:tcPr>
          <w:p w:rsidR="000410B9" w:rsidRDefault="000410B9">
            <w:r>
              <w:t>.5</w:t>
            </w:r>
          </w:p>
        </w:tc>
        <w:tc>
          <w:tcPr>
            <w:tcW w:w="4675" w:type="dxa"/>
          </w:tcPr>
          <w:p w:rsidR="000410B9" w:rsidRDefault="000410B9" w:rsidP="000410B9">
            <w:r>
              <w:t>2.19 * 10^4</w:t>
            </w:r>
          </w:p>
        </w:tc>
      </w:tr>
      <w:tr w:rsidR="000410B9" w:rsidTr="000410B9">
        <w:tc>
          <w:tcPr>
            <w:tcW w:w="4675" w:type="dxa"/>
          </w:tcPr>
          <w:p w:rsidR="000410B9" w:rsidRDefault="000410B9" w:rsidP="000410B9">
            <w:r>
              <w:t>1</w:t>
            </w:r>
          </w:p>
        </w:tc>
        <w:tc>
          <w:tcPr>
            <w:tcW w:w="4675" w:type="dxa"/>
          </w:tcPr>
          <w:p w:rsidR="000410B9" w:rsidRDefault="000410B9" w:rsidP="000410B9">
            <w:r>
              <w:t>2.37 * 10^4</w:t>
            </w:r>
          </w:p>
        </w:tc>
      </w:tr>
      <w:tr w:rsidR="000410B9" w:rsidTr="000410B9">
        <w:tc>
          <w:tcPr>
            <w:tcW w:w="4675" w:type="dxa"/>
          </w:tcPr>
          <w:p w:rsidR="000410B9" w:rsidRDefault="000410B9" w:rsidP="000410B9">
            <w:r>
              <w:t>1.5</w:t>
            </w:r>
          </w:p>
        </w:tc>
        <w:tc>
          <w:tcPr>
            <w:tcW w:w="4675" w:type="dxa"/>
          </w:tcPr>
          <w:p w:rsidR="000410B9" w:rsidRDefault="000410B9" w:rsidP="000410B9">
            <w:r>
              <w:t>2.49 * 10^4</w:t>
            </w:r>
          </w:p>
        </w:tc>
      </w:tr>
      <w:tr w:rsidR="000410B9" w:rsidTr="000410B9">
        <w:tc>
          <w:tcPr>
            <w:tcW w:w="4675" w:type="dxa"/>
          </w:tcPr>
          <w:p w:rsidR="000410B9" w:rsidRDefault="000410B9" w:rsidP="000410B9">
            <w:r>
              <w:t>3</w:t>
            </w:r>
          </w:p>
        </w:tc>
        <w:tc>
          <w:tcPr>
            <w:tcW w:w="4675" w:type="dxa"/>
          </w:tcPr>
          <w:p w:rsidR="000410B9" w:rsidRDefault="000410B9" w:rsidP="000410B9">
            <w:r>
              <w:t>2.73 * 10^4</w:t>
            </w:r>
          </w:p>
        </w:tc>
      </w:tr>
      <w:tr w:rsidR="000410B9" w:rsidTr="000410B9">
        <w:tc>
          <w:tcPr>
            <w:tcW w:w="4675" w:type="dxa"/>
          </w:tcPr>
          <w:p w:rsidR="000410B9" w:rsidRDefault="000410B9" w:rsidP="000410B9">
            <w:r>
              <w:t>5</w:t>
            </w:r>
          </w:p>
        </w:tc>
        <w:tc>
          <w:tcPr>
            <w:tcW w:w="4675" w:type="dxa"/>
          </w:tcPr>
          <w:p w:rsidR="000410B9" w:rsidRDefault="000410B9" w:rsidP="000410B9">
            <w:r>
              <w:t>2.94 * 10^4</w:t>
            </w:r>
          </w:p>
        </w:tc>
      </w:tr>
    </w:tbl>
    <w:p w:rsidR="000410B9" w:rsidRDefault="000410B9"/>
    <w:p w:rsidR="006269D6" w:rsidRDefault="000410B9">
      <w:r>
        <w:t xml:space="preserve">The maximum discharge of the well increases somewhat as the size of the gravel pack around it increases. </w:t>
      </w:r>
    </w:p>
    <w:p w:rsidR="000410B9" w:rsidRDefault="000410B9"/>
    <w:p w:rsidR="006269D6" w:rsidRDefault="006269D6"/>
    <w:p w:rsidR="00475B02" w:rsidRDefault="00475B02"/>
    <w:p w:rsidR="0075436E" w:rsidRDefault="0075436E"/>
    <w:p w:rsidR="0075436E" w:rsidRDefault="0075436E"/>
    <w:p w:rsidR="0075436E" w:rsidRDefault="0075436E"/>
    <w:p w:rsidR="00475B02" w:rsidRDefault="00475B02">
      <w:r>
        <w:t>Case 2, uniform flow</w:t>
      </w:r>
      <w:r w:rsidR="000410B9">
        <w:t xml:space="preserve"> </w:t>
      </w:r>
      <w:r>
        <w:t>left to right</w:t>
      </w:r>
    </w:p>
    <w:p w:rsidR="001302BE" w:rsidRDefault="001302BE" w:rsidP="001302BE"/>
    <w:p w:rsidR="001302BE" w:rsidRDefault="001302BE" w:rsidP="001302BE"/>
    <w:p w:rsidR="001302BE" w:rsidRDefault="001302BE" w:rsidP="001302BE"/>
    <w:tbl>
      <w:tblPr>
        <w:tblStyle w:val="TableGrid"/>
        <w:tblW w:w="0" w:type="auto"/>
        <w:tblInd w:w="720" w:type="dxa"/>
        <w:tblLook w:val="04A0" w:firstRow="1" w:lastRow="0" w:firstColumn="1" w:lastColumn="0" w:noHBand="0" w:noVBand="1"/>
      </w:tblPr>
      <w:tblGrid>
        <w:gridCol w:w="2172"/>
        <w:gridCol w:w="2152"/>
      </w:tblGrid>
      <w:tr w:rsidR="001302BE" w:rsidTr="008535E9">
        <w:tc>
          <w:tcPr>
            <w:tcW w:w="2172" w:type="dxa"/>
          </w:tcPr>
          <w:p w:rsidR="001302BE" w:rsidRDefault="001302BE" w:rsidP="008535E9">
            <w:pPr>
              <w:pStyle w:val="ListParagraph"/>
              <w:ind w:left="0"/>
            </w:pPr>
          </w:p>
        </w:tc>
        <w:tc>
          <w:tcPr>
            <w:tcW w:w="2152" w:type="dxa"/>
          </w:tcPr>
          <w:p w:rsidR="001302BE" w:rsidRDefault="001302BE" w:rsidP="008535E9">
            <w:pPr>
              <w:pStyle w:val="ListParagraph"/>
              <w:ind w:left="0"/>
            </w:pPr>
            <w:proofErr w:type="spellStart"/>
            <w:r>
              <w:t>Q_max</w:t>
            </w:r>
            <w:proofErr w:type="spellEnd"/>
            <w:r>
              <w:t>, m/d</w:t>
            </w:r>
          </w:p>
        </w:tc>
      </w:tr>
      <w:tr w:rsidR="001302BE" w:rsidTr="008535E9">
        <w:tc>
          <w:tcPr>
            <w:tcW w:w="2172" w:type="dxa"/>
          </w:tcPr>
          <w:p w:rsidR="001302BE" w:rsidRDefault="001302BE" w:rsidP="008535E9">
            <w:pPr>
              <w:pStyle w:val="ListParagraph"/>
              <w:ind w:left="0"/>
            </w:pPr>
            <w:r>
              <w:t>K = k1</w:t>
            </w:r>
          </w:p>
        </w:tc>
        <w:tc>
          <w:tcPr>
            <w:tcW w:w="2152" w:type="dxa"/>
          </w:tcPr>
          <w:p w:rsidR="001302BE" w:rsidRDefault="00AE2384" w:rsidP="008535E9">
            <w:pPr>
              <w:pStyle w:val="ListParagraph"/>
              <w:ind w:left="0"/>
            </w:pPr>
            <w:r>
              <w:t>1.27 * 10^3</w:t>
            </w:r>
          </w:p>
        </w:tc>
      </w:tr>
      <w:tr w:rsidR="001302BE" w:rsidTr="008535E9">
        <w:tc>
          <w:tcPr>
            <w:tcW w:w="2172" w:type="dxa"/>
          </w:tcPr>
          <w:p w:rsidR="001302BE" w:rsidRDefault="001302BE" w:rsidP="008535E9">
            <w:pPr>
              <w:pStyle w:val="ListParagraph"/>
              <w:ind w:left="0"/>
            </w:pPr>
            <w:r>
              <w:lastRenderedPageBreak/>
              <w:t>K1 = 10* k</w:t>
            </w:r>
          </w:p>
        </w:tc>
        <w:tc>
          <w:tcPr>
            <w:tcW w:w="2152" w:type="dxa"/>
          </w:tcPr>
          <w:p w:rsidR="001302BE" w:rsidRDefault="00AE2384" w:rsidP="00AE2384">
            <w:pPr>
              <w:pStyle w:val="ListParagraph"/>
              <w:ind w:left="0"/>
            </w:pPr>
            <w:r>
              <w:t>5.79 * 10^4</w:t>
            </w:r>
          </w:p>
        </w:tc>
      </w:tr>
      <w:tr w:rsidR="001302BE" w:rsidTr="008535E9">
        <w:tc>
          <w:tcPr>
            <w:tcW w:w="2172" w:type="dxa"/>
          </w:tcPr>
          <w:p w:rsidR="001302BE" w:rsidRDefault="001302BE" w:rsidP="008535E9">
            <w:pPr>
              <w:pStyle w:val="ListParagraph"/>
              <w:ind w:left="0"/>
            </w:pPr>
            <w:r>
              <w:t>K= 10* k1</w:t>
            </w:r>
          </w:p>
        </w:tc>
        <w:tc>
          <w:tcPr>
            <w:tcW w:w="2152" w:type="dxa"/>
          </w:tcPr>
          <w:p w:rsidR="001302BE" w:rsidRDefault="00AE2384" w:rsidP="001302BE">
            <w:pPr>
              <w:pStyle w:val="ListParagraph"/>
              <w:tabs>
                <w:tab w:val="center" w:pos="968"/>
              </w:tabs>
              <w:ind w:left="0"/>
            </w:pPr>
            <w:r>
              <w:t>6.79</w:t>
            </w:r>
            <w:r w:rsidR="001302BE">
              <w:tab/>
            </w:r>
          </w:p>
        </w:tc>
      </w:tr>
      <w:tr w:rsidR="001302BE" w:rsidTr="008535E9">
        <w:tc>
          <w:tcPr>
            <w:tcW w:w="2172" w:type="dxa"/>
          </w:tcPr>
          <w:p w:rsidR="001302BE" w:rsidRDefault="001302BE" w:rsidP="008535E9">
            <w:pPr>
              <w:pStyle w:val="ListParagraph"/>
              <w:ind w:left="0"/>
            </w:pPr>
          </w:p>
        </w:tc>
        <w:tc>
          <w:tcPr>
            <w:tcW w:w="2152" w:type="dxa"/>
          </w:tcPr>
          <w:p w:rsidR="001302BE" w:rsidRDefault="001302BE" w:rsidP="008535E9">
            <w:pPr>
              <w:pStyle w:val="ListParagraph"/>
              <w:ind w:left="0"/>
            </w:pPr>
          </w:p>
        </w:tc>
      </w:tr>
    </w:tbl>
    <w:p w:rsidR="001302BE" w:rsidRDefault="001302BE" w:rsidP="001302BE">
      <w:pPr>
        <w:pStyle w:val="ListParagraph"/>
      </w:pPr>
    </w:p>
    <w:p w:rsidR="0075436E" w:rsidRDefault="0075436E" w:rsidP="001302BE">
      <w:r>
        <w:t>Head contours:</w:t>
      </w:r>
    </w:p>
    <w:p w:rsidR="0075436E" w:rsidRDefault="0075436E" w:rsidP="001302BE"/>
    <w:p w:rsidR="001302BE" w:rsidRDefault="001302BE" w:rsidP="001302BE">
      <w:r>
        <w:t>K=k1</w:t>
      </w:r>
    </w:p>
    <w:p w:rsidR="001302BE" w:rsidRDefault="00D55F35" w:rsidP="001302B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pt;height:156pt">
            <v:imagedata r:id="rId10" o:title="k=k1tif"/>
          </v:shape>
        </w:pict>
      </w:r>
    </w:p>
    <w:p w:rsidR="001302BE" w:rsidRDefault="001302BE" w:rsidP="001302BE">
      <w:r>
        <w:t>K1&gt;k</w:t>
      </w:r>
    </w:p>
    <w:p w:rsidR="00AE2384" w:rsidRDefault="00D55F35" w:rsidP="001302BE">
      <w:r>
        <w:pict>
          <v:shape id="_x0000_i1026" type="#_x0000_t75" style="width:180pt;height:138pt">
            <v:imagedata r:id="rId11" o:title="klessk1tif"/>
          </v:shape>
        </w:pict>
      </w:r>
    </w:p>
    <w:p w:rsidR="001302BE" w:rsidRDefault="001302BE" w:rsidP="001302BE"/>
    <w:p w:rsidR="001302BE" w:rsidRDefault="001302BE" w:rsidP="001302BE">
      <w:r>
        <w:t>k&gt;k1</w:t>
      </w:r>
    </w:p>
    <w:p w:rsidR="001302BE" w:rsidRDefault="001302BE" w:rsidP="001302BE"/>
    <w:p w:rsidR="001302BE" w:rsidRDefault="00571DCF" w:rsidP="001302BE">
      <w:r>
        <w:lastRenderedPageBreak/>
        <w:pict>
          <v:shape id="_x0000_i1027" type="#_x0000_t75" style="width:150pt;height:114pt">
            <v:imagedata r:id="rId12" o:title="kmorek1tif"/>
          </v:shape>
        </w:pict>
      </w:r>
    </w:p>
    <w:p w:rsidR="001302BE" w:rsidRDefault="001302BE" w:rsidP="001302BE">
      <w:r>
        <w:t xml:space="preserve">2. </w:t>
      </w:r>
    </w:p>
    <w:p w:rsidR="001302BE" w:rsidRDefault="001302BE" w:rsidP="001302BE">
      <w:r>
        <w:t>For k1&gt;&gt;k</w:t>
      </w:r>
    </w:p>
    <w:tbl>
      <w:tblPr>
        <w:tblStyle w:val="TableGrid"/>
        <w:tblW w:w="0" w:type="auto"/>
        <w:tblLook w:val="04A0" w:firstRow="1" w:lastRow="0" w:firstColumn="1" w:lastColumn="0" w:noHBand="0" w:noVBand="1"/>
      </w:tblPr>
      <w:tblGrid>
        <w:gridCol w:w="4675"/>
        <w:gridCol w:w="4675"/>
      </w:tblGrid>
      <w:tr w:rsidR="001302BE" w:rsidTr="008535E9">
        <w:tc>
          <w:tcPr>
            <w:tcW w:w="4675" w:type="dxa"/>
          </w:tcPr>
          <w:p w:rsidR="001302BE" w:rsidRDefault="001302BE" w:rsidP="008535E9"/>
        </w:tc>
        <w:tc>
          <w:tcPr>
            <w:tcW w:w="4675" w:type="dxa"/>
          </w:tcPr>
          <w:p w:rsidR="001302BE" w:rsidRDefault="001302BE" w:rsidP="008535E9">
            <w:r>
              <w:t>Q max, m/d</w:t>
            </w:r>
          </w:p>
        </w:tc>
      </w:tr>
      <w:tr w:rsidR="00AE2384" w:rsidTr="008535E9">
        <w:tc>
          <w:tcPr>
            <w:tcW w:w="4675" w:type="dxa"/>
          </w:tcPr>
          <w:p w:rsidR="00AE2384" w:rsidRDefault="00AE2384" w:rsidP="00AE2384">
            <w:proofErr w:type="spellStart"/>
            <w:r>
              <w:t>Zw</w:t>
            </w:r>
            <w:proofErr w:type="spellEnd"/>
            <w:r>
              <w:t>=0</w:t>
            </w:r>
          </w:p>
        </w:tc>
        <w:tc>
          <w:tcPr>
            <w:tcW w:w="4675" w:type="dxa"/>
          </w:tcPr>
          <w:p w:rsidR="00AE2384" w:rsidRDefault="00AE2384" w:rsidP="00AE2384">
            <w:pPr>
              <w:pStyle w:val="ListParagraph"/>
              <w:ind w:left="0"/>
            </w:pPr>
            <w:r>
              <w:t>5.79 * 10^4</w:t>
            </w:r>
          </w:p>
        </w:tc>
      </w:tr>
      <w:tr w:rsidR="00AE2384" w:rsidTr="008535E9">
        <w:tc>
          <w:tcPr>
            <w:tcW w:w="4675" w:type="dxa"/>
          </w:tcPr>
          <w:p w:rsidR="00AE2384" w:rsidRDefault="00AE2384" w:rsidP="00AE2384">
            <w:proofErr w:type="spellStart"/>
            <w:r>
              <w:t>Zw</w:t>
            </w:r>
            <w:proofErr w:type="spellEnd"/>
            <w:r>
              <w:t>=50</w:t>
            </w:r>
          </w:p>
        </w:tc>
        <w:tc>
          <w:tcPr>
            <w:tcW w:w="4675" w:type="dxa"/>
          </w:tcPr>
          <w:p w:rsidR="00AE2384" w:rsidRDefault="00AE2384" w:rsidP="00AE2384">
            <w:r>
              <w:t>5.25 * 10^4</w:t>
            </w:r>
          </w:p>
        </w:tc>
      </w:tr>
      <w:tr w:rsidR="00AE2384" w:rsidTr="008535E9">
        <w:tc>
          <w:tcPr>
            <w:tcW w:w="4675" w:type="dxa"/>
          </w:tcPr>
          <w:p w:rsidR="00AE2384" w:rsidRDefault="00AE2384" w:rsidP="00AE2384">
            <w:proofErr w:type="spellStart"/>
            <w:r>
              <w:t>Zw</w:t>
            </w:r>
            <w:proofErr w:type="spellEnd"/>
            <w:r>
              <w:t>=75</w:t>
            </w:r>
          </w:p>
        </w:tc>
        <w:tc>
          <w:tcPr>
            <w:tcW w:w="4675" w:type="dxa"/>
          </w:tcPr>
          <w:p w:rsidR="00AE2384" w:rsidRDefault="00AE2384" w:rsidP="00AE2384">
            <w:r>
              <w:t>4.48 * 10^4</w:t>
            </w:r>
          </w:p>
        </w:tc>
      </w:tr>
    </w:tbl>
    <w:p w:rsidR="001302BE" w:rsidRDefault="001302BE" w:rsidP="001302BE"/>
    <w:p w:rsidR="001302BE" w:rsidRDefault="001302BE" w:rsidP="001302BE">
      <w:r>
        <w:t>For k1 &lt;&lt; k</w:t>
      </w:r>
    </w:p>
    <w:tbl>
      <w:tblPr>
        <w:tblStyle w:val="TableGrid"/>
        <w:tblW w:w="0" w:type="auto"/>
        <w:tblLook w:val="04A0" w:firstRow="1" w:lastRow="0" w:firstColumn="1" w:lastColumn="0" w:noHBand="0" w:noVBand="1"/>
      </w:tblPr>
      <w:tblGrid>
        <w:gridCol w:w="4675"/>
        <w:gridCol w:w="4675"/>
      </w:tblGrid>
      <w:tr w:rsidR="001302BE" w:rsidTr="008535E9">
        <w:tc>
          <w:tcPr>
            <w:tcW w:w="4675" w:type="dxa"/>
          </w:tcPr>
          <w:p w:rsidR="001302BE" w:rsidRDefault="001302BE" w:rsidP="008535E9"/>
        </w:tc>
        <w:tc>
          <w:tcPr>
            <w:tcW w:w="4675" w:type="dxa"/>
          </w:tcPr>
          <w:p w:rsidR="001302BE" w:rsidRDefault="001302BE" w:rsidP="008535E9">
            <w:r>
              <w:t>Q max, m/d</w:t>
            </w:r>
          </w:p>
        </w:tc>
      </w:tr>
      <w:tr w:rsidR="00AE2384" w:rsidTr="008535E9">
        <w:tc>
          <w:tcPr>
            <w:tcW w:w="4675" w:type="dxa"/>
          </w:tcPr>
          <w:p w:rsidR="00AE2384" w:rsidRDefault="00AE2384" w:rsidP="00AE2384">
            <w:proofErr w:type="spellStart"/>
            <w:r>
              <w:t>Zw</w:t>
            </w:r>
            <w:proofErr w:type="spellEnd"/>
            <w:r>
              <w:t>=0</w:t>
            </w:r>
          </w:p>
        </w:tc>
        <w:tc>
          <w:tcPr>
            <w:tcW w:w="4675" w:type="dxa"/>
          </w:tcPr>
          <w:p w:rsidR="00AE2384" w:rsidRDefault="00AE2384" w:rsidP="00AE2384">
            <w:pPr>
              <w:pStyle w:val="ListParagraph"/>
              <w:tabs>
                <w:tab w:val="center" w:pos="968"/>
              </w:tabs>
              <w:ind w:left="0"/>
            </w:pPr>
            <w:r>
              <w:t>6.79</w:t>
            </w:r>
            <w:r>
              <w:tab/>
            </w:r>
          </w:p>
        </w:tc>
      </w:tr>
      <w:tr w:rsidR="00AE2384" w:rsidTr="008535E9">
        <w:tc>
          <w:tcPr>
            <w:tcW w:w="4675" w:type="dxa"/>
          </w:tcPr>
          <w:p w:rsidR="00AE2384" w:rsidRDefault="00AE2384" w:rsidP="00AE2384">
            <w:proofErr w:type="spellStart"/>
            <w:r>
              <w:t>Zw</w:t>
            </w:r>
            <w:proofErr w:type="spellEnd"/>
            <w:r>
              <w:t>=50</w:t>
            </w:r>
          </w:p>
        </w:tc>
        <w:tc>
          <w:tcPr>
            <w:tcW w:w="4675" w:type="dxa"/>
          </w:tcPr>
          <w:p w:rsidR="00AE2384" w:rsidRDefault="00AE2384" w:rsidP="00AE2384">
            <w:r>
              <w:t>6.19</w:t>
            </w:r>
          </w:p>
        </w:tc>
      </w:tr>
      <w:tr w:rsidR="00AE2384" w:rsidTr="008535E9">
        <w:tc>
          <w:tcPr>
            <w:tcW w:w="4675" w:type="dxa"/>
          </w:tcPr>
          <w:p w:rsidR="00AE2384" w:rsidRDefault="00AE2384" w:rsidP="00AE2384">
            <w:proofErr w:type="spellStart"/>
            <w:r>
              <w:t>Zw</w:t>
            </w:r>
            <w:proofErr w:type="spellEnd"/>
            <w:r>
              <w:t>=75</w:t>
            </w:r>
          </w:p>
        </w:tc>
        <w:tc>
          <w:tcPr>
            <w:tcW w:w="4675" w:type="dxa"/>
          </w:tcPr>
          <w:p w:rsidR="00AE2384" w:rsidRDefault="00AE2384" w:rsidP="00AE2384">
            <w:r>
              <w:t>6.0</w:t>
            </w:r>
          </w:p>
        </w:tc>
      </w:tr>
    </w:tbl>
    <w:p w:rsidR="001302BE" w:rsidRDefault="001302BE" w:rsidP="001302BE"/>
    <w:p w:rsidR="001302BE" w:rsidRDefault="001302BE" w:rsidP="001302BE"/>
    <w:p w:rsidR="001302BE" w:rsidRDefault="001302BE" w:rsidP="001302BE"/>
    <w:p w:rsidR="001302BE" w:rsidRDefault="001302BE" w:rsidP="001302BE"/>
    <w:p w:rsidR="001302BE" w:rsidRDefault="001302BE" w:rsidP="001302BE"/>
    <w:p w:rsidR="001302BE" w:rsidRDefault="001302BE" w:rsidP="001302BE"/>
    <w:p w:rsidR="001302BE" w:rsidRDefault="001302BE" w:rsidP="001302BE"/>
    <w:p w:rsidR="001302BE" w:rsidRDefault="001302BE" w:rsidP="001302BE"/>
    <w:p w:rsidR="001302BE" w:rsidRDefault="001302BE" w:rsidP="001302BE"/>
    <w:p w:rsidR="00AE2384" w:rsidRDefault="00AE2384" w:rsidP="001302BE"/>
    <w:p w:rsidR="00AE2384" w:rsidRDefault="00AE2384" w:rsidP="001302BE"/>
    <w:p w:rsidR="00AE2384" w:rsidRDefault="00AE2384" w:rsidP="001302BE"/>
    <w:p w:rsidR="00AE2384" w:rsidRDefault="00AE2384" w:rsidP="001302BE"/>
    <w:p w:rsidR="00AE2384" w:rsidRDefault="00AE2384" w:rsidP="001302BE"/>
    <w:p w:rsidR="001302BE" w:rsidRDefault="001302BE" w:rsidP="001302BE">
      <w:r>
        <w:lastRenderedPageBreak/>
        <w:t>3.</w:t>
      </w:r>
    </w:p>
    <w:p w:rsidR="001302BE" w:rsidRDefault="001302BE" w:rsidP="001302BE">
      <w:r>
        <w:t>For k1&gt;k</w:t>
      </w:r>
    </w:p>
    <w:p w:rsidR="001302BE" w:rsidRDefault="001302BE" w:rsidP="001302BE"/>
    <w:tbl>
      <w:tblPr>
        <w:tblStyle w:val="TableGrid"/>
        <w:tblW w:w="0" w:type="auto"/>
        <w:tblLook w:val="04A0" w:firstRow="1" w:lastRow="0" w:firstColumn="1" w:lastColumn="0" w:noHBand="0" w:noVBand="1"/>
      </w:tblPr>
      <w:tblGrid>
        <w:gridCol w:w="4675"/>
        <w:gridCol w:w="4675"/>
      </w:tblGrid>
      <w:tr w:rsidR="001302BE" w:rsidTr="008535E9">
        <w:tc>
          <w:tcPr>
            <w:tcW w:w="4675" w:type="dxa"/>
          </w:tcPr>
          <w:p w:rsidR="001302BE" w:rsidRDefault="001302BE" w:rsidP="008535E9">
            <w:r>
              <w:t xml:space="preserve">Radius of gravel pack, m </w:t>
            </w:r>
          </w:p>
        </w:tc>
        <w:tc>
          <w:tcPr>
            <w:tcW w:w="4675" w:type="dxa"/>
          </w:tcPr>
          <w:p w:rsidR="001302BE" w:rsidRDefault="001302BE" w:rsidP="008535E9">
            <w:proofErr w:type="spellStart"/>
            <w:r>
              <w:t>Qmax</w:t>
            </w:r>
            <w:proofErr w:type="spellEnd"/>
            <w:r>
              <w:t>, m/d</w:t>
            </w:r>
          </w:p>
        </w:tc>
      </w:tr>
      <w:tr w:rsidR="001302BE" w:rsidTr="008535E9">
        <w:tc>
          <w:tcPr>
            <w:tcW w:w="4675" w:type="dxa"/>
          </w:tcPr>
          <w:p w:rsidR="001302BE" w:rsidRDefault="001302BE" w:rsidP="008535E9">
            <w:r>
              <w:t>.5</w:t>
            </w:r>
          </w:p>
        </w:tc>
        <w:tc>
          <w:tcPr>
            <w:tcW w:w="4675" w:type="dxa"/>
          </w:tcPr>
          <w:p w:rsidR="001302BE" w:rsidRDefault="00AE2384" w:rsidP="008535E9">
            <w:r>
              <w:t>2.39 * 10^4</w:t>
            </w:r>
          </w:p>
        </w:tc>
      </w:tr>
      <w:tr w:rsidR="001302BE" w:rsidTr="008535E9">
        <w:tc>
          <w:tcPr>
            <w:tcW w:w="4675" w:type="dxa"/>
          </w:tcPr>
          <w:p w:rsidR="001302BE" w:rsidRDefault="001302BE" w:rsidP="008535E9">
            <w:r>
              <w:t>1</w:t>
            </w:r>
          </w:p>
        </w:tc>
        <w:tc>
          <w:tcPr>
            <w:tcW w:w="4675" w:type="dxa"/>
          </w:tcPr>
          <w:p w:rsidR="001302BE" w:rsidRDefault="00AE2384" w:rsidP="008535E9">
            <w:r>
              <w:t>2.59 * 10^4</w:t>
            </w:r>
          </w:p>
        </w:tc>
      </w:tr>
      <w:tr w:rsidR="001302BE" w:rsidTr="008535E9">
        <w:tc>
          <w:tcPr>
            <w:tcW w:w="4675" w:type="dxa"/>
          </w:tcPr>
          <w:p w:rsidR="001302BE" w:rsidRDefault="001302BE" w:rsidP="008535E9">
            <w:r>
              <w:t>1.5</w:t>
            </w:r>
          </w:p>
        </w:tc>
        <w:tc>
          <w:tcPr>
            <w:tcW w:w="4675" w:type="dxa"/>
          </w:tcPr>
          <w:p w:rsidR="001302BE" w:rsidRDefault="00AE2384" w:rsidP="008535E9">
            <w:r>
              <w:t>2.72 * 10^4</w:t>
            </w:r>
          </w:p>
        </w:tc>
      </w:tr>
      <w:tr w:rsidR="001302BE" w:rsidTr="008535E9">
        <w:tc>
          <w:tcPr>
            <w:tcW w:w="4675" w:type="dxa"/>
          </w:tcPr>
          <w:p w:rsidR="001302BE" w:rsidRDefault="001302BE" w:rsidP="008535E9">
            <w:r>
              <w:t>3</w:t>
            </w:r>
          </w:p>
        </w:tc>
        <w:tc>
          <w:tcPr>
            <w:tcW w:w="4675" w:type="dxa"/>
          </w:tcPr>
          <w:p w:rsidR="001302BE" w:rsidRDefault="00AE2384" w:rsidP="008535E9">
            <w:r>
              <w:t>2.92* 10^4</w:t>
            </w:r>
          </w:p>
        </w:tc>
      </w:tr>
      <w:tr w:rsidR="001302BE" w:rsidTr="008535E9">
        <w:tc>
          <w:tcPr>
            <w:tcW w:w="4675" w:type="dxa"/>
          </w:tcPr>
          <w:p w:rsidR="001302BE" w:rsidRDefault="001302BE" w:rsidP="008535E9">
            <w:r>
              <w:t>5</w:t>
            </w:r>
          </w:p>
        </w:tc>
        <w:tc>
          <w:tcPr>
            <w:tcW w:w="4675" w:type="dxa"/>
          </w:tcPr>
          <w:p w:rsidR="001302BE" w:rsidRDefault="00AE2384" w:rsidP="008535E9">
            <w:r>
              <w:t>3.212 * 10^4</w:t>
            </w:r>
          </w:p>
        </w:tc>
      </w:tr>
    </w:tbl>
    <w:p w:rsidR="001302BE" w:rsidRDefault="001302BE" w:rsidP="001302BE"/>
    <w:p w:rsidR="001302BE" w:rsidRDefault="001302BE"/>
    <w:p w:rsidR="005253F4" w:rsidRDefault="005253F4"/>
    <w:p w:rsidR="005253F4" w:rsidRDefault="005253F4">
      <w:r>
        <w:t>Code:</w:t>
      </w:r>
    </w:p>
    <w:p w:rsidR="005253F4" w:rsidRDefault="005253F4">
      <w:proofErr w:type="spellStart"/>
      <w:r w:rsidRPr="005253F4">
        <w:rPr>
          <w:b/>
        </w:rPr>
        <w:t>Main.m</w:t>
      </w:r>
      <w:proofErr w:type="spellEnd"/>
      <w:r>
        <w:t>:</w:t>
      </w:r>
    </w:p>
    <w:p w:rsidR="005253F4" w:rsidRDefault="005253F4" w:rsidP="005253F4">
      <w:pPr>
        <w:autoSpaceDE w:val="0"/>
        <w:autoSpaceDN w:val="0"/>
        <w:adjustRightInd w:val="0"/>
        <w:spacing w:after="0" w:line="240" w:lineRule="auto"/>
        <w:rPr>
          <w:rFonts w:ascii="Courier New" w:hAnsi="Courier New" w:cs="Courier New"/>
          <w:sz w:val="24"/>
          <w:szCs w:val="24"/>
        </w:rPr>
      </w:pP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%case 1: no uniform flow</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%Parameters</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k = 10;</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k1= 10; </w:t>
      </w:r>
      <w:r>
        <w:rPr>
          <w:rFonts w:ascii="Courier New" w:hAnsi="Courier New" w:cs="Courier New"/>
          <w:color w:val="228B22"/>
          <w:sz w:val="24"/>
          <w:szCs w:val="24"/>
        </w:rPr>
        <w:t>%m/d</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zw</w:t>
      </w:r>
      <w:proofErr w:type="spellEnd"/>
      <w:proofErr w:type="gramEnd"/>
      <w:r>
        <w:rPr>
          <w:rFonts w:ascii="Courier New" w:hAnsi="Courier New" w:cs="Courier New"/>
          <w:color w:val="000000"/>
          <w:sz w:val="24"/>
          <w:szCs w:val="24"/>
        </w:rPr>
        <w:t xml:space="preserve"> =0;</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rw</w:t>
      </w:r>
      <w:proofErr w:type="spellEnd"/>
      <w:proofErr w:type="gramEnd"/>
      <w:r>
        <w:rPr>
          <w:rFonts w:ascii="Courier New" w:hAnsi="Courier New" w:cs="Courier New"/>
          <w:color w:val="000000"/>
          <w:sz w:val="24"/>
          <w:szCs w:val="24"/>
        </w:rPr>
        <w:t xml:space="preserve"> = 0.05;</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R = 100; </w:t>
      </w:r>
      <w:r>
        <w:rPr>
          <w:rFonts w:ascii="Courier New" w:hAnsi="Courier New" w:cs="Courier New"/>
          <w:color w:val="228B22"/>
          <w:sz w:val="24"/>
          <w:szCs w:val="24"/>
        </w:rPr>
        <w:t>%m</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Rinf</w:t>
      </w:r>
      <w:proofErr w:type="spellEnd"/>
      <w:r>
        <w:rPr>
          <w:rFonts w:ascii="Courier New" w:hAnsi="Courier New" w:cs="Courier New"/>
          <w:color w:val="000000"/>
          <w:sz w:val="24"/>
          <w:szCs w:val="24"/>
        </w:rPr>
        <w:t xml:space="preserve"> = 10*R;</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Qx0 = 0; </w:t>
      </w:r>
      <w:r>
        <w:rPr>
          <w:rFonts w:ascii="Courier New" w:hAnsi="Courier New" w:cs="Courier New"/>
          <w:color w:val="228B22"/>
          <w:sz w:val="24"/>
          <w:szCs w:val="24"/>
        </w:rPr>
        <w:t>%No uniform flow</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PhiInf</w:t>
      </w:r>
      <w:proofErr w:type="spellEnd"/>
      <w:r>
        <w:rPr>
          <w:rFonts w:ascii="Courier New" w:hAnsi="Courier New" w:cs="Courier New"/>
          <w:color w:val="000000"/>
          <w:sz w:val="24"/>
          <w:szCs w:val="24"/>
        </w:rPr>
        <w:t xml:space="preserve"> = .5 * k * 20*20;</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z = </w:t>
      </w:r>
      <w:proofErr w:type="spellStart"/>
      <w:r>
        <w:rPr>
          <w:rFonts w:ascii="Courier New" w:hAnsi="Courier New" w:cs="Courier New"/>
          <w:color w:val="000000"/>
          <w:sz w:val="24"/>
          <w:szCs w:val="24"/>
        </w:rPr>
        <w:t>zw+rw</w:t>
      </w:r>
      <w:proofErr w:type="spellEnd"/>
      <w:r>
        <w:rPr>
          <w:rFonts w:ascii="Courier New" w:hAnsi="Courier New" w:cs="Courier New"/>
          <w:color w:val="000000"/>
          <w:sz w:val="24"/>
          <w:szCs w:val="24"/>
        </w:rPr>
        <w: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xml:space="preserve">%calculate maximum discharge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Q_max</w:t>
      </w:r>
      <w:proofErr w:type="spellEnd"/>
      <w:r>
        <w:rPr>
          <w:rFonts w:ascii="Courier New" w:hAnsi="Courier New" w:cs="Courier New"/>
          <w:color w:val="000000"/>
          <w:sz w:val="24"/>
          <w:szCs w:val="24"/>
        </w:rPr>
        <w:t xml:space="preserve"> = ((Qx0*(z))*(2*k1/(k1+k))+ (-Qx0* (</w:t>
      </w:r>
      <w:proofErr w:type="spellStart"/>
      <w:r>
        <w:rPr>
          <w:rFonts w:ascii="Courier New" w:hAnsi="Courier New" w:cs="Courier New"/>
          <w:color w:val="000000"/>
          <w:sz w:val="24"/>
          <w:szCs w:val="24"/>
        </w:rPr>
        <w:t>Rinf</w:t>
      </w:r>
      <w:proofErr w:type="spellEnd"/>
      <w:r>
        <w:rPr>
          <w:rFonts w:ascii="Courier New" w:hAnsi="Courier New" w:cs="Courier New"/>
          <w:color w:val="000000"/>
          <w:sz w:val="24"/>
          <w:szCs w:val="24"/>
        </w:rPr>
        <w:t xml:space="preserve"> -(k1-k)*R*R/((k1+k)*</w:t>
      </w:r>
      <w:proofErr w:type="spellStart"/>
      <w:r>
        <w:rPr>
          <w:rFonts w:ascii="Courier New" w:hAnsi="Courier New" w:cs="Courier New"/>
          <w:color w:val="000000"/>
          <w:sz w:val="24"/>
          <w:szCs w:val="24"/>
        </w:rPr>
        <w:t>Rinf</w:t>
      </w:r>
      <w:proofErr w:type="spellEnd"/>
      <w:r>
        <w:rPr>
          <w:rFonts w:ascii="Courier New" w:hAnsi="Courier New" w:cs="Courier New"/>
          <w:color w:val="000000"/>
          <w:sz w:val="24"/>
          <w:szCs w:val="24"/>
        </w:rPr>
        <w:t>)))- (k1/k)*real(</w:t>
      </w:r>
      <w:proofErr w:type="spellStart"/>
      <w:r>
        <w:rPr>
          <w:rFonts w:ascii="Courier New" w:hAnsi="Courier New" w:cs="Courier New"/>
          <w:color w:val="000000"/>
          <w:sz w:val="24"/>
          <w:szCs w:val="24"/>
        </w:rPr>
        <w:t>PhiInf</w:t>
      </w:r>
      <w:proofErr w:type="spellEnd"/>
      <w:r>
        <w:rPr>
          <w:rFonts w:ascii="Courier New" w:hAnsi="Courier New" w:cs="Courier New"/>
          <w:color w:val="000000"/>
          <w:sz w:val="24"/>
          <w:szCs w:val="24"/>
        </w:rPr>
        <w:t>))/ real((1/(2*pi))*log(z-</w:t>
      </w:r>
      <w:proofErr w:type="spellStart"/>
      <w:r>
        <w:rPr>
          <w:rFonts w:ascii="Courier New" w:hAnsi="Courier New" w:cs="Courier New"/>
          <w:color w:val="000000"/>
          <w:sz w:val="24"/>
          <w:szCs w:val="24"/>
        </w:rPr>
        <w:t>zw</w:t>
      </w:r>
      <w:proofErr w:type="spellEnd"/>
      <w:r>
        <w:rPr>
          <w:rFonts w:ascii="Courier New" w:hAnsi="Courier New" w:cs="Courier New"/>
          <w:color w:val="000000"/>
          <w:sz w:val="24"/>
          <w:szCs w:val="24"/>
        </w:rPr>
        <w:t>)+ ((k1-k)/(k1+k))*(1/(2*pi)) * log((</w:t>
      </w:r>
      <w:proofErr w:type="spellStart"/>
      <w:r>
        <w:rPr>
          <w:rFonts w:ascii="Courier New" w:hAnsi="Courier New" w:cs="Courier New"/>
          <w:color w:val="000000"/>
          <w:sz w:val="24"/>
          <w:szCs w:val="24"/>
        </w:rPr>
        <w:t>conj</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zw</w:t>
      </w:r>
      <w:proofErr w:type="spellEnd"/>
      <w:r>
        <w:rPr>
          <w:rFonts w:ascii="Courier New" w:hAnsi="Courier New" w:cs="Courier New"/>
          <w:color w:val="000000"/>
          <w:sz w:val="24"/>
          <w:szCs w:val="24"/>
        </w:rPr>
        <w:t>)*(z)/-R) + R)  - (2*k/(k1+k))* (1/(2*pi))*log(</w:t>
      </w:r>
      <w:proofErr w:type="spellStart"/>
      <w:r>
        <w:rPr>
          <w:rFonts w:ascii="Courier New" w:hAnsi="Courier New" w:cs="Courier New"/>
          <w:color w:val="000000"/>
          <w:sz w:val="24"/>
          <w:szCs w:val="24"/>
        </w:rPr>
        <w:t>Rinf</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zw</w:t>
      </w:r>
      <w:proofErr w:type="spellEnd"/>
      <w:r>
        <w:rPr>
          <w:rFonts w:ascii="Courier New" w:hAnsi="Courier New" w:cs="Courier New"/>
          <w:color w:val="000000"/>
          <w:sz w:val="24"/>
          <w:szCs w:val="24"/>
        </w:rPr>
        <w:t>) -((k1-k)/(k1+k))*(1/(2*pi))*log(</w:t>
      </w:r>
      <w:proofErr w:type="spellStart"/>
      <w:r>
        <w:rPr>
          <w:rFonts w:ascii="Courier New" w:hAnsi="Courier New" w:cs="Courier New"/>
          <w:color w:val="000000"/>
          <w:sz w:val="24"/>
          <w:szCs w:val="24"/>
        </w:rPr>
        <w:t>Rinf</w:t>
      </w:r>
      <w:proofErr w:type="spellEnd"/>
      <w:r>
        <w:rPr>
          <w:rFonts w:ascii="Courier New" w:hAnsi="Courier New" w:cs="Courier New"/>
          <w:color w:val="000000"/>
          <w:sz w:val="24"/>
          <w:szCs w:val="24"/>
        </w:rPr>
        <w:t>/R));</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%calculate constant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c = real(</w:t>
      </w:r>
      <w:proofErr w:type="spellStart"/>
      <w:r>
        <w:rPr>
          <w:rFonts w:ascii="Courier New" w:hAnsi="Courier New" w:cs="Courier New"/>
          <w:color w:val="000000"/>
          <w:sz w:val="24"/>
          <w:szCs w:val="24"/>
        </w:rPr>
        <w:t>PhiInf</w:t>
      </w:r>
      <w:proofErr w:type="spellEnd"/>
      <w:r>
        <w:rPr>
          <w:rFonts w:ascii="Courier New" w:hAnsi="Courier New" w:cs="Courier New"/>
          <w:color w:val="000000"/>
          <w:sz w:val="24"/>
          <w:szCs w:val="24"/>
        </w:rPr>
        <w:t xml:space="preserve"> +  (2*k/(k1+k))* (Q/(2*pi))*log(</w:t>
      </w:r>
      <w:proofErr w:type="spellStart"/>
      <w:r>
        <w:rPr>
          <w:rFonts w:ascii="Courier New" w:hAnsi="Courier New" w:cs="Courier New"/>
          <w:color w:val="000000"/>
          <w:sz w:val="24"/>
          <w:szCs w:val="24"/>
        </w:rPr>
        <w:t>Rinf</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zw</w:t>
      </w:r>
      <w:proofErr w:type="spellEnd"/>
      <w:r>
        <w:rPr>
          <w:rFonts w:ascii="Courier New" w:hAnsi="Courier New" w:cs="Courier New"/>
          <w:color w:val="000000"/>
          <w:sz w:val="24"/>
          <w:szCs w:val="24"/>
        </w:rPr>
        <w:t>) +((k1-k)/(k1+k))*(Q/(2*pi))*log(</w:t>
      </w:r>
      <w:proofErr w:type="spellStart"/>
      <w:r>
        <w:rPr>
          <w:rFonts w:ascii="Courier New" w:hAnsi="Courier New" w:cs="Courier New"/>
          <w:color w:val="000000"/>
          <w:sz w:val="24"/>
          <w:szCs w:val="24"/>
        </w:rPr>
        <w:t>Rinf</w:t>
      </w:r>
      <w:proofErr w:type="spellEnd"/>
      <w:r>
        <w:rPr>
          <w:rFonts w:ascii="Courier New" w:hAnsi="Courier New" w:cs="Courier New"/>
          <w:color w:val="000000"/>
          <w:sz w:val="24"/>
          <w:szCs w:val="24"/>
        </w:rPr>
        <w:t>/R)+ Qx0* (</w:t>
      </w:r>
      <w:proofErr w:type="spellStart"/>
      <w:r>
        <w:rPr>
          <w:rFonts w:ascii="Courier New" w:hAnsi="Courier New" w:cs="Courier New"/>
          <w:color w:val="000000"/>
          <w:sz w:val="24"/>
          <w:szCs w:val="24"/>
        </w:rPr>
        <w:t>Rinf</w:t>
      </w:r>
      <w:proofErr w:type="spellEnd"/>
      <w:r>
        <w:rPr>
          <w:rFonts w:ascii="Courier New" w:hAnsi="Courier New" w:cs="Courier New"/>
          <w:color w:val="000000"/>
          <w:sz w:val="24"/>
          <w:szCs w:val="24"/>
        </w:rPr>
        <w:t xml:space="preserve"> -(k1-k)*R*R/((k1+k)*</w:t>
      </w:r>
      <w:proofErr w:type="spellStart"/>
      <w:r>
        <w:rPr>
          <w:rFonts w:ascii="Courier New" w:hAnsi="Courier New" w:cs="Courier New"/>
          <w:color w:val="000000"/>
          <w:sz w:val="24"/>
          <w:szCs w:val="24"/>
        </w:rPr>
        <w:t>Rinf</w:t>
      </w:r>
      <w:proofErr w:type="spellEnd"/>
      <w:r>
        <w:rPr>
          <w:rFonts w:ascii="Courier New" w:hAnsi="Courier New" w:cs="Courier New"/>
          <w:color w:val="000000"/>
          <w:sz w:val="24"/>
          <w:szCs w:val="24"/>
        </w:rPr>
        <w: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w:t>
      </w:r>
      <w:proofErr w:type="gramStart"/>
      <w:r>
        <w:rPr>
          <w:rFonts w:ascii="Courier New" w:hAnsi="Courier New" w:cs="Courier New"/>
          <w:color w:val="228B22"/>
          <w:sz w:val="24"/>
          <w:szCs w:val="24"/>
        </w:rPr>
        <w:t>Calculate</w:t>
      </w:r>
      <w:proofErr w:type="gramEnd"/>
      <w:r>
        <w:rPr>
          <w:rFonts w:ascii="Courier New" w:hAnsi="Courier New" w:cs="Courier New"/>
          <w:color w:val="228B22"/>
          <w:sz w:val="24"/>
          <w:szCs w:val="24"/>
        </w:rPr>
        <w:t xml:space="preserve"> Q max if there was no inhomogeneity</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Q_noInhomogeneity</w:t>
      </w:r>
      <w:proofErr w:type="spellEnd"/>
      <w:r>
        <w:rPr>
          <w:rFonts w:ascii="Courier New" w:hAnsi="Courier New" w:cs="Courier New"/>
          <w:color w:val="000000"/>
          <w:sz w:val="24"/>
          <w:szCs w:val="24"/>
        </w:rPr>
        <w:t xml:space="preserve"> = -</w:t>
      </w:r>
      <w:proofErr w:type="spellStart"/>
      <w:proofErr w:type="gramStart"/>
      <w:r>
        <w:rPr>
          <w:rFonts w:ascii="Courier New" w:hAnsi="Courier New" w:cs="Courier New"/>
          <w:color w:val="000000"/>
          <w:sz w:val="24"/>
          <w:szCs w:val="24"/>
        </w:rPr>
        <w:t>PhiInf</w:t>
      </w:r>
      <w:proofErr w:type="spellEnd"/>
      <w:r>
        <w:rPr>
          <w:rFonts w:ascii="Courier New" w:hAnsi="Courier New" w:cs="Courier New"/>
          <w:color w:val="000000"/>
          <w:sz w:val="24"/>
          <w:szCs w:val="24"/>
        </w:rPr>
        <w:t xml:space="preserve">  /</w:t>
      </w:r>
      <w:proofErr w:type="gramEnd"/>
      <w:r>
        <w:rPr>
          <w:rFonts w:ascii="Courier New" w:hAnsi="Courier New" w:cs="Courier New"/>
          <w:color w:val="000000"/>
          <w:sz w:val="24"/>
          <w:szCs w:val="24"/>
        </w:rPr>
        <w:t>real(   (1/(2*pi))*(log(</w:t>
      </w:r>
      <w:proofErr w:type="spellStart"/>
      <w:r>
        <w:rPr>
          <w:rFonts w:ascii="Courier New" w:hAnsi="Courier New" w:cs="Courier New"/>
          <w:color w:val="000000"/>
          <w:sz w:val="24"/>
          <w:szCs w:val="24"/>
        </w:rPr>
        <w:t>zw+rw-zw</w:t>
      </w:r>
      <w:proofErr w:type="spellEnd"/>
      <w:r>
        <w:rPr>
          <w:rFonts w:ascii="Courier New" w:hAnsi="Courier New" w:cs="Courier New"/>
          <w:color w:val="000000"/>
          <w:sz w:val="24"/>
          <w:szCs w:val="24"/>
        </w:rPr>
        <w:t>) -log(</w:t>
      </w:r>
      <w:proofErr w:type="spellStart"/>
      <w:r>
        <w:rPr>
          <w:rFonts w:ascii="Courier New" w:hAnsi="Courier New" w:cs="Courier New"/>
          <w:color w:val="000000"/>
          <w:sz w:val="24"/>
          <w:szCs w:val="24"/>
        </w:rPr>
        <w:t>Rinf</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zw</w:t>
      </w:r>
      <w:proofErr w:type="spellEnd"/>
      <w:r>
        <w:rPr>
          <w:rFonts w:ascii="Courier New" w:hAnsi="Courier New" w:cs="Courier New"/>
          <w:color w:val="000000"/>
          <w:sz w:val="24"/>
          <w:szCs w:val="24"/>
        </w:rPr>
        <w:t>))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%Contour the real potential</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ContourMe_R_int</w:t>
      </w:r>
      <w:proofErr w:type="spellEnd"/>
      <w:r>
        <w:rPr>
          <w:rFonts w:ascii="Courier New" w:hAnsi="Courier New" w:cs="Courier New"/>
          <w:color w:val="000000"/>
          <w:sz w:val="24"/>
          <w:szCs w:val="24"/>
        </w:rPr>
        <w:t>(-150,150,500, -150,150,500, @(z)real(</w:t>
      </w:r>
      <w:proofErr w:type="spellStart"/>
      <w:r>
        <w:rPr>
          <w:rFonts w:ascii="Courier New" w:hAnsi="Courier New" w:cs="Courier New"/>
          <w:color w:val="000000"/>
          <w:sz w:val="24"/>
          <w:szCs w:val="24"/>
        </w:rPr>
        <w:t>Omega_total</w:t>
      </w:r>
      <w:proofErr w:type="spellEnd"/>
      <w:r>
        <w:rPr>
          <w:rFonts w:ascii="Courier New" w:hAnsi="Courier New" w:cs="Courier New"/>
          <w:color w:val="000000"/>
          <w:sz w:val="24"/>
          <w:szCs w:val="24"/>
        </w:rPr>
        <w:t xml:space="preserve">(Qx0, z, k1,k,R, </w:t>
      </w:r>
      <w:proofErr w:type="spellStart"/>
      <w:r>
        <w:rPr>
          <w:rFonts w:ascii="Courier New" w:hAnsi="Courier New" w:cs="Courier New"/>
          <w:color w:val="000000"/>
          <w:sz w:val="24"/>
          <w:szCs w:val="24"/>
        </w:rPr>
        <w:t>c,Q_max,zw</w:t>
      </w:r>
      <w:proofErr w:type="spellEnd"/>
      <w:r>
        <w:rPr>
          <w:rFonts w:ascii="Courier New" w:hAnsi="Courier New" w:cs="Courier New"/>
          <w:color w:val="000000"/>
          <w:sz w:val="24"/>
          <w:szCs w:val="24"/>
        </w:rPr>
        <w:t>)),60);</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%Case 2, uniform flow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%Parameters</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k = 10;</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k1= 100; </w:t>
      </w:r>
      <w:r>
        <w:rPr>
          <w:rFonts w:ascii="Courier New" w:hAnsi="Courier New" w:cs="Courier New"/>
          <w:color w:val="228B22"/>
          <w:sz w:val="24"/>
          <w:szCs w:val="24"/>
        </w:rPr>
        <w:t>%m/d</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zw</w:t>
      </w:r>
      <w:proofErr w:type="spellEnd"/>
      <w:proofErr w:type="gramEnd"/>
      <w:r>
        <w:rPr>
          <w:rFonts w:ascii="Courier New" w:hAnsi="Courier New" w:cs="Courier New"/>
          <w:color w:val="000000"/>
          <w:sz w:val="24"/>
          <w:szCs w:val="24"/>
        </w:rPr>
        <w:t xml:space="preserve"> =0;</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rw</w:t>
      </w:r>
      <w:proofErr w:type="spellEnd"/>
      <w:proofErr w:type="gramEnd"/>
      <w:r>
        <w:rPr>
          <w:rFonts w:ascii="Courier New" w:hAnsi="Courier New" w:cs="Courier New"/>
          <w:color w:val="000000"/>
          <w:sz w:val="24"/>
          <w:szCs w:val="24"/>
        </w:rPr>
        <w:t xml:space="preserve"> = 0.05;</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R = 5; </w:t>
      </w:r>
      <w:r>
        <w:rPr>
          <w:rFonts w:ascii="Courier New" w:hAnsi="Courier New" w:cs="Courier New"/>
          <w:color w:val="228B22"/>
          <w:sz w:val="24"/>
          <w:szCs w:val="24"/>
        </w:rPr>
        <w:t>%m</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Rinf</w:t>
      </w:r>
      <w:proofErr w:type="spellEnd"/>
      <w:r>
        <w:rPr>
          <w:rFonts w:ascii="Courier New" w:hAnsi="Courier New" w:cs="Courier New"/>
          <w:color w:val="000000"/>
          <w:sz w:val="24"/>
          <w:szCs w:val="24"/>
        </w:rPr>
        <w:t xml:space="preserve"> = -10*R;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Qx0= .5*k*(21*21 - 19*19)</w:t>
      </w:r>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2 * abs(</w:t>
      </w:r>
      <w:proofErr w:type="spellStart"/>
      <w:r>
        <w:rPr>
          <w:rFonts w:ascii="Courier New" w:hAnsi="Courier New" w:cs="Courier New"/>
          <w:color w:val="000000"/>
          <w:sz w:val="24"/>
          <w:szCs w:val="24"/>
        </w:rPr>
        <w:t>Rinf</w:t>
      </w:r>
      <w:proofErr w:type="spellEnd"/>
      <w:r>
        <w:rPr>
          <w:rFonts w:ascii="Courier New" w:hAnsi="Courier New" w:cs="Courier New"/>
          <w:color w:val="000000"/>
          <w:sz w:val="24"/>
          <w:szCs w:val="24"/>
        </w:rPr>
        <w:t>)) ;</w:t>
      </w:r>
      <w:r>
        <w:rPr>
          <w:rFonts w:ascii="Courier New" w:hAnsi="Courier New" w:cs="Courier New"/>
          <w:color w:val="228B22"/>
          <w:sz w:val="24"/>
          <w:szCs w:val="24"/>
        </w:rPr>
        <w:t>%with uniform flow</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PhiInf</w:t>
      </w:r>
      <w:proofErr w:type="spellEnd"/>
      <w:r>
        <w:rPr>
          <w:rFonts w:ascii="Courier New" w:hAnsi="Courier New" w:cs="Courier New"/>
          <w:color w:val="000000"/>
          <w:sz w:val="24"/>
          <w:szCs w:val="24"/>
        </w:rPr>
        <w:t xml:space="preserve"> = .5 * k * 21*21;</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z = </w:t>
      </w:r>
      <w:proofErr w:type="spellStart"/>
      <w:r>
        <w:rPr>
          <w:rFonts w:ascii="Courier New" w:hAnsi="Courier New" w:cs="Courier New"/>
          <w:color w:val="000000"/>
          <w:sz w:val="24"/>
          <w:szCs w:val="24"/>
        </w:rPr>
        <w:t>zw+rw</w:t>
      </w:r>
      <w:proofErr w:type="spellEnd"/>
      <w:r>
        <w:rPr>
          <w:rFonts w:ascii="Courier New" w:hAnsi="Courier New" w:cs="Courier New"/>
          <w:color w:val="000000"/>
          <w:sz w:val="24"/>
          <w:szCs w:val="24"/>
        </w:rPr>
        <w: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Q_max</w:t>
      </w:r>
      <w:proofErr w:type="spellEnd"/>
      <w:r>
        <w:rPr>
          <w:rFonts w:ascii="Courier New" w:hAnsi="Courier New" w:cs="Courier New"/>
          <w:color w:val="000000"/>
          <w:sz w:val="24"/>
          <w:szCs w:val="24"/>
        </w:rPr>
        <w:t xml:space="preserve"> = ((Qx0*(z))*(2*k1/(k1+k))+ (-Qx0* (</w:t>
      </w:r>
      <w:proofErr w:type="spellStart"/>
      <w:r>
        <w:rPr>
          <w:rFonts w:ascii="Courier New" w:hAnsi="Courier New" w:cs="Courier New"/>
          <w:color w:val="000000"/>
          <w:sz w:val="24"/>
          <w:szCs w:val="24"/>
        </w:rPr>
        <w:t>Rinf</w:t>
      </w:r>
      <w:proofErr w:type="spellEnd"/>
      <w:r>
        <w:rPr>
          <w:rFonts w:ascii="Courier New" w:hAnsi="Courier New" w:cs="Courier New"/>
          <w:color w:val="000000"/>
          <w:sz w:val="24"/>
          <w:szCs w:val="24"/>
        </w:rPr>
        <w:t xml:space="preserve"> -(k1-k)*R*R/((k1+k)*</w:t>
      </w:r>
      <w:proofErr w:type="spellStart"/>
      <w:r>
        <w:rPr>
          <w:rFonts w:ascii="Courier New" w:hAnsi="Courier New" w:cs="Courier New"/>
          <w:color w:val="000000"/>
          <w:sz w:val="24"/>
          <w:szCs w:val="24"/>
        </w:rPr>
        <w:t>Rinf</w:t>
      </w:r>
      <w:proofErr w:type="spellEnd"/>
      <w:r>
        <w:rPr>
          <w:rFonts w:ascii="Courier New" w:hAnsi="Courier New" w:cs="Courier New"/>
          <w:color w:val="000000"/>
          <w:sz w:val="24"/>
          <w:szCs w:val="24"/>
        </w:rPr>
        <w:t>)))- (k1/k)*real(</w:t>
      </w:r>
      <w:proofErr w:type="spellStart"/>
      <w:r>
        <w:rPr>
          <w:rFonts w:ascii="Courier New" w:hAnsi="Courier New" w:cs="Courier New"/>
          <w:color w:val="000000"/>
          <w:sz w:val="24"/>
          <w:szCs w:val="24"/>
        </w:rPr>
        <w:t>PhiInf</w:t>
      </w:r>
      <w:proofErr w:type="spellEnd"/>
      <w:r>
        <w:rPr>
          <w:rFonts w:ascii="Courier New" w:hAnsi="Courier New" w:cs="Courier New"/>
          <w:color w:val="000000"/>
          <w:sz w:val="24"/>
          <w:szCs w:val="24"/>
        </w:rPr>
        <w:t>))/ real((1/(2*pi))*log(z-</w:t>
      </w:r>
      <w:proofErr w:type="spellStart"/>
      <w:r>
        <w:rPr>
          <w:rFonts w:ascii="Courier New" w:hAnsi="Courier New" w:cs="Courier New"/>
          <w:color w:val="000000"/>
          <w:sz w:val="24"/>
          <w:szCs w:val="24"/>
        </w:rPr>
        <w:t>zw</w:t>
      </w:r>
      <w:proofErr w:type="spellEnd"/>
      <w:r>
        <w:rPr>
          <w:rFonts w:ascii="Courier New" w:hAnsi="Courier New" w:cs="Courier New"/>
          <w:color w:val="000000"/>
          <w:sz w:val="24"/>
          <w:szCs w:val="24"/>
        </w:rPr>
        <w:t>)+ ((k1-k)/(k1+k))*(1/(2*pi)) * log((</w:t>
      </w:r>
      <w:proofErr w:type="spellStart"/>
      <w:r>
        <w:rPr>
          <w:rFonts w:ascii="Courier New" w:hAnsi="Courier New" w:cs="Courier New"/>
          <w:color w:val="000000"/>
          <w:sz w:val="24"/>
          <w:szCs w:val="24"/>
        </w:rPr>
        <w:t>conj</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zw</w:t>
      </w:r>
      <w:proofErr w:type="spellEnd"/>
      <w:r>
        <w:rPr>
          <w:rFonts w:ascii="Courier New" w:hAnsi="Courier New" w:cs="Courier New"/>
          <w:color w:val="000000"/>
          <w:sz w:val="24"/>
          <w:szCs w:val="24"/>
        </w:rPr>
        <w:t>)*(z)/-R) + R)  - (2*k/(k1+k))* (1/(2*pi))*log(</w:t>
      </w:r>
      <w:proofErr w:type="spellStart"/>
      <w:r>
        <w:rPr>
          <w:rFonts w:ascii="Courier New" w:hAnsi="Courier New" w:cs="Courier New"/>
          <w:color w:val="000000"/>
          <w:sz w:val="24"/>
          <w:szCs w:val="24"/>
        </w:rPr>
        <w:t>Rinf</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zw</w:t>
      </w:r>
      <w:proofErr w:type="spellEnd"/>
      <w:r>
        <w:rPr>
          <w:rFonts w:ascii="Courier New" w:hAnsi="Courier New" w:cs="Courier New"/>
          <w:color w:val="000000"/>
          <w:sz w:val="24"/>
          <w:szCs w:val="24"/>
        </w:rPr>
        <w:t>) -((k1-k)/(k1+k))*(1/(2*pi))*log(</w:t>
      </w:r>
      <w:proofErr w:type="spellStart"/>
      <w:r>
        <w:rPr>
          <w:rFonts w:ascii="Courier New" w:hAnsi="Courier New" w:cs="Courier New"/>
          <w:color w:val="000000"/>
          <w:sz w:val="24"/>
          <w:szCs w:val="24"/>
        </w:rPr>
        <w:t>Rinf</w:t>
      </w:r>
      <w:proofErr w:type="spellEnd"/>
      <w:r>
        <w:rPr>
          <w:rFonts w:ascii="Courier New" w:hAnsi="Courier New" w:cs="Courier New"/>
          <w:color w:val="000000"/>
          <w:sz w:val="24"/>
          <w:szCs w:val="24"/>
        </w:rPr>
        <w:t>/R))</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c = real(</w:t>
      </w:r>
      <w:proofErr w:type="spellStart"/>
      <w:r>
        <w:rPr>
          <w:rFonts w:ascii="Courier New" w:hAnsi="Courier New" w:cs="Courier New"/>
          <w:color w:val="000000"/>
          <w:sz w:val="24"/>
          <w:szCs w:val="24"/>
        </w:rPr>
        <w:t>PhiInf</w:t>
      </w:r>
      <w:proofErr w:type="spellEnd"/>
      <w:r>
        <w:rPr>
          <w:rFonts w:ascii="Courier New" w:hAnsi="Courier New" w:cs="Courier New"/>
          <w:color w:val="000000"/>
          <w:sz w:val="24"/>
          <w:szCs w:val="24"/>
        </w:rPr>
        <w:t xml:space="preserve"> +  (2*k/(k1+k))* (Q/(2*pi))*log(</w:t>
      </w:r>
      <w:proofErr w:type="spellStart"/>
      <w:r>
        <w:rPr>
          <w:rFonts w:ascii="Courier New" w:hAnsi="Courier New" w:cs="Courier New"/>
          <w:color w:val="000000"/>
          <w:sz w:val="24"/>
          <w:szCs w:val="24"/>
        </w:rPr>
        <w:t>Rinf</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zw</w:t>
      </w:r>
      <w:proofErr w:type="spellEnd"/>
      <w:r>
        <w:rPr>
          <w:rFonts w:ascii="Courier New" w:hAnsi="Courier New" w:cs="Courier New"/>
          <w:color w:val="000000"/>
          <w:sz w:val="24"/>
          <w:szCs w:val="24"/>
        </w:rPr>
        <w:t>) +((k1-k)/(k1+k))*(Q/(2*pi))*log(</w:t>
      </w:r>
      <w:proofErr w:type="spellStart"/>
      <w:r>
        <w:rPr>
          <w:rFonts w:ascii="Courier New" w:hAnsi="Courier New" w:cs="Courier New"/>
          <w:color w:val="000000"/>
          <w:sz w:val="24"/>
          <w:szCs w:val="24"/>
        </w:rPr>
        <w:t>Rinf</w:t>
      </w:r>
      <w:proofErr w:type="spellEnd"/>
      <w:r>
        <w:rPr>
          <w:rFonts w:ascii="Courier New" w:hAnsi="Courier New" w:cs="Courier New"/>
          <w:color w:val="000000"/>
          <w:sz w:val="24"/>
          <w:szCs w:val="24"/>
        </w:rPr>
        <w:t>/R)+ Qx0* (</w:t>
      </w:r>
      <w:proofErr w:type="spellStart"/>
      <w:r>
        <w:rPr>
          <w:rFonts w:ascii="Courier New" w:hAnsi="Courier New" w:cs="Courier New"/>
          <w:color w:val="000000"/>
          <w:sz w:val="24"/>
          <w:szCs w:val="24"/>
        </w:rPr>
        <w:t>Rinf</w:t>
      </w:r>
      <w:proofErr w:type="spellEnd"/>
      <w:r>
        <w:rPr>
          <w:rFonts w:ascii="Courier New" w:hAnsi="Courier New" w:cs="Courier New"/>
          <w:color w:val="000000"/>
          <w:sz w:val="24"/>
          <w:szCs w:val="24"/>
        </w:rPr>
        <w:t xml:space="preserve"> -(k1-k)*R*R/((k1+k)*</w:t>
      </w:r>
      <w:proofErr w:type="spellStart"/>
      <w:r>
        <w:rPr>
          <w:rFonts w:ascii="Courier New" w:hAnsi="Courier New" w:cs="Courier New"/>
          <w:color w:val="000000"/>
          <w:sz w:val="24"/>
          <w:szCs w:val="24"/>
        </w:rPr>
        <w:t>Rinf</w:t>
      </w:r>
      <w:proofErr w:type="spellEnd"/>
      <w:r>
        <w:rPr>
          <w:rFonts w:ascii="Courier New" w:hAnsi="Courier New" w:cs="Courier New"/>
          <w:color w:val="000000"/>
          <w:sz w:val="24"/>
          <w:szCs w:val="24"/>
        </w:rPr>
        <w: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ContourMe_R_int</w:t>
      </w:r>
      <w:proofErr w:type="spellEnd"/>
      <w:r>
        <w:rPr>
          <w:rFonts w:ascii="Courier New" w:hAnsi="Courier New" w:cs="Courier New"/>
          <w:color w:val="000000"/>
          <w:sz w:val="24"/>
          <w:szCs w:val="24"/>
        </w:rPr>
        <w:t>(-150,150,500, -150,150,500, @(z)real(</w:t>
      </w:r>
      <w:proofErr w:type="spellStart"/>
      <w:r>
        <w:rPr>
          <w:rFonts w:ascii="Courier New" w:hAnsi="Courier New" w:cs="Courier New"/>
          <w:color w:val="000000"/>
          <w:sz w:val="24"/>
          <w:szCs w:val="24"/>
        </w:rPr>
        <w:t>Omega_total</w:t>
      </w:r>
      <w:proofErr w:type="spellEnd"/>
      <w:r>
        <w:rPr>
          <w:rFonts w:ascii="Courier New" w:hAnsi="Courier New" w:cs="Courier New"/>
          <w:color w:val="000000"/>
          <w:sz w:val="24"/>
          <w:szCs w:val="24"/>
        </w:rPr>
        <w:t xml:space="preserve">(Qx0, z, k1,k,R, </w:t>
      </w:r>
      <w:proofErr w:type="spellStart"/>
      <w:r>
        <w:rPr>
          <w:rFonts w:ascii="Courier New" w:hAnsi="Courier New" w:cs="Courier New"/>
          <w:color w:val="000000"/>
          <w:sz w:val="24"/>
          <w:szCs w:val="24"/>
        </w:rPr>
        <w:t>c,Q_max,zw</w:t>
      </w:r>
      <w:proofErr w:type="spellEnd"/>
      <w:r>
        <w:rPr>
          <w:rFonts w:ascii="Courier New" w:hAnsi="Courier New" w:cs="Courier New"/>
          <w:color w:val="000000"/>
          <w:sz w:val="24"/>
          <w:szCs w:val="24"/>
        </w:rPr>
        <w:t>)),60);</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color w:val="000000"/>
          <w:sz w:val="24"/>
          <w:szCs w:val="24"/>
        </w:rPr>
      </w:pPr>
    </w:p>
    <w:p w:rsidR="005253F4" w:rsidRDefault="005253F4" w:rsidP="005253F4">
      <w:pPr>
        <w:autoSpaceDE w:val="0"/>
        <w:autoSpaceDN w:val="0"/>
        <w:adjustRightInd w:val="0"/>
        <w:spacing w:after="0" w:line="240" w:lineRule="auto"/>
        <w:rPr>
          <w:rFonts w:ascii="Courier New" w:hAnsi="Courier New" w:cs="Courier New"/>
          <w:color w:val="000000"/>
          <w:sz w:val="24"/>
          <w:szCs w:val="24"/>
        </w:rPr>
      </w:pPr>
    </w:p>
    <w:p w:rsidR="005253F4" w:rsidRDefault="005253F4" w:rsidP="005253F4">
      <w:pPr>
        <w:autoSpaceDE w:val="0"/>
        <w:autoSpaceDN w:val="0"/>
        <w:adjustRightInd w:val="0"/>
        <w:spacing w:after="0" w:line="240" w:lineRule="auto"/>
        <w:rPr>
          <w:rFonts w:ascii="Courier New" w:hAnsi="Courier New" w:cs="Courier New"/>
          <w:color w:val="000000"/>
          <w:sz w:val="24"/>
          <w:szCs w:val="24"/>
        </w:rPr>
      </w:pPr>
    </w:p>
    <w:p w:rsidR="005253F4" w:rsidRDefault="005253F4" w:rsidP="005253F4">
      <w:pPr>
        <w:autoSpaceDE w:val="0"/>
        <w:autoSpaceDN w:val="0"/>
        <w:adjustRightInd w:val="0"/>
        <w:spacing w:after="0" w:line="240" w:lineRule="auto"/>
        <w:rPr>
          <w:rFonts w:ascii="Courier New" w:hAnsi="Courier New" w:cs="Courier New"/>
          <w:color w:val="000000"/>
          <w:sz w:val="24"/>
          <w:szCs w:val="24"/>
        </w:rPr>
      </w:pPr>
    </w:p>
    <w:p w:rsidR="005253F4" w:rsidRDefault="005253F4" w:rsidP="005253F4">
      <w:pPr>
        <w:autoSpaceDE w:val="0"/>
        <w:autoSpaceDN w:val="0"/>
        <w:adjustRightInd w:val="0"/>
        <w:spacing w:after="0" w:line="240" w:lineRule="auto"/>
        <w:rPr>
          <w:rFonts w:ascii="Courier New" w:hAnsi="Courier New" w:cs="Courier New"/>
          <w:color w:val="000000"/>
          <w:sz w:val="24"/>
          <w:szCs w:val="24"/>
        </w:rPr>
      </w:pPr>
    </w:p>
    <w:p w:rsidR="005253F4" w:rsidRDefault="005253F4" w:rsidP="005253F4">
      <w:pPr>
        <w:autoSpaceDE w:val="0"/>
        <w:autoSpaceDN w:val="0"/>
        <w:adjustRightInd w:val="0"/>
        <w:spacing w:after="0" w:line="240" w:lineRule="auto"/>
        <w:rPr>
          <w:rFonts w:ascii="Courier New" w:hAnsi="Courier New" w:cs="Courier New"/>
          <w:color w:val="000000"/>
          <w:sz w:val="24"/>
          <w:szCs w:val="24"/>
        </w:rPr>
      </w:pP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 Omega ] = </w:t>
      </w:r>
      <w:proofErr w:type="spellStart"/>
      <w:r>
        <w:rPr>
          <w:rFonts w:ascii="Courier New" w:hAnsi="Courier New" w:cs="Courier New"/>
          <w:color w:val="000000"/>
          <w:sz w:val="24"/>
          <w:szCs w:val="24"/>
        </w:rPr>
        <w:t>Omega_total</w:t>
      </w:r>
      <w:proofErr w:type="spellEnd"/>
      <w:r>
        <w:rPr>
          <w:rFonts w:ascii="Courier New" w:hAnsi="Courier New" w:cs="Courier New"/>
          <w:color w:val="000000"/>
          <w:sz w:val="24"/>
          <w:szCs w:val="24"/>
        </w:rPr>
        <w:t>(Qx0, z, k1,k,R,C,Q,zw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%UNTITLED4 Summary of this function goes here</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roofErr w:type="gramStart"/>
      <w:r>
        <w:rPr>
          <w:rFonts w:ascii="Courier New" w:hAnsi="Courier New" w:cs="Courier New"/>
          <w:color w:val="228B22"/>
          <w:sz w:val="24"/>
          <w:szCs w:val="24"/>
        </w:rPr>
        <w:t>Detailed</w:t>
      </w:r>
      <w:proofErr w:type="gramEnd"/>
      <w:r>
        <w:rPr>
          <w:rFonts w:ascii="Courier New" w:hAnsi="Courier New" w:cs="Courier New"/>
          <w:color w:val="228B22"/>
          <w:sz w:val="24"/>
          <w:szCs w:val="24"/>
        </w:rPr>
        <w:t xml:space="preserve"> explanation goes here</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4"/>
          <w:szCs w:val="24"/>
        </w:rPr>
        <w:t>rsq</w:t>
      </w:r>
      <w:proofErr w:type="spellEnd"/>
      <w:proofErr w:type="gramEnd"/>
      <w:r>
        <w:rPr>
          <w:rFonts w:ascii="Courier New" w:hAnsi="Courier New" w:cs="Courier New"/>
          <w:color w:val="000000"/>
          <w:sz w:val="24"/>
          <w:szCs w:val="24"/>
        </w:rPr>
        <w:t>=(z)*</w:t>
      </w:r>
      <w:proofErr w:type="spellStart"/>
      <w:r>
        <w:rPr>
          <w:rFonts w:ascii="Courier New" w:hAnsi="Courier New" w:cs="Courier New"/>
          <w:color w:val="000000"/>
          <w:sz w:val="24"/>
          <w:szCs w:val="24"/>
        </w:rPr>
        <w:t>conj</w:t>
      </w:r>
      <w:proofErr w:type="spellEnd"/>
      <w:r>
        <w:rPr>
          <w:rFonts w:ascii="Courier New" w:hAnsi="Courier New" w:cs="Courier New"/>
          <w:color w:val="000000"/>
          <w:sz w:val="24"/>
          <w:szCs w:val="24"/>
        </w:rPr>
        <w:t>(z);</w:t>
      </w:r>
    </w:p>
    <w:p w:rsidR="005253F4" w:rsidRDefault="005253F4" w:rsidP="005253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4"/>
          <w:szCs w:val="24"/>
        </w:rPr>
        <w:t>if</w:t>
      </w:r>
      <w:proofErr w:type="gram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rsq</w:t>
      </w:r>
      <w:proofErr w:type="spellEnd"/>
      <w:r>
        <w:rPr>
          <w:rFonts w:ascii="Courier New" w:hAnsi="Courier New" w:cs="Courier New"/>
          <w:color w:val="000000"/>
          <w:sz w:val="24"/>
          <w:szCs w:val="24"/>
        </w:rPr>
        <w:t>&gt;R^2</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Omega = </w:t>
      </w:r>
      <w:proofErr w:type="spellStart"/>
      <w:r>
        <w:rPr>
          <w:rFonts w:ascii="Courier New" w:hAnsi="Courier New" w:cs="Courier New"/>
          <w:color w:val="000000"/>
          <w:sz w:val="24"/>
          <w:szCs w:val="24"/>
        </w:rPr>
        <w:t>Omega_</w:t>
      </w:r>
      <w:proofErr w:type="gramStart"/>
      <w:r>
        <w:rPr>
          <w:rFonts w:ascii="Courier New" w:hAnsi="Courier New" w:cs="Courier New"/>
          <w:color w:val="000000"/>
          <w:sz w:val="24"/>
          <w:szCs w:val="24"/>
        </w:rPr>
        <w:t>outside</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 xml:space="preserve">Qx0, z, k1,k,R, </w:t>
      </w:r>
      <w:proofErr w:type="spellStart"/>
      <w:r>
        <w:rPr>
          <w:rFonts w:ascii="Courier New" w:hAnsi="Courier New" w:cs="Courier New"/>
          <w:color w:val="000000"/>
          <w:sz w:val="24"/>
          <w:szCs w:val="24"/>
        </w:rPr>
        <w:t>C,Q,zw</w:t>
      </w:r>
      <w:proofErr w:type="spellEnd"/>
      <w:r>
        <w:rPr>
          <w:rFonts w:ascii="Courier New" w:hAnsi="Courier New" w:cs="Courier New"/>
          <w:color w:val="000000"/>
          <w:sz w:val="24"/>
          <w:szCs w:val="24"/>
        </w:rPr>
        <w:t>);</w:t>
      </w:r>
    </w:p>
    <w:p w:rsidR="005253F4" w:rsidRDefault="005253F4" w:rsidP="005253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4"/>
          <w:szCs w:val="24"/>
        </w:rPr>
        <w:t>else</w:t>
      </w:r>
      <w:proofErr w:type="gramEnd"/>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Omega = </w:t>
      </w:r>
      <w:proofErr w:type="spellStart"/>
      <w:r>
        <w:rPr>
          <w:rFonts w:ascii="Courier New" w:hAnsi="Courier New" w:cs="Courier New"/>
          <w:color w:val="000000"/>
          <w:sz w:val="24"/>
          <w:szCs w:val="24"/>
        </w:rPr>
        <w:t>Omega_</w:t>
      </w:r>
      <w:proofErr w:type="gramStart"/>
      <w:r>
        <w:rPr>
          <w:rFonts w:ascii="Courier New" w:hAnsi="Courier New" w:cs="Courier New"/>
          <w:color w:val="000000"/>
          <w:sz w:val="24"/>
          <w:szCs w:val="24"/>
        </w:rPr>
        <w:t>inside</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 xml:space="preserve">Qx0, z, k1,k,R, </w:t>
      </w:r>
      <w:proofErr w:type="spellStart"/>
      <w:r>
        <w:rPr>
          <w:rFonts w:ascii="Courier New" w:hAnsi="Courier New" w:cs="Courier New"/>
          <w:color w:val="000000"/>
          <w:sz w:val="24"/>
          <w:szCs w:val="24"/>
        </w:rPr>
        <w:t>C,Q,zw</w:t>
      </w:r>
      <w:proofErr w:type="spellEnd"/>
      <w:r>
        <w:rPr>
          <w:rFonts w:ascii="Courier New" w:hAnsi="Courier New" w:cs="Courier New"/>
          <w:color w:val="000000"/>
          <w:sz w:val="24"/>
          <w:szCs w:val="24"/>
        </w:rPr>
        <w: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4"/>
          <w:szCs w:val="24"/>
        </w:rPr>
        <w:t>end</w:t>
      </w:r>
      <w:proofErr w:type="gramEnd"/>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p>
    <w:p w:rsidR="005253F4" w:rsidRDefault="005253F4" w:rsidP="005253F4">
      <w:pPr>
        <w:autoSpaceDE w:val="0"/>
        <w:autoSpaceDN w:val="0"/>
        <w:adjustRightInd w:val="0"/>
        <w:spacing w:after="0" w:line="240" w:lineRule="auto"/>
        <w:rPr>
          <w:rFonts w:ascii="Courier New" w:hAnsi="Courier New" w:cs="Courier New"/>
          <w:sz w:val="24"/>
          <w:szCs w:val="24"/>
        </w:rPr>
      </w:pPr>
    </w:p>
    <w:p w:rsidR="005253F4" w:rsidRDefault="005253F4" w:rsidP="005253F4">
      <w:pPr>
        <w:autoSpaceDE w:val="0"/>
        <w:autoSpaceDN w:val="0"/>
        <w:adjustRightInd w:val="0"/>
        <w:spacing w:after="0" w:line="240" w:lineRule="auto"/>
        <w:rPr>
          <w:rFonts w:ascii="Courier New" w:hAnsi="Courier New" w:cs="Courier New"/>
          <w:sz w:val="24"/>
          <w:szCs w:val="24"/>
        </w:rPr>
      </w:pPr>
    </w:p>
    <w:p w:rsidR="005253F4" w:rsidRDefault="005253F4" w:rsidP="005253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4"/>
          <w:szCs w:val="24"/>
        </w:rPr>
        <w:t>function</w:t>
      </w:r>
      <w:proofErr w:type="gramEnd"/>
      <w:r>
        <w:rPr>
          <w:rFonts w:ascii="Courier New" w:hAnsi="Courier New" w:cs="Courier New"/>
          <w:color w:val="000000"/>
          <w:sz w:val="24"/>
          <w:szCs w:val="24"/>
        </w:rPr>
        <w:t xml:space="preserve"> [ Omega ] = </w:t>
      </w:r>
      <w:proofErr w:type="spellStart"/>
      <w:r>
        <w:rPr>
          <w:rFonts w:ascii="Courier New" w:hAnsi="Courier New" w:cs="Courier New"/>
          <w:color w:val="000000"/>
          <w:sz w:val="24"/>
          <w:szCs w:val="24"/>
        </w:rPr>
        <w:t>Omega_outside</w:t>
      </w:r>
      <w:proofErr w:type="spellEnd"/>
      <w:r>
        <w:rPr>
          <w:rFonts w:ascii="Courier New" w:hAnsi="Courier New" w:cs="Courier New"/>
          <w:color w:val="000000"/>
          <w:sz w:val="24"/>
          <w:szCs w:val="24"/>
        </w:rPr>
        <w:t>(Qx0, z, k1,k,R,C,Q ,</w:t>
      </w:r>
      <w:proofErr w:type="spellStart"/>
      <w:r>
        <w:rPr>
          <w:rFonts w:ascii="Courier New" w:hAnsi="Courier New" w:cs="Courier New"/>
          <w:color w:val="000000"/>
          <w:sz w:val="24"/>
          <w:szCs w:val="24"/>
        </w:rPr>
        <w:t>zw</w:t>
      </w:r>
      <w:proofErr w:type="spellEnd"/>
      <w:r>
        <w:rPr>
          <w:rFonts w:ascii="Courier New" w:hAnsi="Courier New" w:cs="Courier New"/>
          <w:color w:val="000000"/>
          <w:sz w:val="24"/>
          <w:szCs w:val="24"/>
        </w:rPr>
        <w: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%UNTITLED Summary of this function goes here</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roofErr w:type="gramStart"/>
      <w:r>
        <w:rPr>
          <w:rFonts w:ascii="Courier New" w:hAnsi="Courier New" w:cs="Courier New"/>
          <w:color w:val="228B22"/>
          <w:sz w:val="24"/>
          <w:szCs w:val="24"/>
        </w:rPr>
        <w:t>Detailed</w:t>
      </w:r>
      <w:proofErr w:type="gramEnd"/>
      <w:r>
        <w:rPr>
          <w:rFonts w:ascii="Courier New" w:hAnsi="Courier New" w:cs="Courier New"/>
          <w:color w:val="228B22"/>
          <w:sz w:val="24"/>
          <w:szCs w:val="24"/>
        </w:rPr>
        <w:t xml:space="preserve"> explanation goes here</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Omega = -Qx0*(z-((k1-k)</w:t>
      </w:r>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k1 +k))*(R*R)/z) + (2*k/(k1+k))*(Q/(2*pi))*log(z-</w:t>
      </w:r>
      <w:proofErr w:type="spellStart"/>
      <w:r>
        <w:rPr>
          <w:rFonts w:ascii="Courier New" w:hAnsi="Courier New" w:cs="Courier New"/>
          <w:color w:val="000000"/>
          <w:sz w:val="24"/>
          <w:szCs w:val="24"/>
        </w:rPr>
        <w:t>zw</w:t>
      </w:r>
      <w:proofErr w:type="spellEnd"/>
      <w:r>
        <w:rPr>
          <w:rFonts w:ascii="Courier New" w:hAnsi="Courier New" w:cs="Courier New"/>
          <w:color w:val="000000"/>
          <w:sz w:val="24"/>
          <w:szCs w:val="24"/>
        </w:rPr>
        <w:t>) + ((k1-k)/(k1+k))*(Q/(2*pi))*log(z/R) + real(C);</w:t>
      </w:r>
    </w:p>
    <w:p w:rsidR="005253F4" w:rsidRDefault="005253F4" w:rsidP="005253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4"/>
          <w:szCs w:val="24"/>
        </w:rPr>
        <w:t>end</w:t>
      </w:r>
      <w:proofErr w:type="gramEnd"/>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p>
    <w:p w:rsidR="005253F4" w:rsidRDefault="005253F4" w:rsidP="005253F4">
      <w:pPr>
        <w:autoSpaceDE w:val="0"/>
        <w:autoSpaceDN w:val="0"/>
        <w:adjustRightInd w:val="0"/>
        <w:spacing w:after="0" w:line="240" w:lineRule="auto"/>
        <w:rPr>
          <w:rFonts w:ascii="Courier New" w:hAnsi="Courier New" w:cs="Courier New"/>
          <w:sz w:val="24"/>
          <w:szCs w:val="24"/>
        </w:rPr>
      </w:pP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 Omega ] = </w:t>
      </w:r>
      <w:proofErr w:type="spellStart"/>
      <w:r>
        <w:rPr>
          <w:rFonts w:ascii="Courier New" w:hAnsi="Courier New" w:cs="Courier New"/>
          <w:color w:val="000000"/>
          <w:sz w:val="24"/>
          <w:szCs w:val="24"/>
        </w:rPr>
        <w:t>Omega_inside</w:t>
      </w:r>
      <w:proofErr w:type="spellEnd"/>
      <w:r>
        <w:rPr>
          <w:rFonts w:ascii="Courier New" w:hAnsi="Courier New" w:cs="Courier New"/>
          <w:color w:val="000000"/>
          <w:sz w:val="24"/>
          <w:szCs w:val="24"/>
        </w:rPr>
        <w:t>(Qx0, z, k1,k,R,C,Q,zw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%UNTITLED2 Summary of this function goes here</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roofErr w:type="gramStart"/>
      <w:r>
        <w:rPr>
          <w:rFonts w:ascii="Courier New" w:hAnsi="Courier New" w:cs="Courier New"/>
          <w:color w:val="228B22"/>
          <w:sz w:val="24"/>
          <w:szCs w:val="24"/>
        </w:rPr>
        <w:t>Detailed</w:t>
      </w:r>
      <w:proofErr w:type="gramEnd"/>
      <w:r>
        <w:rPr>
          <w:rFonts w:ascii="Courier New" w:hAnsi="Courier New" w:cs="Courier New"/>
          <w:color w:val="228B22"/>
          <w:sz w:val="24"/>
          <w:szCs w:val="24"/>
        </w:rPr>
        <w:t xml:space="preserve"> explanation goes here</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Omega =( -2*k1/(k1 + k))*Qx0*z +(Q/(2*pi))*log(z-</w:t>
      </w:r>
      <w:proofErr w:type="spellStart"/>
      <w:r>
        <w:rPr>
          <w:rFonts w:ascii="Courier New" w:hAnsi="Courier New" w:cs="Courier New"/>
          <w:color w:val="000000"/>
          <w:sz w:val="24"/>
          <w:szCs w:val="24"/>
        </w:rPr>
        <w:t>zw</w:t>
      </w:r>
      <w:proofErr w:type="spellEnd"/>
      <w:r>
        <w:rPr>
          <w:rFonts w:ascii="Courier New" w:hAnsi="Courier New" w:cs="Courier New"/>
          <w:color w:val="000000"/>
          <w:sz w:val="24"/>
          <w:szCs w:val="24"/>
        </w:rPr>
        <w:t xml:space="preserve">)+ ((k1-k)/(k1+k))*(Q/(2*pi)) * log(R - z* </w:t>
      </w:r>
      <w:proofErr w:type="spellStart"/>
      <w:r>
        <w:rPr>
          <w:rFonts w:ascii="Courier New" w:hAnsi="Courier New" w:cs="Courier New"/>
          <w:color w:val="000000"/>
          <w:sz w:val="24"/>
          <w:szCs w:val="24"/>
        </w:rPr>
        <w:t>conj</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zw</w:t>
      </w:r>
      <w:proofErr w:type="spellEnd"/>
      <w:r>
        <w:rPr>
          <w:rFonts w:ascii="Courier New" w:hAnsi="Courier New" w:cs="Courier New"/>
          <w:color w:val="000000"/>
          <w:sz w:val="24"/>
          <w:szCs w:val="24"/>
        </w:rPr>
        <w:t>)/R)    +(k1/k)*real(C);</w:t>
      </w:r>
    </w:p>
    <w:p w:rsidR="005253F4" w:rsidRDefault="005253F4" w:rsidP="005253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4"/>
          <w:szCs w:val="24"/>
        </w:rPr>
        <w:t>end</w:t>
      </w:r>
      <w:proofErr w:type="gramEnd"/>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p>
    <w:p w:rsidR="005253F4" w:rsidRDefault="005253F4" w:rsidP="005253F4">
      <w:pPr>
        <w:autoSpaceDE w:val="0"/>
        <w:autoSpaceDN w:val="0"/>
        <w:adjustRightInd w:val="0"/>
        <w:spacing w:after="0" w:line="240" w:lineRule="auto"/>
        <w:rPr>
          <w:rFonts w:ascii="Courier New" w:hAnsi="Courier New" w:cs="Courier New"/>
          <w:b/>
          <w:sz w:val="24"/>
          <w:szCs w:val="24"/>
        </w:rPr>
      </w:pPr>
      <w:proofErr w:type="spellStart"/>
      <w:r>
        <w:rPr>
          <w:rFonts w:ascii="Courier New" w:hAnsi="Courier New" w:cs="Courier New"/>
          <w:b/>
          <w:sz w:val="24"/>
          <w:szCs w:val="24"/>
        </w:rPr>
        <w:t>ContourMe_R_int.m</w:t>
      </w:r>
      <w:proofErr w:type="spellEnd"/>
    </w:p>
    <w:p w:rsidR="005253F4" w:rsidRDefault="005253F4" w:rsidP="005253F4">
      <w:pPr>
        <w:autoSpaceDE w:val="0"/>
        <w:autoSpaceDN w:val="0"/>
        <w:adjustRightInd w:val="0"/>
        <w:spacing w:after="0" w:line="240" w:lineRule="auto"/>
        <w:rPr>
          <w:rFonts w:ascii="Courier New" w:hAnsi="Courier New" w:cs="Courier New"/>
          <w:b/>
          <w:sz w:val="24"/>
          <w:szCs w:val="24"/>
        </w:rPr>
      </w:pPr>
    </w:p>
    <w:p w:rsidR="005253F4" w:rsidRDefault="005253F4" w:rsidP="005253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4"/>
          <w:szCs w:val="24"/>
        </w:rPr>
        <w:t>function</w:t>
      </w:r>
      <w:proofErr w:type="gramEnd"/>
      <w:r>
        <w:rPr>
          <w:rFonts w:ascii="Courier New" w:hAnsi="Courier New" w:cs="Courier New"/>
          <w:color w:val="000000"/>
          <w:sz w:val="24"/>
          <w:szCs w:val="24"/>
        </w:rPr>
        <w:t xml:space="preserve"> [Grid] = </w:t>
      </w:r>
      <w:proofErr w:type="spellStart"/>
      <w:r>
        <w:rPr>
          <w:rFonts w:ascii="Courier New" w:hAnsi="Courier New" w:cs="Courier New"/>
          <w:color w:val="000000"/>
          <w:sz w:val="24"/>
          <w:szCs w:val="24"/>
        </w:rPr>
        <w:t>ContourMe_R_int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xfrom</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xto</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Nx</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yfrom</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yto</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Ny</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func,nint</w:t>
      </w:r>
      <w:proofErr w:type="spellEnd"/>
      <w:r>
        <w:rPr>
          <w:rFonts w:ascii="Courier New" w:hAnsi="Courier New" w:cs="Courier New"/>
          <w:color w:val="000000"/>
          <w:sz w:val="24"/>
          <w:szCs w:val="24"/>
        </w:rPr>
        <w: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roofErr w:type="spellStart"/>
      <w:proofErr w:type="gramStart"/>
      <w:r>
        <w:rPr>
          <w:rFonts w:ascii="Courier New" w:hAnsi="Courier New" w:cs="Courier New"/>
          <w:color w:val="228B22"/>
          <w:sz w:val="24"/>
          <w:szCs w:val="24"/>
        </w:rPr>
        <w:t>ContourMe</w:t>
      </w:r>
      <w:proofErr w:type="spellEnd"/>
      <w:r>
        <w:rPr>
          <w:rFonts w:ascii="Courier New" w:hAnsi="Courier New" w:cs="Courier New"/>
          <w:color w:val="228B22"/>
          <w:sz w:val="24"/>
          <w:szCs w:val="24"/>
        </w:rPr>
        <w:t>(</w:t>
      </w:r>
      <w:proofErr w:type="spellStart"/>
      <w:proofErr w:type="gramEnd"/>
      <w:r>
        <w:rPr>
          <w:rFonts w:ascii="Courier New" w:hAnsi="Courier New" w:cs="Courier New"/>
          <w:color w:val="228B22"/>
          <w:sz w:val="24"/>
          <w:szCs w:val="24"/>
        </w:rPr>
        <w:t>xfrom</w:t>
      </w:r>
      <w:proofErr w:type="spellEnd"/>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xto</w:t>
      </w:r>
      <w:proofErr w:type="spellEnd"/>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Nx</w:t>
      </w:r>
      <w:proofErr w:type="spellEnd"/>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yfrom</w:t>
      </w:r>
      <w:proofErr w:type="spellEnd"/>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yto</w:t>
      </w:r>
      <w:proofErr w:type="spellEnd"/>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Ny</w:t>
      </w:r>
      <w:proofErr w:type="spellEnd"/>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func</w:t>
      </w:r>
      <w:proofErr w:type="spellEnd"/>
      <w:r>
        <w:rPr>
          <w:rFonts w:ascii="Courier New" w:hAnsi="Courier New" w:cs="Courier New"/>
          <w:color w:val="228B22"/>
          <w:sz w:val="24"/>
          <w:szCs w:val="24"/>
        </w:rPr>
        <w:t>)                (01.23.09)</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Contour the real part of the specified complex function.</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lastRenderedPageBreak/>
        <w:t>% Arguments:</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xfrom</w:t>
      </w:r>
      <w:proofErr w:type="spellEnd"/>
      <w:r>
        <w:rPr>
          <w:rFonts w:ascii="Courier New" w:hAnsi="Courier New" w:cs="Courier New"/>
          <w:color w:val="228B22"/>
          <w:sz w:val="24"/>
          <w:szCs w:val="24"/>
        </w:rPr>
        <w:t xml:space="preserve">   starting x-value for the domain</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xto</w:t>
      </w:r>
      <w:proofErr w:type="spellEnd"/>
      <w:r>
        <w:rPr>
          <w:rFonts w:ascii="Courier New" w:hAnsi="Courier New" w:cs="Courier New"/>
          <w:color w:val="228B22"/>
          <w:sz w:val="24"/>
          <w:szCs w:val="24"/>
        </w:rPr>
        <w:t xml:space="preserve">     ending x-value for the domain</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Nx</w:t>
      </w:r>
      <w:proofErr w:type="spellEnd"/>
      <w:r>
        <w:rPr>
          <w:rFonts w:ascii="Courier New" w:hAnsi="Courier New" w:cs="Courier New"/>
          <w:color w:val="228B22"/>
          <w:sz w:val="24"/>
          <w:szCs w:val="24"/>
        </w:rPr>
        <w:t xml:space="preserve">      number of grid columns</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yfrom</w:t>
      </w:r>
      <w:proofErr w:type="spellEnd"/>
      <w:r>
        <w:rPr>
          <w:rFonts w:ascii="Courier New" w:hAnsi="Courier New" w:cs="Courier New"/>
          <w:color w:val="228B22"/>
          <w:sz w:val="24"/>
          <w:szCs w:val="24"/>
        </w:rPr>
        <w:t xml:space="preserve">   starting y-value for the domain</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yto</w:t>
      </w:r>
      <w:proofErr w:type="spellEnd"/>
      <w:r>
        <w:rPr>
          <w:rFonts w:ascii="Courier New" w:hAnsi="Courier New" w:cs="Courier New"/>
          <w:color w:val="228B22"/>
          <w:sz w:val="24"/>
          <w:szCs w:val="24"/>
        </w:rPr>
        <w:t xml:space="preserve">     ending y-value for the domain</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roofErr w:type="spellStart"/>
      <w:proofErr w:type="gramStart"/>
      <w:r>
        <w:rPr>
          <w:rFonts w:ascii="Courier New" w:hAnsi="Courier New" w:cs="Courier New"/>
          <w:color w:val="228B22"/>
          <w:sz w:val="24"/>
          <w:szCs w:val="24"/>
        </w:rPr>
        <w:t>Ny</w:t>
      </w:r>
      <w:proofErr w:type="spellEnd"/>
      <w:proofErr w:type="gramEnd"/>
      <w:r>
        <w:rPr>
          <w:rFonts w:ascii="Courier New" w:hAnsi="Courier New" w:cs="Courier New"/>
          <w:color w:val="228B22"/>
          <w:sz w:val="24"/>
          <w:szCs w:val="24"/>
        </w:rPr>
        <w:t xml:space="preserve">      number of grid rows</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func</w:t>
      </w:r>
      <w:proofErr w:type="spellEnd"/>
      <w:r>
        <w:rPr>
          <w:rFonts w:ascii="Courier New" w:hAnsi="Courier New" w:cs="Courier New"/>
          <w:color w:val="228B22"/>
          <w:sz w:val="24"/>
          <w:szCs w:val="24"/>
        </w:rPr>
        <w:t xml:space="preserve">    function to contour</w:t>
      </w:r>
      <w:proofErr w:type="gramStart"/>
      <w:r>
        <w:rPr>
          <w:rFonts w:ascii="Courier New" w:hAnsi="Courier New" w:cs="Courier New"/>
          <w:color w:val="228B22"/>
          <w:sz w:val="24"/>
          <w:szCs w:val="24"/>
        </w:rPr>
        <w:t>;  must</w:t>
      </w:r>
      <w:proofErr w:type="gramEnd"/>
      <w:r>
        <w:rPr>
          <w:rFonts w:ascii="Courier New" w:hAnsi="Courier New" w:cs="Courier New"/>
          <w:color w:val="228B22"/>
          <w:sz w:val="24"/>
          <w:szCs w:val="24"/>
        </w:rPr>
        <w:t xml:space="preserve"> take one complex argument.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Returns:</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roofErr w:type="gramStart"/>
      <w:r>
        <w:rPr>
          <w:rFonts w:ascii="Courier New" w:hAnsi="Courier New" w:cs="Courier New"/>
          <w:color w:val="228B22"/>
          <w:sz w:val="24"/>
          <w:szCs w:val="24"/>
        </w:rPr>
        <w:t xml:space="preserve">Grid    </w:t>
      </w:r>
      <w:proofErr w:type="spellStart"/>
      <w:r>
        <w:rPr>
          <w:rFonts w:ascii="Courier New" w:hAnsi="Courier New" w:cs="Courier New"/>
          <w:color w:val="228B22"/>
          <w:sz w:val="24"/>
          <w:szCs w:val="24"/>
        </w:rPr>
        <w:t>Ny</w:t>
      </w:r>
      <w:proofErr w:type="spellEnd"/>
      <w:proofErr w:type="gramEnd"/>
      <w:r>
        <w:rPr>
          <w:rFonts w:ascii="Courier New" w:hAnsi="Courier New" w:cs="Courier New"/>
          <w:color w:val="228B22"/>
          <w:sz w:val="24"/>
          <w:szCs w:val="24"/>
        </w:rPr>
        <w:t xml:space="preserve"> x </w:t>
      </w:r>
      <w:proofErr w:type="spellStart"/>
      <w:r>
        <w:rPr>
          <w:rFonts w:ascii="Courier New" w:hAnsi="Courier New" w:cs="Courier New"/>
          <w:color w:val="228B22"/>
          <w:sz w:val="24"/>
          <w:szCs w:val="24"/>
        </w:rPr>
        <w:t>Nx</w:t>
      </w:r>
      <w:proofErr w:type="spellEnd"/>
      <w:r>
        <w:rPr>
          <w:rFonts w:ascii="Courier New" w:hAnsi="Courier New" w:cs="Courier New"/>
          <w:color w:val="228B22"/>
          <w:sz w:val="24"/>
          <w:szCs w:val="24"/>
        </w:rPr>
        <w:t xml:space="preserve"> matrix of values of </w:t>
      </w:r>
      <w:proofErr w:type="spellStart"/>
      <w:r>
        <w:rPr>
          <w:rFonts w:ascii="Courier New" w:hAnsi="Courier New" w:cs="Courier New"/>
          <w:color w:val="228B22"/>
          <w:sz w:val="24"/>
          <w:szCs w:val="24"/>
        </w:rPr>
        <w:t>func</w:t>
      </w:r>
      <w:proofErr w:type="spellEnd"/>
      <w:r>
        <w:rPr>
          <w:rFonts w:ascii="Courier New" w:hAnsi="Courier New" w:cs="Courier New"/>
          <w:color w:val="228B22"/>
          <w:sz w:val="24"/>
          <w:szCs w:val="24"/>
        </w:rPr>
        <w:t xml:space="preserve"> at the rid nodes.</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Example Usage:</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G = </w:t>
      </w:r>
      <w:proofErr w:type="spellStart"/>
      <w:r>
        <w:rPr>
          <w:rFonts w:ascii="Courier New" w:hAnsi="Courier New" w:cs="Courier New"/>
          <w:color w:val="228B22"/>
          <w:sz w:val="24"/>
          <w:szCs w:val="24"/>
        </w:rPr>
        <w:t>ContourMe</w:t>
      </w:r>
      <w:proofErr w:type="spellEnd"/>
      <w:r>
        <w:rPr>
          <w:rFonts w:ascii="Courier New" w:hAnsi="Courier New" w:cs="Courier New"/>
          <w:color w:val="228B22"/>
          <w:sz w:val="24"/>
          <w:szCs w:val="24"/>
        </w:rPr>
        <w:t>(1,2,11,1,2,11,@(z)Omega(1,-1,z));</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Grid = </w:t>
      </w:r>
      <w:proofErr w:type="gramStart"/>
      <w:r>
        <w:rPr>
          <w:rFonts w:ascii="Courier New" w:hAnsi="Courier New" w:cs="Courier New"/>
          <w:color w:val="000000"/>
          <w:sz w:val="24"/>
          <w:szCs w:val="24"/>
        </w:rPr>
        <w:t>zeros(</w:t>
      </w:r>
      <w:proofErr w:type="spellStart"/>
      <w:proofErr w:type="gramEnd"/>
      <w:r>
        <w:rPr>
          <w:rFonts w:ascii="Courier New" w:hAnsi="Courier New" w:cs="Courier New"/>
          <w:color w:val="000000"/>
          <w:sz w:val="24"/>
          <w:szCs w:val="24"/>
        </w:rPr>
        <w:t>Ny,Nx</w:t>
      </w:r>
      <w:proofErr w:type="spellEnd"/>
      <w:r>
        <w:rPr>
          <w:rFonts w:ascii="Courier New" w:hAnsi="Courier New" w:cs="Courier New"/>
          <w:color w:val="000000"/>
          <w:sz w:val="24"/>
          <w:szCs w:val="24"/>
        </w:rPr>
        <w: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X = </w:t>
      </w:r>
      <w:proofErr w:type="spellStart"/>
      <w:proofErr w:type="gramStart"/>
      <w:r>
        <w:rPr>
          <w:rFonts w:ascii="Courier New" w:hAnsi="Courier New" w:cs="Courier New"/>
          <w:color w:val="000000"/>
          <w:sz w:val="24"/>
          <w:szCs w:val="24"/>
        </w:rPr>
        <w:t>linspace</w:t>
      </w:r>
      <w:proofErr w:type="spellEnd"/>
      <w:r>
        <w:rPr>
          <w:rFonts w:ascii="Courier New" w:hAnsi="Courier New" w:cs="Courier New"/>
          <w:color w:val="000000"/>
          <w:sz w:val="24"/>
          <w:szCs w:val="24"/>
        </w:rPr>
        <w:t>(</w:t>
      </w:r>
      <w:proofErr w:type="spellStart"/>
      <w:proofErr w:type="gramEnd"/>
      <w:r>
        <w:rPr>
          <w:rFonts w:ascii="Courier New" w:hAnsi="Courier New" w:cs="Courier New"/>
          <w:color w:val="000000"/>
          <w:sz w:val="24"/>
          <w:szCs w:val="24"/>
        </w:rPr>
        <w:t>xfrom</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xto</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Nx</w:t>
      </w:r>
      <w:proofErr w:type="spellEnd"/>
      <w:r>
        <w:rPr>
          <w:rFonts w:ascii="Courier New" w:hAnsi="Courier New" w:cs="Courier New"/>
          <w:color w:val="000000"/>
          <w:sz w:val="24"/>
          <w:szCs w:val="24"/>
        </w:rPr>
        <w: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Y = </w:t>
      </w:r>
      <w:proofErr w:type="spellStart"/>
      <w:proofErr w:type="gramStart"/>
      <w:r>
        <w:rPr>
          <w:rFonts w:ascii="Courier New" w:hAnsi="Courier New" w:cs="Courier New"/>
          <w:color w:val="000000"/>
          <w:sz w:val="24"/>
          <w:szCs w:val="24"/>
        </w:rPr>
        <w:t>linspace</w:t>
      </w:r>
      <w:proofErr w:type="spellEnd"/>
      <w:r>
        <w:rPr>
          <w:rFonts w:ascii="Courier New" w:hAnsi="Courier New" w:cs="Courier New"/>
          <w:color w:val="000000"/>
          <w:sz w:val="24"/>
          <w:szCs w:val="24"/>
        </w:rPr>
        <w:t>(</w:t>
      </w:r>
      <w:proofErr w:type="spellStart"/>
      <w:proofErr w:type="gramEnd"/>
      <w:r>
        <w:rPr>
          <w:rFonts w:ascii="Courier New" w:hAnsi="Courier New" w:cs="Courier New"/>
          <w:color w:val="000000"/>
          <w:sz w:val="24"/>
          <w:szCs w:val="24"/>
        </w:rPr>
        <w:t>yfrom</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yto</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Ny</w:t>
      </w:r>
      <w:proofErr w:type="spellEnd"/>
      <w:r>
        <w:rPr>
          <w:rFonts w:ascii="Courier New" w:hAnsi="Courier New" w:cs="Courier New"/>
          <w:color w:val="000000"/>
          <w:sz w:val="24"/>
          <w:szCs w:val="24"/>
        </w:rPr>
        <w:t>);</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4"/>
          <w:szCs w:val="24"/>
        </w:rPr>
        <w:t>for</w:t>
      </w:r>
      <w:proofErr w:type="gramEnd"/>
      <w:r>
        <w:rPr>
          <w:rFonts w:ascii="Courier New" w:hAnsi="Courier New" w:cs="Courier New"/>
          <w:color w:val="000000"/>
          <w:sz w:val="24"/>
          <w:szCs w:val="24"/>
        </w:rPr>
        <w:t xml:space="preserve"> row = 1:Ny</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for</w:t>
      </w:r>
      <w:proofErr w:type="gramEnd"/>
      <w:r>
        <w:rPr>
          <w:rFonts w:ascii="Courier New" w:hAnsi="Courier New" w:cs="Courier New"/>
          <w:color w:val="000000"/>
          <w:sz w:val="24"/>
          <w:szCs w:val="24"/>
        </w:rPr>
        <w:t xml:space="preserve"> col = 1:Nx</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Grid(</w:t>
      </w:r>
      <w:proofErr w:type="spellStart"/>
      <w:proofErr w:type="gramEnd"/>
      <w:r>
        <w:rPr>
          <w:rFonts w:ascii="Courier New" w:hAnsi="Courier New" w:cs="Courier New"/>
          <w:color w:val="000000"/>
          <w:sz w:val="24"/>
          <w:szCs w:val="24"/>
        </w:rPr>
        <w:t>row,col</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func</w:t>
      </w:r>
      <w:proofErr w:type="spellEnd"/>
      <w:r>
        <w:rPr>
          <w:rFonts w:ascii="Courier New" w:hAnsi="Courier New" w:cs="Courier New"/>
          <w:color w:val="000000"/>
          <w:sz w:val="24"/>
          <w:szCs w:val="24"/>
        </w:rPr>
        <w:t>( complex( X(col), Y(row) )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FF"/>
          <w:sz w:val="24"/>
          <w:szCs w:val="24"/>
        </w:rPr>
        <w:t>end</w:t>
      </w:r>
      <w:proofErr w:type="gramEnd"/>
    </w:p>
    <w:p w:rsidR="005253F4" w:rsidRDefault="005253F4" w:rsidP="005253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4"/>
          <w:szCs w:val="24"/>
        </w:rPr>
        <w:t>end</w:t>
      </w:r>
      <w:proofErr w:type="gramEnd"/>
    </w:p>
    <w:p w:rsidR="005253F4" w:rsidRDefault="005253F4" w:rsidP="005253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contour(</w:t>
      </w:r>
      <w:proofErr w:type="gramEnd"/>
      <w:r>
        <w:rPr>
          <w:rFonts w:ascii="Courier New" w:hAnsi="Courier New" w:cs="Courier New"/>
          <w:color w:val="000000"/>
          <w:sz w:val="24"/>
          <w:szCs w:val="24"/>
        </w:rPr>
        <w:t>X, Y, real(Grid),</w:t>
      </w:r>
      <w:proofErr w:type="spellStart"/>
      <w:r>
        <w:rPr>
          <w:rFonts w:ascii="Courier New" w:hAnsi="Courier New" w:cs="Courier New"/>
          <w:color w:val="000000"/>
          <w:sz w:val="24"/>
          <w:szCs w:val="24"/>
        </w:rPr>
        <w:t>nint</w:t>
      </w:r>
      <w:proofErr w:type="spellEnd"/>
      <w:r>
        <w:rPr>
          <w:rFonts w:ascii="Courier New" w:hAnsi="Courier New" w:cs="Courier New"/>
          <w:color w:val="000000"/>
          <w:sz w:val="24"/>
          <w:szCs w:val="24"/>
        </w:rPr>
        <w:t xml:space="preserve">, </w:t>
      </w:r>
      <w:r>
        <w:rPr>
          <w:rFonts w:ascii="Courier New" w:hAnsi="Courier New" w:cs="Courier New"/>
          <w:color w:val="A020F0"/>
          <w:sz w:val="24"/>
          <w:szCs w:val="24"/>
        </w:rPr>
        <w:t>'k'</w:t>
      </w:r>
      <w:r>
        <w:rPr>
          <w:rFonts w:ascii="Courier New" w:hAnsi="Courier New" w:cs="Courier New"/>
          <w:color w:val="000000"/>
          <w:sz w:val="24"/>
          <w:szCs w:val="24"/>
        </w:rPr>
        <w:t>);</w:t>
      </w:r>
    </w:p>
    <w:p w:rsidR="005253F4" w:rsidRDefault="005253F4" w:rsidP="005253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axis</w:t>
      </w:r>
      <w:proofErr w:type="gramEnd"/>
      <w:r>
        <w:rPr>
          <w:rFonts w:ascii="Courier New" w:hAnsi="Courier New" w:cs="Courier New"/>
          <w:color w:val="000000"/>
          <w:sz w:val="24"/>
          <w:szCs w:val="24"/>
        </w:rPr>
        <w:t xml:space="preserve"> </w:t>
      </w:r>
      <w:r>
        <w:rPr>
          <w:rFonts w:ascii="Courier New" w:hAnsi="Courier New" w:cs="Courier New"/>
          <w:color w:val="A020F0"/>
          <w:sz w:val="24"/>
          <w:szCs w:val="24"/>
        </w:rPr>
        <w:t>equal</w:t>
      </w:r>
    </w:p>
    <w:p w:rsidR="005253F4" w:rsidRDefault="005253F4" w:rsidP="005253F4">
      <w:pPr>
        <w:autoSpaceDE w:val="0"/>
        <w:autoSpaceDN w:val="0"/>
        <w:adjustRightInd w:val="0"/>
        <w:spacing w:after="0" w:line="240" w:lineRule="auto"/>
        <w:rPr>
          <w:rFonts w:ascii="Courier New" w:hAnsi="Courier New" w:cs="Courier New"/>
          <w:sz w:val="24"/>
          <w:szCs w:val="24"/>
        </w:rPr>
      </w:pPr>
    </w:p>
    <w:p w:rsidR="005253F4" w:rsidRPr="005253F4" w:rsidRDefault="005253F4" w:rsidP="005253F4">
      <w:pPr>
        <w:autoSpaceDE w:val="0"/>
        <w:autoSpaceDN w:val="0"/>
        <w:adjustRightInd w:val="0"/>
        <w:spacing w:after="0" w:line="240" w:lineRule="auto"/>
        <w:rPr>
          <w:rFonts w:ascii="Courier New" w:hAnsi="Courier New" w:cs="Courier New"/>
          <w:b/>
          <w:sz w:val="24"/>
          <w:szCs w:val="24"/>
        </w:rPr>
      </w:pP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253F4" w:rsidRDefault="005253F4" w:rsidP="005253F4">
      <w:pPr>
        <w:autoSpaceDE w:val="0"/>
        <w:autoSpaceDN w:val="0"/>
        <w:adjustRightInd w:val="0"/>
        <w:spacing w:after="0" w:line="240" w:lineRule="auto"/>
        <w:rPr>
          <w:rFonts w:ascii="Courier New" w:hAnsi="Courier New" w:cs="Courier New"/>
          <w:sz w:val="24"/>
          <w:szCs w:val="24"/>
        </w:rPr>
      </w:pPr>
    </w:p>
    <w:p w:rsidR="005253F4" w:rsidRDefault="005253F4"/>
    <w:p w:rsidR="0006767D" w:rsidRDefault="0006767D"/>
    <w:p w:rsidR="0006767D" w:rsidRDefault="0006767D"/>
    <w:p w:rsidR="0006767D" w:rsidRDefault="0006767D"/>
    <w:sectPr w:rsidR="00067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DC1778"/>
    <w:multiLevelType w:val="hybridMultilevel"/>
    <w:tmpl w:val="AC105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B02"/>
    <w:rsid w:val="000410B9"/>
    <w:rsid w:val="0006767D"/>
    <w:rsid w:val="001302BE"/>
    <w:rsid w:val="002B01CC"/>
    <w:rsid w:val="00311322"/>
    <w:rsid w:val="0047081C"/>
    <w:rsid w:val="00475B02"/>
    <w:rsid w:val="005253F4"/>
    <w:rsid w:val="00571DCF"/>
    <w:rsid w:val="006269D6"/>
    <w:rsid w:val="0075436E"/>
    <w:rsid w:val="00AE2384"/>
    <w:rsid w:val="00C40F49"/>
    <w:rsid w:val="00D55F35"/>
    <w:rsid w:val="00D63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0814A3-F8B5-41FC-A677-A376DF90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B02"/>
    <w:pPr>
      <w:ind w:left="720"/>
      <w:contextualSpacing/>
    </w:pPr>
  </w:style>
  <w:style w:type="table" w:styleId="TableGrid">
    <w:name w:val="Table Grid"/>
    <w:basedOn w:val="TableNormal"/>
    <w:uiPriority w:val="39"/>
    <w:rsid w:val="00475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if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tif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Lange</dc:creator>
  <cp:keywords/>
  <dc:description/>
  <cp:lastModifiedBy>dave Lange</cp:lastModifiedBy>
  <cp:revision>2</cp:revision>
  <dcterms:created xsi:type="dcterms:W3CDTF">2018-04-27T17:30:00Z</dcterms:created>
  <dcterms:modified xsi:type="dcterms:W3CDTF">2018-04-27T17:30:00Z</dcterms:modified>
</cp:coreProperties>
</file>