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40" w:rsidRDefault="00C14740">
      <w:r>
        <w:t>Jack Lange</w:t>
      </w:r>
    </w:p>
    <w:p w:rsidR="00C14740" w:rsidRDefault="00C14740">
      <w:r>
        <w:t>5/6/18</w:t>
      </w:r>
    </w:p>
    <w:p w:rsidR="00447616" w:rsidRDefault="00C14740">
      <w:r>
        <w:t>1.1</w:t>
      </w:r>
    </w:p>
    <w:p w:rsidR="00C14740" w:rsidRDefault="00C14740">
      <w:bookmarkStart w:id="0" w:name="_GoBack"/>
      <w:r>
        <w:rPr>
          <w:noProof/>
        </w:rPr>
        <w:drawing>
          <wp:inline distT="0" distB="0" distL="0" distR="0">
            <wp:extent cx="5943600" cy="4453255"/>
            <wp:effectExtent l="2222" t="0" r="2223" b="2222"/>
            <wp:docPr id="1" name="Picture 1" descr="C:\Users\Jack\Downloads\IMG_0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ownloads\IMG_08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4740" w:rsidRDefault="00C14740">
      <w:r>
        <w:t>The system of two equations presented above is used to solve for the value of Q and the constant, given a potential at the lake and a far field potential.  The program used to generate a flow net for this situation is simple, requiring a couple lines to solve the above system of equations, and a function to calculate Omega given Q, C and the rest of the conditions. The code and resulting flow nets are presented below. The potential along the boundary of the lake is exactly correct.</w:t>
      </w:r>
    </w:p>
    <w:p w:rsidR="00C14740" w:rsidRDefault="00C14740"/>
    <w:p w:rsidR="00C14740" w:rsidRDefault="00C14740">
      <w:r w:rsidRPr="00C14740">
        <w:rPr>
          <w:noProof/>
        </w:rPr>
        <w:lastRenderedPageBreak/>
        <w:drawing>
          <wp:inline distT="0" distB="0" distL="0" distR="0">
            <wp:extent cx="5943600" cy="4457559"/>
            <wp:effectExtent l="0" t="0" r="0" b="635"/>
            <wp:docPr id="2" name="Picture 2" descr="C:\Users\Jack\Documents\GW modeling\Original work\Exercises\hw6_working\hw6\part 1\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\Documents\GW modeling\Original work\Exercises\hw6_working\hw6\part 1\11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37"/>
        <w:gridCol w:w="8418"/>
      </w:tblGrid>
      <w:tr w:rsidR="00C14740" w:rsidTr="00C14740">
        <w:tc>
          <w:tcPr>
            <w:tcW w:w="1525" w:type="dxa"/>
          </w:tcPr>
          <w:p w:rsidR="00C14740" w:rsidRDefault="00C14740">
            <w:r>
              <w:t>Part11_runfile</w:t>
            </w:r>
          </w:p>
        </w:tc>
        <w:tc>
          <w:tcPr>
            <w:tcW w:w="8730" w:type="dxa"/>
          </w:tcPr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z1 = -100 + 1i *100;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R1 = 100;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refPhi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50;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Qx0 = .4;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z0 = [z1,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Phi = 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refPhi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nLakes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 =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refPhi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-Qx0* ((z1+R1 - (R1*R1/(z1+R1)))-(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 (R1*R1/(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)))))/real((1/2*pi) * (log((z1+R1)/R1) - log(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/R1)));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C=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+ Qx0 *(z1 + R1 - R1*R1 /(z1+R1)) - (Q/(2*pi)) * log((z1+R1)/R1));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ContourMe_flow_net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(-300,300,200,-300,300,200, @(z)Omega_total_1(z,z1,R1,Q , C,Qx0),100);</w:t>
            </w:r>
          </w:p>
          <w:p w:rsidR="00C14740" w:rsidRDefault="00C14740"/>
        </w:tc>
      </w:tr>
      <w:tr w:rsidR="00C14740" w:rsidTr="00C14740">
        <w:tc>
          <w:tcPr>
            <w:tcW w:w="1525" w:type="dxa"/>
          </w:tcPr>
          <w:p w:rsidR="00C14740" w:rsidRDefault="00C14740">
            <w:r>
              <w:t>Omega_total_1.m</w:t>
            </w:r>
          </w:p>
        </w:tc>
        <w:tc>
          <w:tcPr>
            <w:tcW w:w="8730" w:type="dxa"/>
          </w:tcPr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 omega  ] = Omega_total_1( z,z1,R1,Q , C,Qx0)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%OMEGA_TOTAL_1 Summary of this function goes here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  Detailed explanation goes here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rsq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R1 *R1;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((z-z1)*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(z-z1)) 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rsq</w:t>
            </w:r>
            <w:proofErr w:type="spellEnd"/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 = -Qx0 *( (z-z1)- R1*R1 /(z-z1)) + (Q/(2*pi)) * log((z-z1)/R1)+C;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14740" w:rsidRDefault="00C14740"/>
        </w:tc>
      </w:tr>
      <w:tr w:rsidR="00C530EB" w:rsidTr="00C14740">
        <w:tc>
          <w:tcPr>
            <w:tcW w:w="1525" w:type="dxa"/>
          </w:tcPr>
          <w:p w:rsidR="00C530EB" w:rsidRDefault="00C530EB"/>
        </w:tc>
        <w:tc>
          <w:tcPr>
            <w:tcW w:w="8730" w:type="dxa"/>
          </w:tcPr>
          <w:p w:rsidR="00C530EB" w:rsidRDefault="00C530EB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</w:tbl>
    <w:p w:rsidR="00C14740" w:rsidRDefault="00C14740"/>
    <w:p w:rsidR="00C530EB" w:rsidRDefault="00C530EB"/>
    <w:p w:rsidR="00C530EB" w:rsidRDefault="00C530EB"/>
    <w:p w:rsidR="00C530EB" w:rsidRDefault="00C530EB"/>
    <w:p w:rsidR="00C530EB" w:rsidRDefault="00C530EB"/>
    <w:p w:rsidR="00C530EB" w:rsidRDefault="00C530EB"/>
    <w:p w:rsidR="00C530EB" w:rsidRDefault="00C530EB">
      <w:r>
        <w:t>1.2</w:t>
      </w:r>
    </w:p>
    <w:p w:rsidR="00C530EB" w:rsidRDefault="00C530EB">
      <w:r>
        <w:t>The code for this portion and</w:t>
      </w:r>
      <w:r w:rsidR="00307403">
        <w:t xml:space="preserve"> </w:t>
      </w:r>
      <w:r>
        <w:t>part 2 is roughly the same, I will first present the parts that are shared:</w:t>
      </w:r>
      <w:r>
        <w:br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895"/>
        <w:gridCol w:w="9630"/>
      </w:tblGrid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BZ_of_z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[Z]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z,zm,rm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%UNTITLED Summary of this function goes here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  Detailed explanation goes here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 = (z-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Cauchy_integral_phi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 a 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Cauchy_integral_phi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N_in,m,z_of_Z,Omega_of_z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&lt;2*m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N=2*m;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N=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lastRenderedPageBreak/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deltheta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=2*pi/N;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theta_0=0.5*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deltheta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=zeros(N,m+1);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a=zeros(1,m+1);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nu=1:N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n=nu-1;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theta=theta_0+n*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deltheta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Z=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(1i*theta);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z=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j=1:m+1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mu=j-1;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nu,j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)=real(Omega)*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(-1i*mu*theta);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j=1:m+1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a(j)=0;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n=1:N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a(j)=a(j)+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n,j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a(j)=2*a(j)/N;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a(1)=.5*a(1);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Omega_lake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[Omega]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(Z,z,a,Q,z_ref,z0,N_coef)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Z*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(Z)&lt;0.999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 = complex(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NaN,NaN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N_coef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==0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Omega = 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Omega = Q/(2*pi)*log((z-z0)/(abs(z_ref-z0)));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1:N_coef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Omega = Omega + a(i+1)*Z^-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lastRenderedPageBreak/>
              <w:t>Omega_total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[Omega]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(z,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m_not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,z0, R, a, Q,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M,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N_coef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W0, C)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 = -W0*z  + C;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 = 1:M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 ~=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m_not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Z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(z,z0(m),R(m));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Omega = Omega +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Z,z,a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(m,:),Q(m),z_ref,z0(m),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N_coef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Solve_lakes_fulit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a,Q,C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solve_lakes_fulit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(Qx0,Phi0,Phi_lake,M,N,m,z0,R,chi_far,z_ref)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error=1e6;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NIT=0;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C=Phi0;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a=zeros(M,m+1);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=zeros(1,M);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=a;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Q=zeros(1,M);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=zeros(1,M);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error&gt;1e-5 &amp;&amp; NIT&lt;100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mm=1:M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a(mm,:)=-conj(Cauchy_integral_phi(N,m,@(chi)z_of_Z(chi,z0(mm),R(mm)),@(z)Omega_total(z,mm,z0,R,a,Q,z_ref,M,m,Qx0,C)));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Q(mm)=2*pi*(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(mm)+real(a(mm,1)))/log(1/abs(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chi_far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C=Phi0-Omega_total(z_ref,0,z0,R,a,Q,z_ref,M,m,Qx0,0);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=abs(Q(mm)-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Qsum+abs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(Q(mm));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mm=1:M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=1:m+1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    era=abs(a(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mm,kk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mm,kk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(mm)+abs(a(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mm,kk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era&gt;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=era;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NIT=NIT+1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=M*abs(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error=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error=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error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=a;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=Q;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=zeros(1,M);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Z_of_Z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[z]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Z,zm,rm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%UNTITLED Summary of this function goes here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  Detailed explanation goes here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z=Z 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</w:tbl>
    <w:p w:rsidR="00C530EB" w:rsidRDefault="00C530EB"/>
    <w:p w:rsidR="00C530EB" w:rsidRDefault="0078182B">
      <w:r>
        <w:t>A brief explanation of each function:</w:t>
      </w:r>
    </w:p>
    <w:p w:rsidR="0078182B" w:rsidRDefault="0078182B">
      <w:r>
        <w:t>BZ _</w:t>
      </w:r>
      <w:proofErr w:type="spellStart"/>
      <w:r>
        <w:t>of_</w:t>
      </w:r>
      <w:proofErr w:type="gramStart"/>
      <w:r>
        <w:t>z</w:t>
      </w:r>
      <w:proofErr w:type="spellEnd"/>
      <w:r>
        <w:t xml:space="preserve"> :</w:t>
      </w:r>
      <w:proofErr w:type="gramEnd"/>
      <w:r>
        <w:t xml:space="preserve"> transforms a coordinate in z space to a coordinate in the unit circle space of the give lake</w:t>
      </w:r>
    </w:p>
    <w:p w:rsidR="0078182B" w:rsidRDefault="0078182B" w:rsidP="0078182B">
      <w:proofErr w:type="spellStart"/>
      <w:r>
        <w:t>Z_of_z</w:t>
      </w:r>
      <w:proofErr w:type="spellEnd"/>
      <w:r>
        <w:t>: transforms coordinates in big Z space of a given lake back to z space</w:t>
      </w:r>
    </w:p>
    <w:p w:rsidR="0078182B" w:rsidRDefault="0078182B"/>
    <w:p w:rsidR="0078182B" w:rsidRPr="00307403" w:rsidRDefault="0078182B">
      <w:pPr>
        <w:rPr>
          <w:i/>
        </w:rPr>
      </w:pPr>
      <w:r>
        <w:t xml:space="preserve">Omega _lake: calculates the complex potential of a lake given the lakes a coefficients (calculated using the Cauchy integral), and the lake discharge Q </w:t>
      </w:r>
    </w:p>
    <w:p w:rsidR="0078182B" w:rsidRDefault="0078182B">
      <w:proofErr w:type="spellStart"/>
      <w:r>
        <w:t>Omega_total</w:t>
      </w:r>
      <w:proofErr w:type="spellEnd"/>
      <w:r>
        <w:t xml:space="preserve">: calculates the contribution of each lake, and the uniform flow at a point z </w:t>
      </w:r>
    </w:p>
    <w:p w:rsidR="0078182B" w:rsidRDefault="0078182B">
      <w:proofErr w:type="spellStart"/>
      <w:r>
        <w:t>Solve_lakes_fulit</w:t>
      </w:r>
      <w:proofErr w:type="spellEnd"/>
      <w:r>
        <w:t xml:space="preserve">: takes and iterative approach to solving for the interdependent quantities a, Q and C. The function iterations go as follows: solve for the </w:t>
      </w:r>
      <w:proofErr w:type="spellStart"/>
      <w:r>
        <w:t>taylor</w:t>
      </w:r>
      <w:proofErr w:type="spellEnd"/>
      <w:r>
        <w:t xml:space="preserve"> coefficients at a lake, solve for Q of that </w:t>
      </w:r>
      <w:proofErr w:type="gramStart"/>
      <w:r>
        <w:t>lake  and</w:t>
      </w:r>
      <w:proofErr w:type="gramEnd"/>
      <w:r>
        <w:t xml:space="preserve">  C using the new coefficients. This process is repeated until either 100 iterations occur, or the values of the </w:t>
      </w:r>
      <w:proofErr w:type="spellStart"/>
      <w:proofErr w:type="gramStart"/>
      <w:r>
        <w:t>taylor</w:t>
      </w:r>
      <w:proofErr w:type="spellEnd"/>
      <w:proofErr w:type="gramEnd"/>
      <w:r>
        <w:t xml:space="preserve"> coefficients and Q aren’t changing more than a given tolerance in each iteration.</w:t>
      </w:r>
    </w:p>
    <w:p w:rsidR="0078182B" w:rsidRDefault="0078182B"/>
    <w:p w:rsidR="00307403" w:rsidRDefault="00307403">
      <w:r>
        <w:t xml:space="preserve">For question 1.2, only the first term of the Taylor coefficients is required, so the program was run using the following </w:t>
      </w:r>
      <w:proofErr w:type="spellStart"/>
      <w:r>
        <w:t>runfile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547"/>
      </w:tblGrid>
      <w:tr w:rsidR="00307403" w:rsidTr="00307403">
        <w:tc>
          <w:tcPr>
            <w:tcW w:w="4675" w:type="dxa"/>
          </w:tcPr>
          <w:p w:rsidR="00307403" w:rsidRDefault="00307403">
            <w:proofErr w:type="spellStart"/>
            <w:r>
              <w:t>Runfile</w:t>
            </w:r>
            <w:proofErr w:type="spellEnd"/>
            <w:r>
              <w:t xml:space="preserve"> 1.2</w:t>
            </w:r>
          </w:p>
        </w:tc>
        <w:tc>
          <w:tcPr>
            <w:tcW w:w="4675" w:type="dxa"/>
          </w:tcPr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 = 2;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 = 5;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 =1;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Qx0 = .4;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z0 =[-400 , 400 ] 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 = [100, 100];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=[150,200];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Phi0 = 50;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-1000;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chi_far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 (M,1);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mm  = 1:M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chi_far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(mm)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z0(mm),R(mm));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[a ,Q,C] 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solve_lakes_fulit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(Qx0,Phi0,Phi_lake,M,N,m,z0,R,chi_far,z_ref) 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ContourMe_flow_net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(-400,400,100,-400,400,100,@(z)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 z, 0 ,z0, R, a, Q,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M,m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Qx0, C),50);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lastRenderedPageBreak/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ContourMe_R_int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(-400,400,100,-400,400,100,@(z)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( z, 0 ,z0, R, a, Q,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M,m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, Qx0, C),60);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Potential_at_lake_1 =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 z0(1) + R(1), 0 ,z0, R, a, Q,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M,m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Qx0, C))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Potential_at_lake_2 =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 z0(2) + R(2), 0 ,z0, R, a, Q,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M,m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Qx0, C))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07403" w:rsidRDefault="00307403"/>
        </w:tc>
      </w:tr>
    </w:tbl>
    <w:p w:rsidR="00307403" w:rsidRDefault="00307403"/>
    <w:p w:rsidR="00307403" w:rsidRDefault="00307403">
      <w:r>
        <w:t xml:space="preserve">The following </w:t>
      </w:r>
      <w:proofErr w:type="spellStart"/>
      <w:r>
        <w:t>flownets</w:t>
      </w:r>
      <w:proofErr w:type="spellEnd"/>
      <w:r>
        <w:t xml:space="preserve"> were generated by moving the lakes together. The left lake has </w:t>
      </w:r>
      <w:r w:rsidR="00221BD3">
        <w:t>given potential</w:t>
      </w:r>
      <w:r>
        <w:t xml:space="preserve"> of 150, the right lake has a potential of 200</w:t>
      </w:r>
      <w:r w:rsidR="00221BD3">
        <w:t>.</w:t>
      </w:r>
    </w:p>
    <w:p w:rsidR="00307403" w:rsidRDefault="00307403"/>
    <w:p w:rsidR="00BC2127" w:rsidRDefault="00BC2127"/>
    <w:p w:rsidR="00BC2127" w:rsidRDefault="00307403" w:rsidP="00BC2127">
      <w:r w:rsidRPr="00307403">
        <w:rPr>
          <w:noProof/>
        </w:rPr>
        <w:drawing>
          <wp:inline distT="0" distB="0" distL="0" distR="0" wp14:anchorId="62620171" wp14:editId="64DE377F">
            <wp:extent cx="3420533" cy="2565318"/>
            <wp:effectExtent l="0" t="0" r="8890" b="6985"/>
            <wp:docPr id="4" name="Picture 4" descr="C:\Users\Jack\Documents\GW modeling\Original work\Exercises\hw6_working\hw6\Part 2\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\Documents\GW modeling\Original work\Exercises\hw6_working\hw6\Part 2\1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6" cy="25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127" w:rsidRPr="00BC2127">
        <w:t xml:space="preserve"> </w:t>
      </w:r>
    </w:p>
    <w:p w:rsidR="00BC2127" w:rsidRDefault="00BC2127" w:rsidP="00BC2127">
      <w:r>
        <w:t xml:space="preserve">Phi </w:t>
      </w:r>
      <w:proofErr w:type="gramStart"/>
      <w:r>
        <w:t>lake</w:t>
      </w:r>
      <w:proofErr w:type="gramEnd"/>
      <w:r>
        <w:t xml:space="preserve"> 1 = 152</w:t>
      </w:r>
    </w:p>
    <w:p w:rsidR="00BC2127" w:rsidRDefault="00BC2127" w:rsidP="00BC2127">
      <w:r>
        <w:t xml:space="preserve">Phi </w:t>
      </w:r>
      <w:proofErr w:type="gramStart"/>
      <w:r>
        <w:t>lake</w:t>
      </w:r>
      <w:proofErr w:type="gramEnd"/>
      <w:r>
        <w:t xml:space="preserve"> 2 = 200</w:t>
      </w:r>
    </w:p>
    <w:p w:rsidR="00307403" w:rsidRDefault="00307403">
      <w:r w:rsidRPr="00307403">
        <w:rPr>
          <w:noProof/>
        </w:rPr>
        <w:lastRenderedPageBreak/>
        <w:drawing>
          <wp:inline distT="0" distB="0" distL="0" distR="0" wp14:anchorId="10D4A1B4" wp14:editId="484C2B41">
            <wp:extent cx="3251303" cy="2438400"/>
            <wp:effectExtent l="0" t="0" r="6350" b="0"/>
            <wp:docPr id="5" name="Picture 5" descr="C:\Users\Jack\Documents\GW modeling\Original work\Exercises\hw6_working\hw6\Part 2\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\Documents\GW modeling\Original work\Exercises\hw6_working\hw6\Part 2\2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42" cy="24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27" w:rsidRDefault="00BC2127" w:rsidP="00BC2127">
      <w:r>
        <w:t xml:space="preserve">Phi </w:t>
      </w:r>
      <w:proofErr w:type="gramStart"/>
      <w:r>
        <w:t>lake</w:t>
      </w:r>
      <w:proofErr w:type="gramEnd"/>
      <w:r>
        <w:t xml:space="preserve"> 1 = 153</w:t>
      </w:r>
    </w:p>
    <w:p w:rsidR="00BC2127" w:rsidRDefault="00BC2127" w:rsidP="00BC2127">
      <w:r>
        <w:t xml:space="preserve">Phi </w:t>
      </w:r>
      <w:proofErr w:type="gramStart"/>
      <w:r>
        <w:t>lake</w:t>
      </w:r>
      <w:proofErr w:type="gramEnd"/>
      <w:r>
        <w:t xml:space="preserve"> 2 = 20</w:t>
      </w:r>
      <w:r>
        <w:t>1</w:t>
      </w:r>
    </w:p>
    <w:p w:rsidR="00307403" w:rsidRDefault="00307403"/>
    <w:p w:rsidR="00307403" w:rsidRDefault="00307403"/>
    <w:p w:rsidR="00307403" w:rsidRDefault="00307403" w:rsidP="00307403">
      <w:r w:rsidRPr="00307403">
        <w:rPr>
          <w:noProof/>
        </w:rPr>
        <w:drawing>
          <wp:inline distT="0" distB="0" distL="0" distR="0">
            <wp:extent cx="3544823" cy="2658533"/>
            <wp:effectExtent l="0" t="0" r="0" b="8890"/>
            <wp:docPr id="6" name="Picture 6" descr="C:\Users\Jack\Documents\GW modeling\Original work\Exercises\hw6_working\hw6\Part 2\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\Documents\GW modeling\Original work\Exercises\hw6_working\hw6\Part 2\3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26" cy="26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03">
        <w:t xml:space="preserve"> </w:t>
      </w:r>
    </w:p>
    <w:p w:rsidR="00307403" w:rsidRDefault="00307403" w:rsidP="00307403">
      <w:r>
        <w:t xml:space="preserve">Phi </w:t>
      </w:r>
      <w:proofErr w:type="gramStart"/>
      <w:r>
        <w:t>lake</w:t>
      </w:r>
      <w:proofErr w:type="gramEnd"/>
      <w:r>
        <w:t xml:space="preserve"> 1 = </w:t>
      </w:r>
      <w:r>
        <w:t>157</w:t>
      </w:r>
    </w:p>
    <w:p w:rsidR="00307403" w:rsidRDefault="00307403" w:rsidP="00307403">
      <w:r>
        <w:t xml:space="preserve">Phi </w:t>
      </w:r>
      <w:proofErr w:type="gramStart"/>
      <w:r>
        <w:t>lake</w:t>
      </w:r>
      <w:proofErr w:type="gramEnd"/>
      <w:r>
        <w:t xml:space="preserve"> 2 = 202</w:t>
      </w:r>
    </w:p>
    <w:p w:rsidR="00307403" w:rsidRDefault="00307403">
      <w:r w:rsidRPr="00307403">
        <w:rPr>
          <w:noProof/>
        </w:rPr>
        <w:lastRenderedPageBreak/>
        <w:drawing>
          <wp:inline distT="0" distB="0" distL="0" distR="0">
            <wp:extent cx="3412067" cy="2558969"/>
            <wp:effectExtent l="0" t="0" r="0" b="0"/>
            <wp:docPr id="3" name="Picture 3" descr="C:\Users\Jack\Documents\GW modeling\Original work\Exercises\hw6_working\hw6\Part 2\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\Documents\GW modeling\Original work\Exercises\hw6_working\hw6\Part 2\4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75" cy="256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03" w:rsidRDefault="00307403">
      <w:r>
        <w:t xml:space="preserve">Phi </w:t>
      </w:r>
      <w:proofErr w:type="gramStart"/>
      <w:r>
        <w:t>lake</w:t>
      </w:r>
      <w:proofErr w:type="gramEnd"/>
      <w:r>
        <w:t xml:space="preserve"> 1 = 170</w:t>
      </w:r>
    </w:p>
    <w:p w:rsidR="00307403" w:rsidRDefault="00307403">
      <w:r>
        <w:t xml:space="preserve">Phi </w:t>
      </w:r>
      <w:proofErr w:type="gramStart"/>
      <w:r>
        <w:t>lake</w:t>
      </w:r>
      <w:proofErr w:type="gramEnd"/>
      <w:r>
        <w:t xml:space="preserve"> 2 = 202</w:t>
      </w:r>
    </w:p>
    <w:p w:rsidR="004A7D35" w:rsidRDefault="004A7D35"/>
    <w:p w:rsidR="004A7D35" w:rsidRDefault="004A7D35">
      <w:r>
        <w:t xml:space="preserve">As the lakes move closer together the potential along their boundary deviates from its given value when only one term in the </w:t>
      </w:r>
      <w:proofErr w:type="spellStart"/>
      <w:proofErr w:type="gramStart"/>
      <w:r>
        <w:t>taylor</w:t>
      </w:r>
      <w:proofErr w:type="spellEnd"/>
      <w:proofErr w:type="gramEnd"/>
      <w:r>
        <w:t xml:space="preserve"> expansion is used. </w:t>
      </w:r>
    </w:p>
    <w:p w:rsidR="008F2E70" w:rsidRDefault="008F2E70"/>
    <w:p w:rsidR="008F2E70" w:rsidRDefault="008F2E70">
      <w:r>
        <w:t xml:space="preserve">Part 2 </w:t>
      </w:r>
    </w:p>
    <w:p w:rsidR="008F2E70" w:rsidRDefault="008F2E70">
      <w:r>
        <w:t xml:space="preserve">This part of the program uses the same code as 1.2, but the variable m, which dictates the number of </w:t>
      </w:r>
      <w:proofErr w:type="spellStart"/>
      <w:proofErr w:type="gramStart"/>
      <w:r>
        <w:t>taylor</w:t>
      </w:r>
      <w:proofErr w:type="spellEnd"/>
      <w:proofErr w:type="gramEnd"/>
      <w:r>
        <w:t xml:space="preserve"> coefficients is increased to 20. This ensures that the potential along each lake boundary is exactly the given potential. </w:t>
      </w:r>
    </w:p>
    <w:p w:rsidR="008F2E70" w:rsidRDefault="008F2E70">
      <w:r w:rsidRPr="008F2E70">
        <w:rPr>
          <w:noProof/>
        </w:rPr>
        <w:drawing>
          <wp:inline distT="0" distB="0" distL="0" distR="0">
            <wp:extent cx="3158067" cy="2368475"/>
            <wp:effectExtent l="0" t="0" r="4445" b="0"/>
            <wp:docPr id="7" name="Picture 7" descr="C:\Users\Jack\Documents\GW modeling\Original work\Exercises\hw6_working\hw6\Part 2\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ocuments\GW modeling\Original work\Exercises\hw6_working\hw6\Part 2\20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72" cy="24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85" w:rsidRDefault="00751D85" w:rsidP="00751D85">
      <w:r>
        <w:t xml:space="preserve">Phi </w:t>
      </w:r>
      <w:proofErr w:type="gramStart"/>
      <w:r>
        <w:t>lake</w:t>
      </w:r>
      <w:proofErr w:type="gramEnd"/>
      <w:r>
        <w:t xml:space="preserve"> 1 = 150</w:t>
      </w:r>
    </w:p>
    <w:p w:rsidR="00751D85" w:rsidRDefault="00751D85" w:rsidP="00751D85">
      <w:r>
        <w:t xml:space="preserve">Phi </w:t>
      </w:r>
      <w:proofErr w:type="gramStart"/>
      <w:r>
        <w:t>lake</w:t>
      </w:r>
      <w:proofErr w:type="gramEnd"/>
      <w:r>
        <w:t xml:space="preserve"> 2 = 200</w:t>
      </w:r>
    </w:p>
    <w:p w:rsidR="00751D85" w:rsidRDefault="00751D85"/>
    <w:p w:rsidR="008F2E70" w:rsidRDefault="008F2E70">
      <w:r>
        <w:t xml:space="preserve">The </w:t>
      </w:r>
      <w:proofErr w:type="spellStart"/>
      <w:r>
        <w:t>flownet</w:t>
      </w:r>
      <w:proofErr w:type="spellEnd"/>
      <w:r>
        <w:t xml:space="preserve"> </w:t>
      </w:r>
      <w:r w:rsidR="00751D85">
        <w:t xml:space="preserve">is noticeably different than the version where only 1 </w:t>
      </w:r>
      <w:proofErr w:type="spellStart"/>
      <w:proofErr w:type="gramStart"/>
      <w:r w:rsidR="00751D85">
        <w:t>taylor</w:t>
      </w:r>
      <w:proofErr w:type="spellEnd"/>
      <w:proofErr w:type="gramEnd"/>
      <w:r w:rsidR="00751D85">
        <w:t xml:space="preserve"> series term is used, especially the area between the lakes.  Furthermore, the potential along the lake boundary is exactly the given value.</w:t>
      </w:r>
    </w:p>
    <w:p w:rsidR="00751D85" w:rsidRDefault="00751D85"/>
    <w:sectPr w:rsidR="0075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40"/>
    <w:rsid w:val="000E746A"/>
    <w:rsid w:val="00221BD3"/>
    <w:rsid w:val="002B01CC"/>
    <w:rsid w:val="00307403"/>
    <w:rsid w:val="004A7D35"/>
    <w:rsid w:val="00751D85"/>
    <w:rsid w:val="0078182B"/>
    <w:rsid w:val="008F2E70"/>
    <w:rsid w:val="00BC2127"/>
    <w:rsid w:val="00C14740"/>
    <w:rsid w:val="00C530EB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51E45-9016-43E8-A36D-DFA02A7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jpe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Lange</dc:creator>
  <cp:keywords/>
  <dc:description/>
  <cp:lastModifiedBy>dave Lange</cp:lastModifiedBy>
  <cp:revision>2</cp:revision>
  <dcterms:created xsi:type="dcterms:W3CDTF">2018-05-06T19:09:00Z</dcterms:created>
  <dcterms:modified xsi:type="dcterms:W3CDTF">2018-05-06T19:09:00Z</dcterms:modified>
</cp:coreProperties>
</file>