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22F12C" w14:textId="1437B4C0" w:rsidR="008621DA" w:rsidRDefault="002855CA" w:rsidP="002855CA">
      <w:pPr>
        <w:pStyle w:val="Heading1"/>
        <w:spacing w:before="0" w:after="120"/>
      </w:pPr>
      <w:r>
        <w:t>Usability Test – Colour Scheme</w:t>
      </w:r>
      <w:bookmarkStart w:id="0" w:name="_GoBack"/>
      <w:bookmarkEnd w:id="0"/>
    </w:p>
    <w:p w14:paraId="198AE966" w14:textId="77777777" w:rsidR="002855CA" w:rsidRPr="002855CA" w:rsidRDefault="002855CA" w:rsidP="002855CA">
      <w:pPr>
        <w:pStyle w:val="ListBullet"/>
        <w:numPr>
          <w:ilvl w:val="0"/>
          <w:numId w:val="0"/>
        </w:numPr>
      </w:pPr>
      <w:r>
        <w:rPr>
          <w:noProof/>
          <w:lang w:eastAsia="en-US"/>
        </w:rPr>
        <w:drawing>
          <wp:inline distT="0" distB="0" distL="0" distR="0" wp14:anchorId="14C249F9" wp14:editId="7C9C978A">
            <wp:extent cx="6823416" cy="3479800"/>
            <wp:effectExtent l="0" t="0" r="9525" b="0"/>
            <wp:docPr id="1" name="Picture 1" descr="/Users/bensonlam/Desktop/LiquidLab-Colour-Scheme-labels_disab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bensonlam/Desktop/LiquidLab-Colour-Scheme-labels_disab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70" b="11342"/>
                    <a:stretch/>
                  </pic:blipFill>
                  <pic:spPr bwMode="auto">
                    <a:xfrm>
                      <a:off x="0" y="0"/>
                      <a:ext cx="6858190" cy="3497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89B51" w14:textId="77777777" w:rsidR="002855CA" w:rsidRPr="002855CA" w:rsidRDefault="002855CA" w:rsidP="002855CA">
      <w:pPr>
        <w:pStyle w:val="Heading2"/>
        <w:numPr>
          <w:ilvl w:val="0"/>
          <w:numId w:val="5"/>
        </w:numPr>
        <w:spacing w:before="0" w:after="0"/>
      </w:pPr>
      <w:r w:rsidRPr="002855CA">
        <w:rPr>
          <w:rFonts w:asciiTheme="minorHAnsi" w:eastAsiaTheme="minorHAnsi" w:hAnsiTheme="minorHAnsi" w:cstheme="minorBidi"/>
          <w:b w:val="0"/>
          <w:color w:val="595959" w:themeColor="text1" w:themeTint="A6"/>
          <w:szCs w:val="30"/>
        </w:rPr>
        <w:t>6x colour scheme options</w:t>
      </w:r>
      <w:r>
        <w:rPr>
          <w:rFonts w:asciiTheme="minorHAnsi" w:eastAsiaTheme="minorHAnsi" w:hAnsiTheme="minorHAnsi" w:cstheme="minorBidi"/>
          <w:b w:val="0"/>
          <w:color w:val="595959" w:themeColor="text1" w:themeTint="A6"/>
          <w:szCs w:val="30"/>
        </w:rPr>
        <w:t xml:space="preserve"> provided for testing</w:t>
      </w:r>
    </w:p>
    <w:p w14:paraId="0DDB1AD1" w14:textId="77777777" w:rsidR="002855CA" w:rsidRPr="002855CA" w:rsidRDefault="002855CA" w:rsidP="002855CA">
      <w:pPr>
        <w:pStyle w:val="Heading2"/>
        <w:numPr>
          <w:ilvl w:val="0"/>
          <w:numId w:val="5"/>
        </w:numPr>
        <w:rPr>
          <w:rFonts w:asciiTheme="minorHAnsi" w:eastAsiaTheme="minorHAnsi" w:hAnsiTheme="minorHAnsi" w:cstheme="minorBidi"/>
          <w:b w:val="0"/>
          <w:color w:val="595959" w:themeColor="text1" w:themeTint="A6"/>
          <w:szCs w:val="30"/>
        </w:rPr>
      </w:pPr>
      <w:r>
        <w:rPr>
          <w:rFonts w:asciiTheme="minorHAnsi" w:eastAsiaTheme="minorHAnsi" w:hAnsiTheme="minorHAnsi" w:cstheme="minorBidi"/>
          <w:b w:val="0"/>
          <w:color w:val="595959" w:themeColor="text1" w:themeTint="A6"/>
          <w:szCs w:val="30"/>
        </w:rPr>
        <w:t>3x people that met the target market were interviewed for their thoughts on the colour scheme options.</w:t>
      </w:r>
    </w:p>
    <w:p w14:paraId="29A073BC" w14:textId="77777777" w:rsidR="002855CA" w:rsidRDefault="002855CA" w:rsidP="002855CA"/>
    <w:p w14:paraId="0B84ADEF" w14:textId="32040813" w:rsidR="002855CA" w:rsidRDefault="002855CA" w:rsidP="002855CA">
      <w:r>
        <w:t>Q</w:t>
      </w:r>
      <w:r w:rsidR="003F09CB">
        <w:t>uestions</w:t>
      </w:r>
      <w:r>
        <w:t>:</w:t>
      </w:r>
    </w:p>
    <w:p w14:paraId="7C114F3F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Which colour schemes appeal to you the most? (select 2 and rank in order of preference)</w:t>
      </w:r>
    </w:p>
    <w:tbl>
      <w:tblPr>
        <w:tblW w:w="7160" w:type="dxa"/>
        <w:tblInd w:w="180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0B120A29" w14:textId="77777777" w:rsidTr="004641B9">
        <w:trPr>
          <w:trHeight w:val="64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8649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02078CF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8C77252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6797473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C75569E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C88A206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0BC839D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5DF75BE4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C7E9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58F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0EE56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462D0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F8BEC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A5B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D342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608E018F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26D9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37B0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D214C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3299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F5C8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46C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BA39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</w:tr>
      <w:tr w:rsidR="004641B9" w:rsidRPr="004641B9" w14:paraId="73BB3FFC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EC2FC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16E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BC36A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8543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92752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62F5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1BE3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</w:tbl>
    <w:p w14:paraId="5D584072" w14:textId="77777777" w:rsidR="004641B9" w:rsidRDefault="004641B9" w:rsidP="004641B9">
      <w:pPr>
        <w:pStyle w:val="ListParagraph"/>
      </w:pPr>
    </w:p>
    <w:p w14:paraId="4BBE4D4A" w14:textId="77777777" w:rsidR="004641B9" w:rsidRDefault="004641B9">
      <w:r>
        <w:br w:type="page"/>
      </w:r>
    </w:p>
    <w:p w14:paraId="3F1A2CE5" w14:textId="35B06924" w:rsidR="002855CA" w:rsidRDefault="002855CA" w:rsidP="002855CA">
      <w:pPr>
        <w:pStyle w:val="ListParagraph"/>
        <w:numPr>
          <w:ilvl w:val="0"/>
          <w:numId w:val="6"/>
        </w:numPr>
      </w:pPr>
      <w:r>
        <w:lastRenderedPageBreak/>
        <w:t>Which colour scheme appeals to you the most now that you have heard about the product? (select 2 and rank in order of preference)</w:t>
      </w:r>
    </w:p>
    <w:tbl>
      <w:tblPr>
        <w:tblW w:w="7160" w:type="dxa"/>
        <w:tblInd w:w="162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5E718A82" w14:textId="77777777" w:rsidTr="004641B9">
        <w:trPr>
          <w:trHeight w:val="64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3FD2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9BB2E63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CEF504C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3E866A0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5B5DB1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CA21E4D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2714504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1AD86138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982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1FB0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E69E4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508E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C33D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F02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10F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42FD6784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66F7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1FEC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70F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C3BA2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85F4A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C5E8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2ED7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</w:tr>
      <w:tr w:rsidR="004641B9" w:rsidRPr="004641B9" w14:paraId="184BF987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91902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245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BE37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1249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68E93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7AA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913F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</w:tr>
    </w:tbl>
    <w:p w14:paraId="7192980F" w14:textId="77777777" w:rsidR="004641B9" w:rsidRDefault="004641B9" w:rsidP="004641B9"/>
    <w:p w14:paraId="6A3918F1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How do the colours in the schemes that you have selected make you feel? (in one or two words for each option that you previously selected)</w:t>
      </w:r>
    </w:p>
    <w:p w14:paraId="5D2E7B43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1 - nature; </w:t>
      </w:r>
    </w:p>
    <w:p w14:paraId="1A6FBC05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2 - organic, clean, calm; </w:t>
      </w:r>
    </w:p>
    <w:p w14:paraId="7325DFCF" w14:textId="77777777" w:rsidR="004641B9" w:rsidRDefault="004641B9" w:rsidP="004641B9">
      <w:pPr>
        <w:ind w:left="720"/>
        <w:rPr>
          <w:i/>
        </w:rPr>
      </w:pPr>
      <w:r w:rsidRPr="004641B9">
        <w:rPr>
          <w:i/>
        </w:rPr>
        <w:t xml:space="preserve">option 3 - fresh; </w:t>
      </w:r>
    </w:p>
    <w:p w14:paraId="099F29F5" w14:textId="0F080675" w:rsidR="004641B9" w:rsidRPr="004641B9" w:rsidRDefault="004641B9" w:rsidP="004641B9">
      <w:pPr>
        <w:ind w:left="720"/>
        <w:rPr>
          <w:i/>
        </w:rPr>
      </w:pPr>
      <w:r w:rsidRPr="004641B9">
        <w:rPr>
          <w:i/>
        </w:rPr>
        <w:t>Option 6 - bright</w:t>
      </w:r>
    </w:p>
    <w:p w14:paraId="2B7EC7E5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Now thinking about the product along with the following keywords: “healthy”, “nutritional” and “high-quality” – does this affect your colour scheme preferences? (select 2 and rank in order of preference)</w:t>
      </w:r>
    </w:p>
    <w:tbl>
      <w:tblPr>
        <w:tblW w:w="7160" w:type="dxa"/>
        <w:tblInd w:w="180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5788707B" w14:textId="77777777" w:rsidTr="004641B9">
        <w:trPr>
          <w:trHeight w:val="96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B064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667F26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2CCA2511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1FCCEFF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A9DF3F7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8A510B6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F7F08FB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68E527FB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FCB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EF71D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AC5F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5192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3AC3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A13E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A15DA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07CF9ED5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BB59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1D01A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9270D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BDAA4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92E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3932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A32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4CD752D5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036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979B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E2FE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07806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667B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508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72EB3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</w:tr>
    </w:tbl>
    <w:p w14:paraId="41EC6C87" w14:textId="77777777" w:rsidR="004641B9" w:rsidRDefault="004641B9" w:rsidP="004641B9"/>
    <w:p w14:paraId="39C756B6" w14:textId="77777777" w:rsidR="002855CA" w:rsidRDefault="002855CA" w:rsidP="002855CA">
      <w:pPr>
        <w:pStyle w:val="ListParagraph"/>
        <w:numPr>
          <w:ilvl w:val="0"/>
          <w:numId w:val="6"/>
        </w:numPr>
      </w:pPr>
      <w:r>
        <w:t>Now that I have explained how the choice of colours will be used on the landing page (main, text, background, accents) – what colour schemes best resonate the brand? (select 2 and rank in order of preference)</w:t>
      </w:r>
    </w:p>
    <w:tbl>
      <w:tblPr>
        <w:tblW w:w="7160" w:type="dxa"/>
        <w:tblInd w:w="1809" w:type="dxa"/>
        <w:tblLook w:val="04A0" w:firstRow="1" w:lastRow="0" w:firstColumn="1" w:lastColumn="0" w:noHBand="0" w:noVBand="1"/>
      </w:tblPr>
      <w:tblGrid>
        <w:gridCol w:w="1300"/>
        <w:gridCol w:w="960"/>
        <w:gridCol w:w="980"/>
        <w:gridCol w:w="980"/>
        <w:gridCol w:w="980"/>
        <w:gridCol w:w="980"/>
        <w:gridCol w:w="980"/>
      </w:tblGrid>
      <w:tr w:rsidR="004641B9" w:rsidRPr="004641B9" w14:paraId="3AFF41D9" w14:textId="77777777" w:rsidTr="004641B9">
        <w:trPr>
          <w:trHeight w:val="96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47C7A" w14:textId="77777777" w:rsidR="004641B9" w:rsidRPr="004641B9" w:rsidRDefault="004641B9" w:rsidP="004641B9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  <w:lang w:eastAsia="en-US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7682253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0F98100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ED6B557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DF7AA5D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314F90DF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547581BE" w14:textId="77777777" w:rsidR="004641B9" w:rsidRPr="004641B9" w:rsidRDefault="004641B9" w:rsidP="004641B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FFFFFF"/>
                <w:sz w:val="24"/>
                <w:szCs w:val="24"/>
                <w:lang w:eastAsia="en-US"/>
              </w:rPr>
              <w:t>Option 6</w:t>
            </w:r>
          </w:p>
        </w:tc>
      </w:tr>
      <w:tr w:rsidR="004641B9" w:rsidRPr="004641B9" w14:paraId="65DDE02A" w14:textId="77777777" w:rsidTr="004641B9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E3EB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Alan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D9026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003A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915A1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F93E9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23F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392A7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5F972714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A0C0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Clarissa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C9209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B242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6F7E9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7645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2F9A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50A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  <w:tr w:rsidR="004641B9" w:rsidRPr="004641B9" w14:paraId="7DA45E29" w14:textId="77777777" w:rsidTr="004641B9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30B5F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Victoria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824F1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D478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CBCB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32088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3EFED" w14:textId="77777777" w:rsidR="004641B9" w:rsidRPr="004641B9" w:rsidRDefault="004641B9" w:rsidP="004641B9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2DDE" w14:textId="77777777" w:rsidR="004641B9" w:rsidRPr="004641B9" w:rsidRDefault="004641B9" w:rsidP="004641B9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</w:pPr>
            <w:r w:rsidRPr="004641B9">
              <w:rPr>
                <w:rFonts w:ascii="Calibri" w:eastAsia="Times New Roman" w:hAnsi="Calibri" w:cs="Times New Roman"/>
                <w:color w:val="000000"/>
                <w:sz w:val="24"/>
                <w:szCs w:val="24"/>
                <w:lang w:eastAsia="en-US"/>
              </w:rPr>
              <w:t> </w:t>
            </w:r>
          </w:p>
        </w:tc>
      </w:tr>
    </w:tbl>
    <w:p w14:paraId="224807D2" w14:textId="3ECE8E9F" w:rsidR="004641B9" w:rsidRPr="002855CA" w:rsidRDefault="004641B9" w:rsidP="003F09CB">
      <w:pPr>
        <w:ind w:left="360"/>
      </w:pPr>
      <w:r>
        <w:t xml:space="preserve"> </w:t>
      </w:r>
    </w:p>
    <w:sectPr w:rsidR="004641B9" w:rsidRPr="002855CA" w:rsidSect="00BA2AE2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2D85F" w14:textId="77777777" w:rsidR="002A0C6B" w:rsidRDefault="002A0C6B">
      <w:r>
        <w:separator/>
      </w:r>
    </w:p>
    <w:p w14:paraId="496396AB" w14:textId="77777777" w:rsidR="002A0C6B" w:rsidRDefault="002A0C6B"/>
  </w:endnote>
  <w:endnote w:type="continuationSeparator" w:id="0">
    <w:p w14:paraId="3CC5AD67" w14:textId="77777777" w:rsidR="002A0C6B" w:rsidRDefault="002A0C6B">
      <w:r>
        <w:continuationSeparator/>
      </w:r>
    </w:p>
    <w:p w14:paraId="069A19DE" w14:textId="77777777" w:rsidR="002A0C6B" w:rsidRDefault="002A0C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2CEE97" w14:textId="77777777" w:rsidR="00BA2AE2" w:rsidRDefault="00BA2AE2" w:rsidP="00BD651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6B99E5" w14:textId="77777777" w:rsidR="00BA2AE2" w:rsidRDefault="00BA2AE2" w:rsidP="00BA2AE2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1C2A65" w14:textId="77777777" w:rsidR="00BA2AE2" w:rsidRDefault="00BA2AE2" w:rsidP="00BD6518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1300027" w14:textId="61BC3C4E" w:rsidR="008621DA" w:rsidRDefault="008621DA" w:rsidP="00BA2A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E47211" w14:textId="77777777" w:rsidR="002A0C6B" w:rsidRDefault="002A0C6B">
      <w:r>
        <w:separator/>
      </w:r>
    </w:p>
    <w:p w14:paraId="0EF8A828" w14:textId="77777777" w:rsidR="002A0C6B" w:rsidRDefault="002A0C6B"/>
  </w:footnote>
  <w:footnote w:type="continuationSeparator" w:id="0">
    <w:p w14:paraId="656AC62E" w14:textId="77777777" w:rsidR="002A0C6B" w:rsidRDefault="002A0C6B">
      <w:r>
        <w:continuationSeparator/>
      </w:r>
    </w:p>
    <w:p w14:paraId="4C41BFE2" w14:textId="77777777" w:rsidR="002A0C6B" w:rsidRDefault="002A0C6B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37EB8A" w14:textId="12CE1F1C" w:rsidR="00BA2AE2" w:rsidRPr="00BA2AE2" w:rsidRDefault="00BA2AE2" w:rsidP="00BA2AE2">
    <w:pPr>
      <w:pStyle w:val="Header"/>
      <w:jc w:val="right"/>
      <w:rPr>
        <w:lang w:val="en-AU"/>
      </w:rPr>
    </w:pPr>
    <w:r>
      <w:rPr>
        <w:lang w:val="en-AU"/>
      </w:rPr>
      <w:t>Benson Lam – GA:VIS4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F55598A"/>
    <w:multiLevelType w:val="hybridMultilevel"/>
    <w:tmpl w:val="8DB83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2530D"/>
    <w:multiLevelType w:val="hybridMultilevel"/>
    <w:tmpl w:val="516049BA"/>
    <w:lvl w:ilvl="0" w:tplc="0CEAEF1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55CA"/>
    <w:rsid w:val="002855CA"/>
    <w:rsid w:val="002A0C6B"/>
    <w:rsid w:val="003F09CB"/>
    <w:rsid w:val="004641B9"/>
    <w:rsid w:val="008621DA"/>
    <w:rsid w:val="00BA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CDEB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2855C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BA2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5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bensonlam/Library/Containers/com.microsoft.Word/Data/Library/Caches/TM10002086/Take%20Notes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14</TotalTime>
  <Pages>2</Pages>
  <Words>228</Words>
  <Characters>1306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Lam, Benson</dc:creator>
  <cp:keywords/>
  <dc:description/>
  <cp:lastModifiedBy>Lam, Benson</cp:lastModifiedBy>
  <cp:revision>3</cp:revision>
  <dcterms:created xsi:type="dcterms:W3CDTF">2015-11-15T08:30:00Z</dcterms:created>
  <dcterms:modified xsi:type="dcterms:W3CDTF">2015-11-15T08:57:00Z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