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939707" w14:textId="1715F10A" w:rsidR="00716BB0" w:rsidRDefault="002855CA" w:rsidP="00716BB0">
      <w:pPr>
        <w:pStyle w:val="Heading1"/>
        <w:spacing w:before="0" w:after="120"/>
      </w:pPr>
      <w:r>
        <w:t xml:space="preserve">Usability Test – </w:t>
      </w:r>
      <w:r w:rsidR="00206CDA">
        <w:t>Typography</w:t>
      </w:r>
    </w:p>
    <w:p w14:paraId="01FDE0AA" w14:textId="77777777" w:rsidR="00716BB0" w:rsidRDefault="00716BB0" w:rsidP="00716BB0">
      <w:pPr>
        <w:pStyle w:val="ListBullet"/>
        <w:keepNext/>
        <w:numPr>
          <w:ilvl w:val="0"/>
          <w:numId w:val="0"/>
        </w:numPr>
        <w:jc w:val="center"/>
      </w:pPr>
      <w:r>
        <w:rPr>
          <w:noProof/>
          <w:lang w:eastAsia="en-US"/>
        </w:rPr>
        <w:drawing>
          <wp:inline distT="0" distB="0" distL="0" distR="0" wp14:anchorId="33196980" wp14:editId="5A8D4DAE">
            <wp:extent cx="5940000" cy="3654783"/>
            <wp:effectExtent l="25400" t="25400" r="2921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Desktop/Screen%20Shot%202015-11-21%20at%2011.48.14%20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6547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EBBB05" w14:textId="44483926" w:rsidR="00716BB0" w:rsidRDefault="00716BB0" w:rsidP="00716BB0">
      <w:pPr>
        <w:pStyle w:val="Caption"/>
        <w:jc w:val="center"/>
      </w:pPr>
      <w:r>
        <w:t xml:space="preserve">Typography Option </w:t>
      </w:r>
      <w:fldSimple w:instr=" SEQ Typography_Option \* ARABIC ">
        <w:r>
          <w:rPr>
            <w:noProof/>
          </w:rPr>
          <w:t>1</w:t>
        </w:r>
      </w:fldSimple>
    </w:p>
    <w:p w14:paraId="523824B4" w14:textId="77777777" w:rsidR="00716BB0" w:rsidRDefault="00716BB0" w:rsidP="00716BB0">
      <w:pPr>
        <w:keepNext/>
        <w:jc w:val="center"/>
      </w:pPr>
      <w:r>
        <w:rPr>
          <w:noProof/>
          <w:lang w:eastAsia="en-US"/>
        </w:rPr>
        <w:drawing>
          <wp:inline distT="0" distB="0" distL="0" distR="0" wp14:anchorId="6B6AED7F" wp14:editId="4449F8E8">
            <wp:extent cx="5940000" cy="3574787"/>
            <wp:effectExtent l="25400" t="25400" r="29210" b="323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Desktop/Screen%20Shot%202015-11-21%20at%2011.49.00%20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5747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1D891B" w14:textId="6C7D5A28" w:rsidR="00716BB0" w:rsidRDefault="00716BB0" w:rsidP="00716BB0">
      <w:pPr>
        <w:pStyle w:val="Caption"/>
        <w:jc w:val="center"/>
      </w:pPr>
      <w:r>
        <w:t xml:space="preserve">Typography Option </w:t>
      </w:r>
      <w:fldSimple w:instr=" SEQ Typography_Option \* ARABIC ">
        <w:r>
          <w:rPr>
            <w:noProof/>
          </w:rPr>
          <w:t>2</w:t>
        </w:r>
      </w:fldSimple>
    </w:p>
    <w:p w14:paraId="434C7FB1" w14:textId="77777777" w:rsidR="00716BB0" w:rsidRDefault="00716BB0" w:rsidP="00716BB0">
      <w:pPr>
        <w:keepNext/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49F1CE5C" wp14:editId="28255FB2">
            <wp:extent cx="5940000" cy="3655984"/>
            <wp:effectExtent l="25400" t="25400" r="29210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Desktop/Screen%20Shot%202015-11-21%20at%2011.49.09%20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6559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C566DC" w14:textId="4543EA1F" w:rsidR="00716BB0" w:rsidRDefault="00716BB0" w:rsidP="00716BB0">
      <w:pPr>
        <w:pStyle w:val="Caption"/>
        <w:jc w:val="center"/>
      </w:pPr>
      <w:r>
        <w:t xml:space="preserve">Typography Option </w:t>
      </w:r>
      <w:fldSimple w:instr=" SEQ Typography_Option \* ARABIC ">
        <w:r>
          <w:rPr>
            <w:noProof/>
          </w:rPr>
          <w:t>3</w:t>
        </w:r>
      </w:fldSimple>
    </w:p>
    <w:p w14:paraId="6A215518" w14:textId="77777777" w:rsidR="00716BB0" w:rsidRDefault="00716BB0" w:rsidP="00716BB0">
      <w:pPr>
        <w:keepNext/>
        <w:jc w:val="center"/>
      </w:pPr>
      <w:r>
        <w:rPr>
          <w:noProof/>
          <w:lang w:eastAsia="en-US"/>
        </w:rPr>
        <w:drawing>
          <wp:inline distT="0" distB="0" distL="0" distR="0" wp14:anchorId="0C718EC4" wp14:editId="3EFC4BA8">
            <wp:extent cx="5940000" cy="3559464"/>
            <wp:effectExtent l="25400" t="25400" r="29210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Desktop/Screen%20Shot%202015-11-21%20at%2011.49.16%20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5594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80E09" w14:textId="525E8E49" w:rsidR="00716BB0" w:rsidRDefault="00716BB0" w:rsidP="00716BB0">
      <w:pPr>
        <w:pStyle w:val="Caption"/>
        <w:jc w:val="center"/>
      </w:pPr>
      <w:r>
        <w:t xml:space="preserve">Typography Option </w:t>
      </w:r>
      <w:fldSimple w:instr=" SEQ Typography_Option \* ARABIC ">
        <w:r>
          <w:rPr>
            <w:noProof/>
          </w:rPr>
          <w:t>4</w:t>
        </w:r>
      </w:fldSimple>
    </w:p>
    <w:p w14:paraId="540F4B21" w14:textId="77777777" w:rsidR="00716BB0" w:rsidRDefault="00716BB0" w:rsidP="002855CA"/>
    <w:p w14:paraId="69C2255A" w14:textId="77777777" w:rsidR="00716BB0" w:rsidRDefault="00716BB0" w:rsidP="002855CA"/>
    <w:p w14:paraId="62C53C80" w14:textId="77777777" w:rsidR="00716BB0" w:rsidRDefault="00716BB0" w:rsidP="00716BB0">
      <w:pPr>
        <w:keepNext/>
        <w:jc w:val="center"/>
      </w:pPr>
      <w:r>
        <w:rPr>
          <w:noProof/>
          <w:lang w:eastAsia="en-US"/>
        </w:rPr>
        <w:drawing>
          <wp:inline distT="0" distB="0" distL="0" distR="0" wp14:anchorId="239AE249" wp14:editId="7D238DEA">
            <wp:extent cx="5940000" cy="3452242"/>
            <wp:effectExtent l="25400" t="25400" r="29210" b="279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Desktop/Screen%20Shot%202015-11-21%20at%2011.49.23%20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4522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FCAE8" w14:textId="0D122D7E" w:rsidR="00716BB0" w:rsidRDefault="00716BB0" w:rsidP="00716BB0">
      <w:pPr>
        <w:pStyle w:val="Caption"/>
        <w:jc w:val="center"/>
      </w:pPr>
      <w:r>
        <w:t xml:space="preserve">Typography Option </w:t>
      </w:r>
      <w:fldSimple w:instr=" SEQ Typography_Option \* ARABIC ">
        <w:r>
          <w:rPr>
            <w:noProof/>
          </w:rPr>
          <w:t>5</w:t>
        </w:r>
      </w:fldSimple>
    </w:p>
    <w:p w14:paraId="4E99D719" w14:textId="77777777" w:rsidR="00716BB0" w:rsidRDefault="00716BB0" w:rsidP="00716BB0">
      <w:pPr>
        <w:keepNext/>
        <w:jc w:val="center"/>
      </w:pPr>
      <w:r>
        <w:rPr>
          <w:noProof/>
          <w:lang w:eastAsia="en-US"/>
        </w:rPr>
        <w:drawing>
          <wp:inline distT="0" distB="0" distL="0" distR="0" wp14:anchorId="1DC505E8" wp14:editId="6D916083">
            <wp:extent cx="5940000" cy="3621383"/>
            <wp:effectExtent l="25400" t="25400" r="29210" b="368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Desktop/Screen%20Shot%202015-11-21%20at%2011.49.48%20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6213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7FE9F" w14:textId="6D2991F0" w:rsidR="00716BB0" w:rsidRDefault="00716BB0" w:rsidP="00716BB0">
      <w:pPr>
        <w:pStyle w:val="Caption"/>
        <w:jc w:val="center"/>
      </w:pPr>
      <w:r>
        <w:t xml:space="preserve">Typography Option </w:t>
      </w:r>
      <w:fldSimple w:instr=" SEQ Typography_Option \* ARABIC ">
        <w:r>
          <w:rPr>
            <w:noProof/>
          </w:rPr>
          <w:t>6</w:t>
        </w:r>
      </w:fldSimple>
    </w:p>
    <w:p w14:paraId="6BAFF985" w14:textId="77777777" w:rsidR="00716BB0" w:rsidRDefault="00716BB0" w:rsidP="002855CA"/>
    <w:p w14:paraId="706DF3C4" w14:textId="77777777" w:rsidR="001165F9" w:rsidRDefault="001165F9" w:rsidP="001165F9">
      <w:pPr>
        <w:pStyle w:val="Heading2"/>
      </w:pPr>
      <w:r>
        <w:lastRenderedPageBreak/>
        <w:t>Results of Interviews</w:t>
      </w:r>
    </w:p>
    <w:p w14:paraId="7B561859" w14:textId="55F700E4" w:rsidR="001165F9" w:rsidRDefault="001165F9" w:rsidP="001165F9">
      <w:pPr>
        <w:pStyle w:val="ListParagraph"/>
        <w:numPr>
          <w:ilvl w:val="0"/>
          <w:numId w:val="7"/>
        </w:numPr>
      </w:pPr>
      <w:r>
        <w:t xml:space="preserve">Presented the 6x options to 3x target audience members with no discussions allowed. Responses needed to be written down and not shared. </w:t>
      </w:r>
    </w:p>
    <w:p w14:paraId="67A23C7A" w14:textId="7FEA0C3B" w:rsidR="001165F9" w:rsidRDefault="001165F9" w:rsidP="001165F9">
      <w:pPr>
        <w:pStyle w:val="ListParagraph"/>
        <w:numPr>
          <w:ilvl w:val="0"/>
          <w:numId w:val="7"/>
        </w:numPr>
      </w:pPr>
      <w:r>
        <w:t>Requested users to be honest and not worry about there being a right or wrong answer as this was a subjective exercise.</w:t>
      </w:r>
    </w:p>
    <w:p w14:paraId="6300DF83" w14:textId="77777777" w:rsidR="001165F9" w:rsidRDefault="001165F9" w:rsidP="001165F9">
      <w:pPr>
        <w:pStyle w:val="ListParagraph"/>
        <w:numPr>
          <w:ilvl w:val="0"/>
          <w:numId w:val="7"/>
        </w:numPr>
      </w:pPr>
      <w:r>
        <w:t>Initial question that was asked was to select the 2x most favourite options that appealed to them</w:t>
      </w:r>
    </w:p>
    <w:p w14:paraId="1DE36688" w14:textId="77777777" w:rsidR="001165F9" w:rsidRDefault="001165F9" w:rsidP="001165F9">
      <w:pPr>
        <w:pStyle w:val="ListParagraph"/>
        <w:numPr>
          <w:ilvl w:val="0"/>
          <w:numId w:val="7"/>
        </w:numPr>
      </w:pPr>
      <w:r>
        <w:t>Product brief was provided, then the same question was asked which was to select the 2x most favourite options that appealed to them.</w:t>
      </w:r>
    </w:p>
    <w:p w14:paraId="7C8BEE82" w14:textId="60F5C894" w:rsidR="001165F9" w:rsidRDefault="001165F9" w:rsidP="001165F9">
      <w:pPr>
        <w:pStyle w:val="ListParagraph"/>
        <w:numPr>
          <w:ilvl w:val="0"/>
          <w:numId w:val="7"/>
        </w:numPr>
      </w:pPr>
      <w:r>
        <w:t>I then broke down each element and asked which H1 helped communicate the brand best – followed with H2, H3 and Body</w:t>
      </w:r>
    </w:p>
    <w:p w14:paraId="45C99213" w14:textId="677B4EA7" w:rsidR="001165F9" w:rsidRDefault="008E0FBA" w:rsidP="001165F9">
      <w:pPr>
        <w:pStyle w:val="ListParagraph"/>
        <w:numPr>
          <w:ilvl w:val="0"/>
          <w:numId w:val="7"/>
        </w:numPr>
      </w:pPr>
      <w:r>
        <w:t>The results of the interview found significant appeal was predominantly with Option 4 with Option 2 as a possibility. This confirmed my initial design preference with Option 4 which I have adopted throughout my design.</w:t>
      </w:r>
      <w:bookmarkStart w:id="0" w:name="_GoBack"/>
      <w:bookmarkEnd w:id="0"/>
    </w:p>
    <w:p w14:paraId="4BBE4D4A" w14:textId="1F49E358" w:rsidR="004641B9" w:rsidRDefault="004641B9" w:rsidP="001165F9">
      <w:pPr>
        <w:pStyle w:val="ListParagraph"/>
        <w:numPr>
          <w:ilvl w:val="0"/>
          <w:numId w:val="7"/>
        </w:numPr>
      </w:pPr>
      <w:r>
        <w:br w:type="page"/>
      </w:r>
    </w:p>
    <w:p w14:paraId="3F1A2CE5" w14:textId="35B06924" w:rsidR="002855CA" w:rsidRDefault="002855CA" w:rsidP="002855CA">
      <w:pPr>
        <w:pStyle w:val="ListParagraph"/>
        <w:numPr>
          <w:ilvl w:val="0"/>
          <w:numId w:val="6"/>
        </w:numPr>
      </w:pPr>
      <w:r>
        <w:lastRenderedPageBreak/>
        <w:t>Which colour scheme appeals to you the most now that you have heard about the product? (select 2 and rank in order of preference)</w:t>
      </w:r>
    </w:p>
    <w:tbl>
      <w:tblPr>
        <w:tblW w:w="7160" w:type="dxa"/>
        <w:tblInd w:w="1629" w:type="dxa"/>
        <w:tblLook w:val="04A0" w:firstRow="1" w:lastRow="0" w:firstColumn="1" w:lastColumn="0" w:noHBand="0" w:noVBand="1"/>
      </w:tblPr>
      <w:tblGrid>
        <w:gridCol w:w="1300"/>
        <w:gridCol w:w="960"/>
        <w:gridCol w:w="980"/>
        <w:gridCol w:w="980"/>
        <w:gridCol w:w="980"/>
        <w:gridCol w:w="980"/>
        <w:gridCol w:w="980"/>
      </w:tblGrid>
      <w:tr w:rsidR="004641B9" w:rsidRPr="004641B9" w14:paraId="5E718A82" w14:textId="77777777" w:rsidTr="004641B9">
        <w:trPr>
          <w:trHeight w:val="64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63FD2" w14:textId="77777777" w:rsidR="004641B9" w:rsidRPr="004641B9" w:rsidRDefault="004641B9" w:rsidP="004641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9BB2E63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CEF504C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3E866A0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5B5DB11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CA21E4D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2714504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6</w:t>
            </w:r>
          </w:p>
        </w:tc>
      </w:tr>
      <w:tr w:rsidR="004641B9" w:rsidRPr="004641B9" w14:paraId="1AD86138" w14:textId="77777777" w:rsidTr="004641B9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B982F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Alan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1FB0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E69E4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508E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C33D3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CF023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510F4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4641B9" w:rsidRPr="004641B9" w14:paraId="42FD6784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66F7E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Clarissa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1FEC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570FB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C3BA2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85F4A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C5E84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2ED7B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</w:tr>
      <w:tr w:rsidR="004641B9" w:rsidRPr="004641B9" w14:paraId="184BF987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91902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Victoria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12456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BE370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1249D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68E93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87AAF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913F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</w:tr>
    </w:tbl>
    <w:p w14:paraId="7192980F" w14:textId="77777777" w:rsidR="004641B9" w:rsidRDefault="004641B9" w:rsidP="004641B9"/>
    <w:p w14:paraId="6A3918F1" w14:textId="77777777" w:rsidR="002855CA" w:rsidRDefault="002855CA" w:rsidP="002855CA">
      <w:pPr>
        <w:pStyle w:val="ListParagraph"/>
        <w:numPr>
          <w:ilvl w:val="0"/>
          <w:numId w:val="6"/>
        </w:numPr>
      </w:pPr>
      <w:r>
        <w:t>How do the colours in the schemes that you have selected make you feel? (in one or two words for each option that you previously selected)</w:t>
      </w:r>
    </w:p>
    <w:p w14:paraId="5D2E7B43" w14:textId="77777777" w:rsidR="004641B9" w:rsidRDefault="004641B9" w:rsidP="004641B9">
      <w:pPr>
        <w:ind w:left="720"/>
        <w:rPr>
          <w:i/>
        </w:rPr>
      </w:pPr>
      <w:r w:rsidRPr="004641B9">
        <w:rPr>
          <w:i/>
        </w:rPr>
        <w:t xml:space="preserve">Option 1 - nature; </w:t>
      </w:r>
    </w:p>
    <w:p w14:paraId="1A6FBC05" w14:textId="77777777" w:rsidR="004641B9" w:rsidRDefault="004641B9" w:rsidP="004641B9">
      <w:pPr>
        <w:ind w:left="720"/>
        <w:rPr>
          <w:i/>
        </w:rPr>
      </w:pPr>
      <w:r w:rsidRPr="004641B9">
        <w:rPr>
          <w:i/>
        </w:rPr>
        <w:t xml:space="preserve">Option 2 - organic, clean, calm; </w:t>
      </w:r>
    </w:p>
    <w:p w14:paraId="7325DFCF" w14:textId="77777777" w:rsidR="004641B9" w:rsidRDefault="004641B9" w:rsidP="004641B9">
      <w:pPr>
        <w:ind w:left="720"/>
        <w:rPr>
          <w:i/>
        </w:rPr>
      </w:pPr>
      <w:r w:rsidRPr="004641B9">
        <w:rPr>
          <w:i/>
        </w:rPr>
        <w:t xml:space="preserve">option 3 - fresh; </w:t>
      </w:r>
    </w:p>
    <w:p w14:paraId="099F29F5" w14:textId="0F080675" w:rsidR="004641B9" w:rsidRPr="004641B9" w:rsidRDefault="004641B9" w:rsidP="004641B9">
      <w:pPr>
        <w:ind w:left="720"/>
        <w:rPr>
          <w:i/>
        </w:rPr>
      </w:pPr>
      <w:r w:rsidRPr="004641B9">
        <w:rPr>
          <w:i/>
        </w:rPr>
        <w:t>Option 6 - bright</w:t>
      </w:r>
    </w:p>
    <w:p w14:paraId="2B7EC7E5" w14:textId="77777777" w:rsidR="002855CA" w:rsidRDefault="002855CA" w:rsidP="002855CA">
      <w:pPr>
        <w:pStyle w:val="ListParagraph"/>
        <w:numPr>
          <w:ilvl w:val="0"/>
          <w:numId w:val="6"/>
        </w:numPr>
      </w:pPr>
      <w:r>
        <w:t>Now thinking about the product along with the following keywords: “healthy”, “nutritional” and “high-quality” – does this affect your colour scheme preferences? (select 2 and rank in order of preference)</w:t>
      </w:r>
    </w:p>
    <w:tbl>
      <w:tblPr>
        <w:tblW w:w="7160" w:type="dxa"/>
        <w:tblInd w:w="1809" w:type="dxa"/>
        <w:tblLook w:val="04A0" w:firstRow="1" w:lastRow="0" w:firstColumn="1" w:lastColumn="0" w:noHBand="0" w:noVBand="1"/>
      </w:tblPr>
      <w:tblGrid>
        <w:gridCol w:w="1300"/>
        <w:gridCol w:w="960"/>
        <w:gridCol w:w="980"/>
        <w:gridCol w:w="980"/>
        <w:gridCol w:w="980"/>
        <w:gridCol w:w="980"/>
        <w:gridCol w:w="980"/>
      </w:tblGrid>
      <w:tr w:rsidR="004641B9" w:rsidRPr="004641B9" w14:paraId="5788707B" w14:textId="77777777" w:rsidTr="004641B9">
        <w:trPr>
          <w:trHeight w:val="96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B064" w14:textId="77777777" w:rsidR="004641B9" w:rsidRPr="004641B9" w:rsidRDefault="004641B9" w:rsidP="004641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667F261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CCA2511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1FCCEFF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A9DF3F7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8A510B6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F7F08FB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6</w:t>
            </w:r>
          </w:p>
        </w:tc>
      </w:tr>
      <w:tr w:rsidR="004641B9" w:rsidRPr="004641B9" w14:paraId="68E527FB" w14:textId="77777777" w:rsidTr="004641B9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FCB8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Alan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EF71D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AC5F7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95192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3AC3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A13E5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A15DA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4641B9" w:rsidRPr="004641B9" w14:paraId="07CF9ED5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BB594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Clarissa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1D01A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9270D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BDAA4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92E8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39325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0A325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4641B9" w:rsidRPr="004641B9" w14:paraId="4CD752D5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D036E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Victoria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979B0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E2FE6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07806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9667B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D5088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72EB3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</w:tr>
    </w:tbl>
    <w:p w14:paraId="41EC6C87" w14:textId="77777777" w:rsidR="004641B9" w:rsidRDefault="004641B9" w:rsidP="004641B9"/>
    <w:p w14:paraId="39C756B6" w14:textId="77777777" w:rsidR="002855CA" w:rsidRDefault="002855CA" w:rsidP="002855CA">
      <w:pPr>
        <w:pStyle w:val="ListParagraph"/>
        <w:numPr>
          <w:ilvl w:val="0"/>
          <w:numId w:val="6"/>
        </w:numPr>
      </w:pPr>
      <w:r>
        <w:t>Now that I have explained how the choice of colours will be used on the landing page (main, text, background, accents) – what colour schemes best resonate the brand? (select 2 and rank in order of preference)</w:t>
      </w:r>
    </w:p>
    <w:tbl>
      <w:tblPr>
        <w:tblW w:w="7160" w:type="dxa"/>
        <w:tblInd w:w="1809" w:type="dxa"/>
        <w:tblLook w:val="04A0" w:firstRow="1" w:lastRow="0" w:firstColumn="1" w:lastColumn="0" w:noHBand="0" w:noVBand="1"/>
      </w:tblPr>
      <w:tblGrid>
        <w:gridCol w:w="1300"/>
        <w:gridCol w:w="960"/>
        <w:gridCol w:w="980"/>
        <w:gridCol w:w="980"/>
        <w:gridCol w:w="980"/>
        <w:gridCol w:w="980"/>
        <w:gridCol w:w="980"/>
      </w:tblGrid>
      <w:tr w:rsidR="004641B9" w:rsidRPr="004641B9" w14:paraId="3AFF41D9" w14:textId="77777777" w:rsidTr="004641B9">
        <w:trPr>
          <w:trHeight w:val="96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47C7A" w14:textId="77777777" w:rsidR="004641B9" w:rsidRPr="004641B9" w:rsidRDefault="004641B9" w:rsidP="004641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7682253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0F98100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ED6B557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DF7AA5D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14F90DF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47581BE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6</w:t>
            </w:r>
          </w:p>
        </w:tc>
      </w:tr>
      <w:tr w:rsidR="004641B9" w:rsidRPr="004641B9" w14:paraId="65DDE02A" w14:textId="77777777" w:rsidTr="004641B9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DE3EB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Alan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D9026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003A8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915A1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F93E9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23FE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392A7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4641B9" w:rsidRPr="004641B9" w14:paraId="5F972714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DA0C0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Clarissa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C9209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B2428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6F7E9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17645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2F9A1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F50AF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4641B9" w:rsidRPr="004641B9" w14:paraId="7DA45E29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30B5F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Victoria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824F1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D478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CCBCB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32088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3EFED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82DDE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</w:tbl>
    <w:p w14:paraId="224807D2" w14:textId="3ECE8E9F" w:rsidR="004641B9" w:rsidRPr="002855CA" w:rsidRDefault="004641B9" w:rsidP="003F09CB">
      <w:pPr>
        <w:ind w:left="360"/>
      </w:pPr>
      <w:r>
        <w:t xml:space="preserve"> </w:t>
      </w:r>
    </w:p>
    <w:sectPr w:rsidR="004641B9" w:rsidRPr="002855CA" w:rsidSect="00BA2AE2">
      <w:headerReference w:type="default" r:id="rId14"/>
      <w:footerReference w:type="even" r:id="rId15"/>
      <w:foot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5CA9D8" w14:textId="77777777" w:rsidR="000D7EFD" w:rsidRDefault="000D7EFD">
      <w:r>
        <w:separator/>
      </w:r>
    </w:p>
    <w:p w14:paraId="40EC919F" w14:textId="77777777" w:rsidR="000D7EFD" w:rsidRDefault="000D7EFD"/>
  </w:endnote>
  <w:endnote w:type="continuationSeparator" w:id="0">
    <w:p w14:paraId="35C7DBF5" w14:textId="77777777" w:rsidR="000D7EFD" w:rsidRDefault="000D7EFD">
      <w:r>
        <w:continuationSeparator/>
      </w:r>
    </w:p>
    <w:p w14:paraId="4F4E2683" w14:textId="77777777" w:rsidR="000D7EFD" w:rsidRDefault="000D7E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2CEE97" w14:textId="77777777" w:rsidR="00BA2AE2" w:rsidRDefault="00BA2AE2" w:rsidP="00BD651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6B99E5" w14:textId="77777777" w:rsidR="00BA2AE2" w:rsidRDefault="00BA2AE2" w:rsidP="00BA2AE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1C2A65" w14:textId="77777777" w:rsidR="00BA2AE2" w:rsidRDefault="00BA2AE2" w:rsidP="00BD651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E0FBA">
      <w:rPr>
        <w:rStyle w:val="PageNumber"/>
        <w:noProof/>
      </w:rPr>
      <w:t>4</w:t>
    </w:r>
    <w:r>
      <w:rPr>
        <w:rStyle w:val="PageNumber"/>
      </w:rPr>
      <w:fldChar w:fldCharType="end"/>
    </w:r>
  </w:p>
  <w:p w14:paraId="41300027" w14:textId="61BC3C4E" w:rsidR="008621DA" w:rsidRDefault="008621DA" w:rsidP="00BA2A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B8F7B1" w14:textId="77777777" w:rsidR="000D7EFD" w:rsidRDefault="000D7EFD">
      <w:r>
        <w:separator/>
      </w:r>
    </w:p>
    <w:p w14:paraId="3A02EDE2" w14:textId="77777777" w:rsidR="000D7EFD" w:rsidRDefault="000D7EFD"/>
  </w:footnote>
  <w:footnote w:type="continuationSeparator" w:id="0">
    <w:p w14:paraId="73089A2D" w14:textId="77777777" w:rsidR="000D7EFD" w:rsidRDefault="000D7EFD">
      <w:r>
        <w:continuationSeparator/>
      </w:r>
    </w:p>
    <w:p w14:paraId="2C0FA8D5" w14:textId="77777777" w:rsidR="000D7EFD" w:rsidRDefault="000D7EFD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37EB8A" w14:textId="12CE1F1C" w:rsidR="00BA2AE2" w:rsidRPr="00BA2AE2" w:rsidRDefault="00BA2AE2" w:rsidP="00BA2AE2">
    <w:pPr>
      <w:pStyle w:val="Header"/>
      <w:jc w:val="right"/>
      <w:rPr>
        <w:lang w:val="en-AU"/>
      </w:rPr>
    </w:pPr>
    <w:r>
      <w:rPr>
        <w:lang w:val="en-AU"/>
      </w:rPr>
      <w:t>Benson Lam – GA:VIS4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55598A"/>
    <w:multiLevelType w:val="hybridMultilevel"/>
    <w:tmpl w:val="8DB83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A2530D"/>
    <w:multiLevelType w:val="hybridMultilevel"/>
    <w:tmpl w:val="516049BA"/>
    <w:lvl w:ilvl="0" w:tplc="0CEAEF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7D56A6"/>
    <w:multiLevelType w:val="hybridMultilevel"/>
    <w:tmpl w:val="9718F008"/>
    <w:lvl w:ilvl="0" w:tplc="011CD4A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5CA"/>
    <w:rsid w:val="000D7EFD"/>
    <w:rsid w:val="001165F9"/>
    <w:rsid w:val="00206CDA"/>
    <w:rsid w:val="002855CA"/>
    <w:rsid w:val="002A0C6B"/>
    <w:rsid w:val="003F09CB"/>
    <w:rsid w:val="004641B9"/>
    <w:rsid w:val="005034C5"/>
    <w:rsid w:val="00716BB0"/>
    <w:rsid w:val="008621DA"/>
    <w:rsid w:val="008E0FBA"/>
    <w:rsid w:val="00BA2AE2"/>
    <w:rsid w:val="00E1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3CDEB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2855C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BA2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5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bensonlam/Library/Containers/com.microsoft.Word/Data/Library/Caches/TM10002086/Take%20Notes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105935-25A0-2043-BACB-3D604BD99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20</TotalTime>
  <Pages>5</Pages>
  <Words>351</Words>
  <Characters>2007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Lam, Benson</dc:creator>
  <cp:keywords/>
  <dc:description/>
  <cp:lastModifiedBy>Lam, Benson</cp:lastModifiedBy>
  <cp:revision>3</cp:revision>
  <dcterms:created xsi:type="dcterms:W3CDTF">2015-11-21T11:16:00Z</dcterms:created>
  <dcterms:modified xsi:type="dcterms:W3CDTF">2015-11-21T13:26:00Z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