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CF8E" w14:textId="77777777" w:rsidR="00616A4D" w:rsidRDefault="00616A4D" w:rsidP="00616A4D">
      <w:pPr>
        <w:ind w:left="720" w:hanging="360"/>
      </w:pPr>
    </w:p>
    <w:p w14:paraId="05E8BFCC" w14:textId="1EAD91BC" w:rsidR="00616A4D" w:rsidRDefault="00616A4D" w:rsidP="00616A4D">
      <w:pPr>
        <w:pStyle w:val="ListParagraph"/>
        <w:numPr>
          <w:ilvl w:val="0"/>
          <w:numId w:val="1"/>
        </w:numPr>
      </w:pPr>
      <w:r>
        <w:t>Word2vec or embeddings</w:t>
      </w:r>
    </w:p>
    <w:p w14:paraId="4F31E595" w14:textId="0AFF799A" w:rsidR="00616A4D" w:rsidRDefault="00616A4D" w:rsidP="00616A4D">
      <w:pPr>
        <w:pStyle w:val="ListParagraph"/>
        <w:numPr>
          <w:ilvl w:val="0"/>
          <w:numId w:val="1"/>
        </w:numPr>
      </w:pPr>
      <w:r>
        <w:t>Try vadar and KNN for unsupervised sentiment</w:t>
      </w:r>
    </w:p>
    <w:p w14:paraId="32AA9A20" w14:textId="53C530CF" w:rsidR="00616A4D" w:rsidRDefault="00616A4D" w:rsidP="00616A4D">
      <w:pPr>
        <w:pStyle w:val="ListParagraph"/>
        <w:numPr>
          <w:ilvl w:val="0"/>
          <w:numId w:val="1"/>
        </w:numPr>
      </w:pPr>
      <w:r>
        <w:t xml:space="preserve">Train LSTM / RNN / other </w:t>
      </w:r>
      <w:r w:rsidR="000A21BD">
        <w:t xml:space="preserve"> bert </w:t>
      </w:r>
    </w:p>
    <w:p w14:paraId="0C508299" w14:textId="4A7301C1" w:rsidR="000A21BD" w:rsidRDefault="000A21BD" w:rsidP="000A21BD">
      <w:pPr>
        <w:pStyle w:val="ListParagraph"/>
        <w:numPr>
          <w:ilvl w:val="0"/>
          <w:numId w:val="1"/>
        </w:numPr>
      </w:pPr>
      <w:r>
        <w:t>Use min max median of daily sentiment, moving avg</w:t>
      </w:r>
    </w:p>
    <w:p w14:paraId="7742ADA1" w14:textId="13F8B8B0" w:rsidR="00616A4D" w:rsidRDefault="00616A4D" w:rsidP="00616A4D">
      <w:pPr>
        <w:pStyle w:val="ListParagraph"/>
        <w:numPr>
          <w:ilvl w:val="0"/>
          <w:numId w:val="1"/>
        </w:numPr>
      </w:pPr>
      <w:r>
        <w:t>Error analysis – why were things mis-classified</w:t>
      </w:r>
      <w:r w:rsidR="00613083">
        <w:t xml:space="preserve"> </w:t>
      </w:r>
    </w:p>
    <w:p w14:paraId="47D1FF7E" w14:textId="7DC80EEE" w:rsidR="00613083" w:rsidRDefault="00613083" w:rsidP="00613083">
      <w:pPr>
        <w:pStyle w:val="ListParagraph"/>
        <w:numPr>
          <w:ilvl w:val="1"/>
          <w:numId w:val="1"/>
        </w:numPr>
      </w:pPr>
      <w:r>
        <w:t>Also ones around decision boundaries, close to .5</w:t>
      </w:r>
    </w:p>
    <w:sectPr w:rsidR="0061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2AB"/>
    <w:multiLevelType w:val="hybridMultilevel"/>
    <w:tmpl w:val="234C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2D"/>
    <w:rsid w:val="000A21BD"/>
    <w:rsid w:val="00237B2D"/>
    <w:rsid w:val="00613083"/>
    <w:rsid w:val="00616A4D"/>
    <w:rsid w:val="00B0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C9F"/>
  <w15:chartTrackingRefBased/>
  <w15:docId w15:val="{F934C88B-5B9E-4100-9311-4CA2F84A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Benjamin</dc:creator>
  <cp:keywords/>
  <dc:description/>
  <cp:lastModifiedBy>Lee, Benjamin</cp:lastModifiedBy>
  <cp:revision>4</cp:revision>
  <dcterms:created xsi:type="dcterms:W3CDTF">2021-12-02T06:24:00Z</dcterms:created>
  <dcterms:modified xsi:type="dcterms:W3CDTF">2021-12-03T04:44:00Z</dcterms:modified>
</cp:coreProperties>
</file>