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B37" w:rsidRDefault="00913B37" w:rsidP="002518FE">
      <w:pPr>
        <w:rPr>
          <w:rFonts w:ascii="Courier New" w:hAnsi="Courier New" w:cs="Courier New"/>
        </w:rPr>
      </w:pPr>
      <w:r>
        <w:rPr>
          <w:rFonts w:ascii="Courier New" w:hAnsi="Courier New" w:cs="Courier New"/>
        </w:rPr>
        <w:t xml:space="preserve">IT332L – PRELIM EXAM </w:t>
      </w:r>
    </w:p>
    <w:p w:rsidR="002518FE" w:rsidRDefault="002518FE" w:rsidP="002518FE">
      <w:pPr>
        <w:rPr>
          <w:rFonts w:ascii="Courier New" w:hAnsi="Courier New" w:cs="Courier New"/>
        </w:rPr>
      </w:pPr>
      <w:r>
        <w:rPr>
          <w:rFonts w:ascii="Courier New" w:hAnsi="Courier New" w:cs="Courier New"/>
        </w:rPr>
        <w:t>1. Connect the end devices and the switches. Refer to the PKT file for instructions.</w:t>
      </w:r>
    </w:p>
    <w:p w:rsidR="002518FE" w:rsidRDefault="002518FE" w:rsidP="002518FE">
      <w:pPr>
        <w:rPr>
          <w:rFonts w:ascii="Courier New" w:hAnsi="Courier New" w:cs="Courier New"/>
        </w:rPr>
      </w:pPr>
      <w:r>
        <w:rPr>
          <w:rFonts w:ascii="Courier New" w:hAnsi="Courier New" w:cs="Courier New"/>
        </w:rPr>
        <w:t>2. Assign IP addresses to the devices. Refer to the PKT file for the assigned network.</w:t>
      </w:r>
    </w:p>
    <w:p w:rsidR="00F1544B" w:rsidRDefault="00913B37" w:rsidP="002518FE">
      <w:pPr>
        <w:rPr>
          <w:rFonts w:ascii="Courier New" w:hAnsi="Courier New" w:cs="Courier New"/>
        </w:rPr>
      </w:pPr>
      <w:r>
        <w:rPr>
          <w:rFonts w:ascii="Courier New" w:hAnsi="Courier New" w:cs="Courier New"/>
        </w:rPr>
        <w:t xml:space="preserve">3. Create separate </w:t>
      </w:r>
      <w:r w:rsidR="002518FE">
        <w:rPr>
          <w:rFonts w:ascii="Courier New" w:hAnsi="Courier New" w:cs="Courier New"/>
        </w:rPr>
        <w:t>VLAN</w:t>
      </w:r>
      <w:r>
        <w:rPr>
          <w:rFonts w:ascii="Courier New" w:hAnsi="Courier New" w:cs="Courier New"/>
        </w:rPr>
        <w:t>s</w:t>
      </w:r>
      <w:r w:rsidR="002518FE">
        <w:rPr>
          <w:rFonts w:ascii="Courier New" w:hAnsi="Courier New" w:cs="Courier New"/>
        </w:rPr>
        <w:t xml:space="preserve"> for </w:t>
      </w:r>
      <w:r>
        <w:rPr>
          <w:rFonts w:ascii="Courier New" w:hAnsi="Courier New" w:cs="Courier New"/>
        </w:rPr>
        <w:t>SCIS, SABM and FREE</w:t>
      </w:r>
      <w:r w:rsidR="002518FE">
        <w:rPr>
          <w:rFonts w:ascii="Courier New" w:hAnsi="Courier New" w:cs="Courier New"/>
        </w:rPr>
        <w:t xml:space="preserve">. </w:t>
      </w:r>
      <w:r>
        <w:rPr>
          <w:rFonts w:ascii="Courier New" w:hAnsi="Courier New" w:cs="Courier New"/>
        </w:rPr>
        <w:t>Group</w:t>
      </w:r>
      <w:r w:rsidR="002518FE">
        <w:rPr>
          <w:rFonts w:ascii="Courier New" w:hAnsi="Courier New" w:cs="Courier New"/>
        </w:rPr>
        <w:t xml:space="preserve"> that </w:t>
      </w:r>
      <w:r w:rsidR="0029111D">
        <w:rPr>
          <w:rFonts w:ascii="Courier New" w:hAnsi="Courier New" w:cs="Courier New"/>
        </w:rPr>
        <w:t>is</w:t>
      </w:r>
      <w:r w:rsidR="002518FE">
        <w:rPr>
          <w:rFonts w:ascii="Courier New" w:hAnsi="Courier New" w:cs="Courier New"/>
        </w:rPr>
        <w:t xml:space="preserve"> in the same VLAN can access each other.</w:t>
      </w:r>
    </w:p>
    <w:p w:rsidR="00641A2D" w:rsidRDefault="00641A2D" w:rsidP="002518FE">
      <w:pPr>
        <w:rPr>
          <w:rFonts w:ascii="Courier New" w:hAnsi="Courier New" w:cs="Courier New"/>
        </w:rPr>
      </w:pPr>
      <w:r>
        <w:rPr>
          <w:rFonts w:ascii="Courier New" w:hAnsi="Courier New" w:cs="Courier New"/>
        </w:rPr>
        <w:t>4. Create a Management VLAN that Management PC can connect to access the configuration of the 3 switches. Management PC is the only end device that can access switch configurations.</w:t>
      </w:r>
    </w:p>
    <w:p w:rsidR="00946842" w:rsidRDefault="00A04A0E" w:rsidP="002518FE">
      <w:pPr>
        <w:rPr>
          <w:rFonts w:ascii="Courier New" w:hAnsi="Courier New" w:cs="Courier New"/>
        </w:rPr>
      </w:pPr>
      <w:r>
        <w:rPr>
          <w:rFonts w:ascii="Courier New" w:hAnsi="Courier New" w:cs="Courier New"/>
        </w:rPr>
        <w:t>5</w:t>
      </w:r>
      <w:r w:rsidR="00946842">
        <w:rPr>
          <w:rFonts w:ascii="Courier New" w:hAnsi="Courier New" w:cs="Courier New"/>
        </w:rPr>
        <w:t>.</w:t>
      </w:r>
      <w:r w:rsidR="001F066A">
        <w:rPr>
          <w:rFonts w:ascii="Courier New" w:hAnsi="Courier New" w:cs="Courier New"/>
        </w:rPr>
        <w:t xml:space="preserve"> </w:t>
      </w:r>
      <w:r w:rsidR="008F24A1">
        <w:rPr>
          <w:rFonts w:ascii="Courier New" w:hAnsi="Courier New" w:cs="Courier New"/>
        </w:rPr>
        <w:t>Connect MGMT/TRUNK switch to</w:t>
      </w:r>
      <w:r w:rsidR="00342AF2">
        <w:rPr>
          <w:rFonts w:ascii="Courier New" w:hAnsi="Courier New" w:cs="Courier New"/>
        </w:rPr>
        <w:t xml:space="preserve"> SCIS Router</w:t>
      </w:r>
      <w:r w:rsidR="008F24A1">
        <w:rPr>
          <w:rFonts w:ascii="Courier New" w:hAnsi="Courier New" w:cs="Courier New"/>
        </w:rPr>
        <w:t>.</w:t>
      </w:r>
      <w:r w:rsidR="00C04900">
        <w:rPr>
          <w:rFonts w:ascii="Courier New" w:hAnsi="Courier New" w:cs="Courier New"/>
        </w:rPr>
        <w:t xml:space="preserve"> </w:t>
      </w:r>
      <w:r w:rsidR="001F066A">
        <w:rPr>
          <w:rFonts w:ascii="Courier New" w:hAnsi="Courier New" w:cs="Courier New"/>
        </w:rPr>
        <w:t xml:space="preserve">Configure </w:t>
      </w:r>
      <w:r w:rsidR="004556B9">
        <w:rPr>
          <w:rFonts w:ascii="Courier New" w:hAnsi="Courier New" w:cs="Courier New"/>
        </w:rPr>
        <w:t xml:space="preserve">the </w:t>
      </w:r>
      <w:r w:rsidR="001F066A">
        <w:rPr>
          <w:rFonts w:ascii="Courier New" w:hAnsi="Courier New" w:cs="Courier New"/>
        </w:rPr>
        <w:t xml:space="preserve">SCIS Router that it enables </w:t>
      </w:r>
      <w:r w:rsidR="002958A3">
        <w:rPr>
          <w:rFonts w:ascii="Courier New" w:hAnsi="Courier New" w:cs="Courier New"/>
        </w:rPr>
        <w:t xml:space="preserve">the </w:t>
      </w:r>
      <w:r w:rsidR="001F066A">
        <w:rPr>
          <w:rFonts w:ascii="Courier New" w:hAnsi="Courier New" w:cs="Courier New"/>
        </w:rPr>
        <w:t>VLAN network to communicate with the other network.</w:t>
      </w:r>
    </w:p>
    <w:p w:rsidR="004907D9" w:rsidRDefault="00A04A0E" w:rsidP="002518FE">
      <w:pPr>
        <w:rPr>
          <w:rFonts w:ascii="Courier New" w:hAnsi="Courier New" w:cs="Courier New"/>
        </w:rPr>
      </w:pPr>
      <w:r>
        <w:rPr>
          <w:rFonts w:ascii="Courier New" w:hAnsi="Courier New" w:cs="Courier New"/>
        </w:rPr>
        <w:t>6</w:t>
      </w:r>
      <w:r w:rsidR="0086265E">
        <w:rPr>
          <w:rFonts w:ascii="Courier New" w:hAnsi="Courier New" w:cs="Courier New"/>
        </w:rPr>
        <w:t xml:space="preserve">. </w:t>
      </w:r>
      <w:r w:rsidR="004907D9">
        <w:rPr>
          <w:rFonts w:ascii="Courier New" w:hAnsi="Courier New" w:cs="Courier New"/>
        </w:rPr>
        <w:t>SCIS g</w:t>
      </w:r>
      <w:r w:rsidR="00497ECA">
        <w:rPr>
          <w:rFonts w:ascii="Courier New" w:hAnsi="Courier New" w:cs="Courier New"/>
        </w:rPr>
        <w:t>roup can access other networks e</w:t>
      </w:r>
      <w:r w:rsidR="004907D9">
        <w:rPr>
          <w:rFonts w:ascii="Courier New" w:hAnsi="Courier New" w:cs="Courier New"/>
        </w:rPr>
        <w:t xml:space="preserve">xcept for </w:t>
      </w:r>
      <w:r w:rsidR="007F4BE1">
        <w:rPr>
          <w:rFonts w:ascii="Courier New" w:hAnsi="Courier New" w:cs="Courier New"/>
        </w:rPr>
        <w:t>FREE</w:t>
      </w:r>
      <w:r w:rsidR="008A6C51">
        <w:rPr>
          <w:rFonts w:ascii="Courier New" w:hAnsi="Courier New" w:cs="Courier New"/>
        </w:rPr>
        <w:t xml:space="preserve"> and SABM</w:t>
      </w:r>
      <w:r w:rsidR="004907D9">
        <w:rPr>
          <w:rFonts w:ascii="Courier New" w:hAnsi="Courier New" w:cs="Courier New"/>
        </w:rPr>
        <w:t>.</w:t>
      </w:r>
    </w:p>
    <w:p w:rsidR="002518FE" w:rsidRDefault="00587A3A" w:rsidP="002518FE">
      <w:pPr>
        <w:rPr>
          <w:rFonts w:ascii="Courier New" w:hAnsi="Courier New" w:cs="Courier New"/>
        </w:rPr>
      </w:pPr>
      <w:r>
        <w:rPr>
          <w:rFonts w:ascii="Courier New" w:hAnsi="Courier New" w:cs="Courier New"/>
        </w:rPr>
        <w:t>7</w:t>
      </w:r>
      <w:r w:rsidR="002518FE">
        <w:rPr>
          <w:rFonts w:ascii="Courier New" w:hAnsi="Courier New" w:cs="Courier New"/>
        </w:rPr>
        <w:t xml:space="preserve">. Setup the wireless access point with an SSID and A WPA2-PSK pass phrase. </w:t>
      </w:r>
      <w:r w:rsidR="00780D8C">
        <w:rPr>
          <w:rFonts w:ascii="Courier New" w:hAnsi="Courier New" w:cs="Courier New"/>
        </w:rPr>
        <w:t>FIRST FLOOR WIFIs</w:t>
      </w:r>
      <w:r w:rsidR="002518FE">
        <w:rPr>
          <w:rFonts w:ascii="Courier New" w:hAnsi="Courier New" w:cs="Courier New"/>
        </w:rPr>
        <w:t xml:space="preserve"> SSID is ‘cisco1’, passphrase is ‘classclass1’. </w:t>
      </w:r>
      <w:r w:rsidR="00597740">
        <w:rPr>
          <w:rFonts w:ascii="Courier New" w:hAnsi="Courier New" w:cs="Courier New"/>
        </w:rPr>
        <w:t>SECOND FLOOR WIFIs</w:t>
      </w:r>
      <w:r w:rsidR="002518FE">
        <w:rPr>
          <w:rFonts w:ascii="Courier New" w:hAnsi="Courier New" w:cs="Courier New"/>
        </w:rPr>
        <w:t xml:space="preserve"> SSID is ‘cisco2’ and passphrase is ‘classclass2’. Configure the wireless end devices and connect it to the wireless access points. The wireless access point should be in the same VLAN that corresponds to the device connected to it.</w:t>
      </w:r>
    </w:p>
    <w:p w:rsidR="00C17453" w:rsidRDefault="00BC77CE" w:rsidP="002518FE">
      <w:pPr>
        <w:rPr>
          <w:rFonts w:ascii="Courier New" w:hAnsi="Courier New" w:cs="Courier New"/>
        </w:rPr>
      </w:pPr>
      <w:r>
        <w:rPr>
          <w:rFonts w:ascii="Courier New" w:hAnsi="Courier New" w:cs="Courier New"/>
        </w:rPr>
        <w:t>8. Connect and</w:t>
      </w:r>
      <w:r w:rsidR="00C17453">
        <w:rPr>
          <w:rFonts w:ascii="Courier New" w:hAnsi="Courier New" w:cs="Courier New"/>
        </w:rPr>
        <w:t xml:space="preserve"> configure all routers.</w:t>
      </w:r>
    </w:p>
    <w:p w:rsidR="002518FE" w:rsidRDefault="002518FE" w:rsidP="002518FE">
      <w:pPr>
        <w:rPr>
          <w:rFonts w:ascii="Courier New" w:hAnsi="Courier New" w:cs="Courier New"/>
        </w:rPr>
      </w:pPr>
      <w:r>
        <w:rPr>
          <w:rFonts w:ascii="Courier New" w:hAnsi="Courier New" w:cs="Courier New"/>
        </w:rPr>
        <w:t xml:space="preserve">6. </w:t>
      </w:r>
      <w:r w:rsidRPr="0006419F">
        <w:rPr>
          <w:rFonts w:ascii="Courier New" w:hAnsi="Courier New" w:cs="Courier New"/>
        </w:rPr>
        <w:t xml:space="preserve">Put passwords in all the intermediary devices. User </w:t>
      </w:r>
      <w:r>
        <w:rPr>
          <w:rFonts w:ascii="Courier New" w:hAnsi="Courier New" w:cs="Courier New"/>
        </w:rPr>
        <w:t>privilege</w:t>
      </w:r>
      <w:r w:rsidRPr="0006419F">
        <w:rPr>
          <w:rFonts w:ascii="Courier New" w:hAnsi="Courier New" w:cs="Courier New"/>
        </w:rPr>
        <w:t xml:space="preserve"> mode password is cisco. </w:t>
      </w:r>
      <w:r>
        <w:rPr>
          <w:rFonts w:ascii="Courier New" w:hAnsi="Courier New" w:cs="Courier New"/>
        </w:rPr>
        <w:t>Global configuration</w:t>
      </w:r>
      <w:r w:rsidRPr="0006419F">
        <w:rPr>
          <w:rFonts w:ascii="Courier New" w:hAnsi="Courier New" w:cs="Courier New"/>
        </w:rPr>
        <w:t xml:space="preserve"> mode password is class. Telnet password is cisco.</w:t>
      </w:r>
      <w:r>
        <w:rPr>
          <w:rFonts w:ascii="Courier New" w:hAnsi="Courier New" w:cs="Courier New"/>
        </w:rPr>
        <w:t xml:space="preserve"> </w:t>
      </w:r>
    </w:p>
    <w:p w:rsidR="00147581" w:rsidRDefault="002518FE">
      <w:pPr>
        <w:rPr>
          <w:rFonts w:ascii="Courier New" w:hAnsi="Courier New" w:cs="Courier New"/>
        </w:rPr>
      </w:pPr>
      <w:r>
        <w:rPr>
          <w:rFonts w:ascii="Courier New" w:hAnsi="Courier New" w:cs="Courier New"/>
        </w:rPr>
        <w:t>7. Test your connection.</w:t>
      </w:r>
    </w:p>
    <w:p w:rsidR="00CF3082" w:rsidRDefault="001904D5">
      <w:pPr>
        <w:rPr>
          <w:rFonts w:ascii="Courier New" w:hAnsi="Courier New" w:cs="Courier New"/>
        </w:rPr>
      </w:pPr>
      <w:r>
        <w:rPr>
          <w:rFonts w:ascii="Courier New" w:hAnsi="Courier New" w:cs="Courier New"/>
        </w:rPr>
        <w:t xml:space="preserve">You cannot add or remove devices but you can add </w:t>
      </w:r>
      <w:r w:rsidR="00141961">
        <w:rPr>
          <w:rFonts w:ascii="Courier New" w:hAnsi="Courier New" w:cs="Courier New"/>
        </w:rPr>
        <w:t xml:space="preserve">and remove </w:t>
      </w:r>
      <w:r>
        <w:rPr>
          <w:rFonts w:ascii="Courier New" w:hAnsi="Courier New" w:cs="Courier New"/>
        </w:rPr>
        <w:t>modules and connections.</w:t>
      </w:r>
      <w:r w:rsidR="009B348C">
        <w:rPr>
          <w:rFonts w:ascii="Courier New" w:hAnsi="Courier New" w:cs="Courier New"/>
        </w:rPr>
        <w:t xml:space="preserve"> </w:t>
      </w:r>
    </w:p>
    <w:p w:rsidR="004E3FB8" w:rsidRDefault="00212091">
      <w:pPr>
        <w:rPr>
          <w:rFonts w:ascii="Courier New" w:hAnsi="Courier New" w:cs="Courier New"/>
        </w:rPr>
      </w:pPr>
      <w:r>
        <w:rPr>
          <w:rFonts w:ascii="Courier New" w:hAnsi="Courier New" w:cs="Courier New"/>
        </w:rPr>
        <w:t>Filen</w:t>
      </w:r>
      <w:r w:rsidR="007623B5">
        <w:rPr>
          <w:rFonts w:ascii="Courier New" w:hAnsi="Courier New" w:cs="Courier New"/>
        </w:rPr>
        <w:t>a</w:t>
      </w:r>
      <w:r w:rsidR="000A2C17">
        <w:rPr>
          <w:rFonts w:ascii="Courier New" w:hAnsi="Courier New" w:cs="Courier New"/>
        </w:rPr>
        <w:t>me: LastnameFirstnamePrelim.pkt</w:t>
      </w:r>
      <w:bookmarkStart w:id="0" w:name="_GoBack"/>
      <w:bookmarkEnd w:id="0"/>
    </w:p>
    <w:sectPr w:rsidR="004E3FB8" w:rsidSect="00913B37">
      <w:pgSz w:w="12240" w:h="15840"/>
      <w:pgMar w:top="720" w:right="965"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FE"/>
    <w:rsid w:val="000A0D6C"/>
    <w:rsid w:val="000A2C17"/>
    <w:rsid w:val="00141961"/>
    <w:rsid w:val="00147581"/>
    <w:rsid w:val="001904D5"/>
    <w:rsid w:val="001F066A"/>
    <w:rsid w:val="00212091"/>
    <w:rsid w:val="00230D74"/>
    <w:rsid w:val="002518FE"/>
    <w:rsid w:val="0029111D"/>
    <w:rsid w:val="002958A3"/>
    <w:rsid w:val="002F2425"/>
    <w:rsid w:val="00342AF2"/>
    <w:rsid w:val="00402B6E"/>
    <w:rsid w:val="004556B9"/>
    <w:rsid w:val="004907D9"/>
    <w:rsid w:val="00497ECA"/>
    <w:rsid w:val="004E3FB8"/>
    <w:rsid w:val="00524C37"/>
    <w:rsid w:val="00547025"/>
    <w:rsid w:val="00587A3A"/>
    <w:rsid w:val="005948E5"/>
    <w:rsid w:val="00597740"/>
    <w:rsid w:val="005B7A6B"/>
    <w:rsid w:val="00607565"/>
    <w:rsid w:val="00641A2D"/>
    <w:rsid w:val="00657B72"/>
    <w:rsid w:val="007623B5"/>
    <w:rsid w:val="00780D8C"/>
    <w:rsid w:val="007F4BE1"/>
    <w:rsid w:val="0086265E"/>
    <w:rsid w:val="008A6C51"/>
    <w:rsid w:val="008C1382"/>
    <w:rsid w:val="008F24A1"/>
    <w:rsid w:val="00913B37"/>
    <w:rsid w:val="00946842"/>
    <w:rsid w:val="009B348C"/>
    <w:rsid w:val="009D0580"/>
    <w:rsid w:val="00A04A0E"/>
    <w:rsid w:val="00AE2A6B"/>
    <w:rsid w:val="00AF67D3"/>
    <w:rsid w:val="00BC77CE"/>
    <w:rsid w:val="00BE271F"/>
    <w:rsid w:val="00C04900"/>
    <w:rsid w:val="00C17453"/>
    <w:rsid w:val="00CB0E9E"/>
    <w:rsid w:val="00CF3082"/>
    <w:rsid w:val="00F1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AB0E4-2EE0-496A-8556-6859B782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46</cp:revision>
  <dcterms:created xsi:type="dcterms:W3CDTF">2018-02-25T07:19:00Z</dcterms:created>
  <dcterms:modified xsi:type="dcterms:W3CDTF">2018-02-28T07:21:00Z</dcterms:modified>
</cp:coreProperties>
</file>