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CA1" w:rsidRPr="00D23C89" w:rsidRDefault="006D4C44">
      <w:pPr>
        <w:rPr>
          <w:rFonts w:ascii="Courier New" w:hAnsi="Courier New" w:cs="Courier New"/>
          <w:b/>
        </w:rPr>
      </w:pPr>
      <w:r w:rsidRPr="00D23C89">
        <w:rPr>
          <w:rFonts w:ascii="Courier New" w:hAnsi="Courier New" w:cs="Courier New"/>
          <w:b/>
        </w:rPr>
        <w:t>IT332L – Prelim Quiz 2</w:t>
      </w:r>
    </w:p>
    <w:p w:rsidR="007D6F14" w:rsidRPr="00683678" w:rsidRDefault="007D6F14" w:rsidP="007D6F14">
      <w:pPr>
        <w:rPr>
          <w:rFonts w:ascii="Courier New" w:hAnsi="Courier New" w:cs="Courier New"/>
          <w:b/>
        </w:rPr>
      </w:pPr>
      <w:r w:rsidRPr="00683678">
        <w:rPr>
          <w:rFonts w:ascii="Courier New" w:hAnsi="Courier New" w:cs="Courier New"/>
          <w:b/>
        </w:rPr>
        <w:t>Task:</w:t>
      </w:r>
    </w:p>
    <w:p w:rsidR="00D23C89" w:rsidRDefault="007D6F1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Connect the </w:t>
      </w:r>
      <w:r w:rsidR="000D104D">
        <w:rPr>
          <w:rFonts w:ascii="Courier New" w:hAnsi="Courier New" w:cs="Courier New"/>
        </w:rPr>
        <w:t xml:space="preserve">end </w:t>
      </w:r>
      <w:bookmarkStart w:id="0" w:name="_GoBack"/>
      <w:bookmarkEnd w:id="0"/>
      <w:r>
        <w:rPr>
          <w:rFonts w:ascii="Courier New" w:hAnsi="Courier New" w:cs="Courier New"/>
        </w:rPr>
        <w:t xml:space="preserve">devices and the switches. </w:t>
      </w:r>
      <w:r w:rsidR="00777A54">
        <w:rPr>
          <w:rFonts w:ascii="Courier New" w:hAnsi="Courier New" w:cs="Courier New"/>
        </w:rPr>
        <w:t xml:space="preserve">Refer </w:t>
      </w:r>
      <w:r w:rsidR="00070CC5">
        <w:rPr>
          <w:rFonts w:ascii="Courier New" w:hAnsi="Courier New" w:cs="Courier New"/>
        </w:rPr>
        <w:t>to the PKT file for instructions.</w:t>
      </w:r>
    </w:p>
    <w:p w:rsidR="004D33E1" w:rsidRDefault="004D33E1" w:rsidP="004D33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Assign IP addresses to the devices. </w:t>
      </w:r>
      <w:r>
        <w:rPr>
          <w:rFonts w:ascii="Courier New" w:hAnsi="Courier New" w:cs="Courier New"/>
        </w:rPr>
        <w:t>Refer</w:t>
      </w:r>
      <w:r w:rsidR="00E24B22">
        <w:rPr>
          <w:rFonts w:ascii="Courier New" w:hAnsi="Courier New" w:cs="Courier New"/>
        </w:rPr>
        <w:t xml:space="preserve"> to the PKT file for the assigned network</w:t>
      </w:r>
      <w:r>
        <w:rPr>
          <w:rFonts w:ascii="Courier New" w:hAnsi="Courier New" w:cs="Courier New"/>
        </w:rPr>
        <w:t>.</w:t>
      </w:r>
    </w:p>
    <w:p w:rsidR="005858F3" w:rsidRDefault="005858F3" w:rsidP="005858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Create the necessary VLAN for </w:t>
      </w:r>
      <w:r>
        <w:rPr>
          <w:rFonts w:ascii="Courier New" w:hAnsi="Courier New" w:cs="Courier New"/>
        </w:rPr>
        <w:t xml:space="preserve">each </w:t>
      </w:r>
      <w:r w:rsidR="002D14E1">
        <w:rPr>
          <w:rFonts w:ascii="Courier New" w:hAnsi="Courier New" w:cs="Courier New"/>
        </w:rPr>
        <w:t>department</w:t>
      </w:r>
      <w:r>
        <w:rPr>
          <w:rFonts w:ascii="Courier New" w:hAnsi="Courier New" w:cs="Courier New"/>
        </w:rPr>
        <w:t xml:space="preserve">. </w:t>
      </w:r>
      <w:r w:rsidR="002D14E1">
        <w:rPr>
          <w:rFonts w:ascii="Courier New" w:hAnsi="Courier New" w:cs="Courier New"/>
        </w:rPr>
        <w:t>Department</w:t>
      </w:r>
      <w:r w:rsidR="0045032E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that are in the same VLAN can access each other.</w:t>
      </w:r>
    </w:p>
    <w:p w:rsidR="00D92125" w:rsidRDefault="00D92125" w:rsidP="00D9212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Create a Management VLAN that Management PC can connect to access the configuration of the 4 switches. Management PC is the only end device that can access switch configurations.</w:t>
      </w:r>
    </w:p>
    <w:p w:rsidR="00775178" w:rsidRDefault="00775178" w:rsidP="00803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  <w:r w:rsidR="00C4626F">
        <w:rPr>
          <w:rFonts w:ascii="Courier New" w:hAnsi="Courier New" w:cs="Courier New"/>
        </w:rPr>
        <w:t xml:space="preserve"> </w:t>
      </w:r>
      <w:r w:rsidR="00C4626F">
        <w:rPr>
          <w:rFonts w:ascii="Courier New" w:hAnsi="Courier New" w:cs="Courier New"/>
        </w:rPr>
        <w:t>Setup the wireless access point with an S</w:t>
      </w:r>
      <w:r w:rsidR="00D632FD">
        <w:rPr>
          <w:rFonts w:ascii="Courier New" w:hAnsi="Courier New" w:cs="Courier New"/>
        </w:rPr>
        <w:t>SID and A WPA2-PSK pass phrase. Acces</w:t>
      </w:r>
      <w:r w:rsidR="009165D0">
        <w:rPr>
          <w:rFonts w:ascii="Courier New" w:hAnsi="Courier New" w:cs="Courier New"/>
        </w:rPr>
        <w:t>s</w:t>
      </w:r>
      <w:r w:rsidR="00D632FD">
        <w:rPr>
          <w:rFonts w:ascii="Courier New" w:hAnsi="Courier New" w:cs="Courier New"/>
        </w:rPr>
        <w:t xml:space="preserve">point0s </w:t>
      </w:r>
      <w:r w:rsidR="00C4626F">
        <w:rPr>
          <w:rFonts w:ascii="Courier New" w:hAnsi="Courier New" w:cs="Courier New"/>
        </w:rPr>
        <w:t>SSID is ‘cisco</w:t>
      </w:r>
      <w:r w:rsidR="00703A50">
        <w:rPr>
          <w:rFonts w:ascii="Courier New" w:hAnsi="Courier New" w:cs="Courier New"/>
        </w:rPr>
        <w:t>1</w:t>
      </w:r>
      <w:r w:rsidR="002C2031">
        <w:rPr>
          <w:rFonts w:ascii="Courier New" w:hAnsi="Courier New" w:cs="Courier New"/>
        </w:rPr>
        <w:t>’, pass</w:t>
      </w:r>
      <w:r w:rsidR="00C4626F">
        <w:rPr>
          <w:rFonts w:ascii="Courier New" w:hAnsi="Courier New" w:cs="Courier New"/>
        </w:rPr>
        <w:t>phrase is ‘class</w:t>
      </w:r>
      <w:r w:rsidR="00C4626F">
        <w:rPr>
          <w:rFonts w:ascii="Courier New" w:hAnsi="Courier New" w:cs="Courier New"/>
        </w:rPr>
        <w:t>class</w:t>
      </w:r>
      <w:r w:rsidR="00703A50">
        <w:rPr>
          <w:rFonts w:ascii="Courier New" w:hAnsi="Courier New" w:cs="Courier New"/>
        </w:rPr>
        <w:t>1</w:t>
      </w:r>
      <w:r w:rsidR="00C4626F">
        <w:rPr>
          <w:rFonts w:ascii="Courier New" w:hAnsi="Courier New" w:cs="Courier New"/>
        </w:rPr>
        <w:t xml:space="preserve">’. </w:t>
      </w:r>
      <w:r w:rsidR="00D632FD">
        <w:rPr>
          <w:rFonts w:ascii="Courier New" w:hAnsi="Courier New" w:cs="Courier New"/>
        </w:rPr>
        <w:t>Accesspoint1s SSID is ‘cisco2’ and passphrase is ‘classclass2’</w:t>
      </w:r>
      <w:r w:rsidR="0074461D">
        <w:rPr>
          <w:rFonts w:ascii="Courier New" w:hAnsi="Courier New" w:cs="Courier New"/>
        </w:rPr>
        <w:t xml:space="preserve">. </w:t>
      </w:r>
      <w:r w:rsidR="00C4626F">
        <w:rPr>
          <w:rFonts w:ascii="Courier New" w:hAnsi="Courier New" w:cs="Courier New"/>
        </w:rPr>
        <w:t>Configure the wireless end device</w:t>
      </w:r>
      <w:r w:rsidR="001C6F20">
        <w:rPr>
          <w:rFonts w:ascii="Courier New" w:hAnsi="Courier New" w:cs="Courier New"/>
        </w:rPr>
        <w:t xml:space="preserve">s </w:t>
      </w:r>
      <w:r w:rsidR="00C4626F">
        <w:rPr>
          <w:rFonts w:ascii="Courier New" w:hAnsi="Courier New" w:cs="Courier New"/>
        </w:rPr>
        <w:t>and connect it to the wireless access point</w:t>
      </w:r>
      <w:r w:rsidR="0022200F">
        <w:rPr>
          <w:rFonts w:ascii="Courier New" w:hAnsi="Courier New" w:cs="Courier New"/>
        </w:rPr>
        <w:t>s</w:t>
      </w:r>
      <w:r w:rsidR="00C4626F">
        <w:rPr>
          <w:rFonts w:ascii="Courier New" w:hAnsi="Courier New" w:cs="Courier New"/>
        </w:rPr>
        <w:t>. The wireless access point should be i</w:t>
      </w:r>
      <w:r w:rsidR="00703A50">
        <w:rPr>
          <w:rFonts w:ascii="Courier New" w:hAnsi="Courier New" w:cs="Courier New"/>
        </w:rPr>
        <w:t>n the same VLAN that corresponds to the device connected to it</w:t>
      </w:r>
      <w:r w:rsidR="00C4626F">
        <w:rPr>
          <w:rFonts w:ascii="Courier New" w:hAnsi="Courier New" w:cs="Courier New"/>
        </w:rPr>
        <w:t>.</w:t>
      </w:r>
    </w:p>
    <w:p w:rsidR="00484D73" w:rsidRDefault="00484D73" w:rsidP="00484D7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</w:t>
      </w:r>
      <w:r w:rsidRPr="0006419F">
        <w:rPr>
          <w:rFonts w:ascii="Courier New" w:hAnsi="Courier New" w:cs="Courier New"/>
        </w:rPr>
        <w:t xml:space="preserve">Put passwords in all the intermediary devices. User </w:t>
      </w:r>
      <w:r>
        <w:rPr>
          <w:rFonts w:ascii="Courier New" w:hAnsi="Courier New" w:cs="Courier New"/>
        </w:rPr>
        <w:t>privilege</w:t>
      </w:r>
      <w:r w:rsidRPr="0006419F">
        <w:rPr>
          <w:rFonts w:ascii="Courier New" w:hAnsi="Courier New" w:cs="Courier New"/>
        </w:rPr>
        <w:t xml:space="preserve"> mode password is cisco. </w:t>
      </w:r>
      <w:r>
        <w:rPr>
          <w:rFonts w:ascii="Courier New" w:hAnsi="Courier New" w:cs="Courier New"/>
        </w:rPr>
        <w:t>Global configuration</w:t>
      </w:r>
      <w:r w:rsidRPr="0006419F">
        <w:rPr>
          <w:rFonts w:ascii="Courier New" w:hAnsi="Courier New" w:cs="Courier New"/>
        </w:rPr>
        <w:t xml:space="preserve"> mode password is class. Telnet password is cisco.</w:t>
      </w:r>
      <w:r>
        <w:rPr>
          <w:rFonts w:ascii="Courier New" w:hAnsi="Courier New" w:cs="Courier New"/>
        </w:rPr>
        <w:t xml:space="preserve"> </w:t>
      </w:r>
    </w:p>
    <w:p w:rsidR="00341E3F" w:rsidRDefault="00484D73" w:rsidP="004D33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Test your connection.</w:t>
      </w:r>
    </w:p>
    <w:p w:rsidR="00484D73" w:rsidRDefault="00E648EB" w:rsidP="004D33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Filename: LastnameFirstnameQuiz2.pkt</w:t>
      </w:r>
    </w:p>
    <w:p w:rsidR="00E648EB" w:rsidRDefault="00E648EB" w:rsidP="004D33E1">
      <w:pPr>
        <w:rPr>
          <w:rFonts w:ascii="Courier New" w:hAnsi="Courier New" w:cs="Courier New"/>
        </w:rPr>
      </w:pPr>
    </w:p>
    <w:p w:rsidR="00FF2E37" w:rsidRDefault="00FF2E37">
      <w:pPr>
        <w:rPr>
          <w:rFonts w:ascii="Courier New" w:hAnsi="Courier New" w:cs="Courier New"/>
        </w:rPr>
      </w:pPr>
    </w:p>
    <w:p w:rsidR="00FF2E37" w:rsidRPr="00FF2E37" w:rsidRDefault="00FF2E37" w:rsidP="00FF2E37">
      <w:pPr>
        <w:rPr>
          <w:rFonts w:ascii="Courier New" w:hAnsi="Courier New" w:cs="Courier New"/>
        </w:rPr>
      </w:pPr>
    </w:p>
    <w:p w:rsidR="00FF2E37" w:rsidRPr="00FF2E37" w:rsidRDefault="00FF2E37" w:rsidP="00FF2E37">
      <w:pPr>
        <w:rPr>
          <w:rFonts w:ascii="Courier New" w:hAnsi="Courier New" w:cs="Courier New"/>
        </w:rPr>
      </w:pPr>
    </w:p>
    <w:p w:rsidR="00FF2E37" w:rsidRPr="00FF2E37" w:rsidRDefault="00FF2E37" w:rsidP="00FF2E37">
      <w:pPr>
        <w:rPr>
          <w:rFonts w:ascii="Courier New" w:hAnsi="Courier New" w:cs="Courier New"/>
        </w:rPr>
      </w:pPr>
    </w:p>
    <w:p w:rsidR="00FF2E37" w:rsidRPr="00FF2E37" w:rsidRDefault="00FF2E37" w:rsidP="00FF2E37">
      <w:pPr>
        <w:rPr>
          <w:rFonts w:ascii="Courier New" w:hAnsi="Courier New" w:cs="Courier New"/>
        </w:rPr>
      </w:pPr>
    </w:p>
    <w:p w:rsidR="00FF2E37" w:rsidRPr="00FF2E37" w:rsidRDefault="00FF2E37" w:rsidP="00FF2E37">
      <w:pPr>
        <w:rPr>
          <w:rFonts w:ascii="Courier New" w:hAnsi="Courier New" w:cs="Courier New"/>
        </w:rPr>
      </w:pPr>
    </w:p>
    <w:p w:rsidR="00FF2E37" w:rsidRPr="00FF2E37" w:rsidRDefault="00FF2E37" w:rsidP="00FF2E37">
      <w:pPr>
        <w:rPr>
          <w:rFonts w:ascii="Courier New" w:hAnsi="Courier New" w:cs="Courier New"/>
        </w:rPr>
      </w:pPr>
    </w:p>
    <w:p w:rsidR="00FF2E37" w:rsidRPr="00FF2E37" w:rsidRDefault="00FF2E37" w:rsidP="00FF2E37">
      <w:pPr>
        <w:rPr>
          <w:rFonts w:ascii="Courier New" w:hAnsi="Courier New" w:cs="Courier New"/>
        </w:rPr>
      </w:pPr>
    </w:p>
    <w:p w:rsidR="00FF2E37" w:rsidRPr="00FF2E37" w:rsidRDefault="00FF2E37" w:rsidP="00FF2E37">
      <w:pPr>
        <w:rPr>
          <w:rFonts w:ascii="Courier New" w:hAnsi="Courier New" w:cs="Courier New"/>
        </w:rPr>
      </w:pPr>
    </w:p>
    <w:p w:rsidR="00FF2E37" w:rsidRPr="00FF2E37" w:rsidRDefault="00FF2E37" w:rsidP="00FF2E37">
      <w:pPr>
        <w:rPr>
          <w:rFonts w:ascii="Courier New" w:hAnsi="Courier New" w:cs="Courier New"/>
        </w:rPr>
      </w:pPr>
    </w:p>
    <w:p w:rsidR="00983BE0" w:rsidRPr="00FF2E37" w:rsidRDefault="00983BE0" w:rsidP="00FF2E37">
      <w:pPr>
        <w:rPr>
          <w:rFonts w:ascii="Courier New" w:hAnsi="Courier New" w:cs="Courier New"/>
        </w:rPr>
      </w:pPr>
    </w:p>
    <w:sectPr w:rsidR="00983BE0" w:rsidRPr="00FF2E37" w:rsidSect="00FF2E37">
      <w:footerReference w:type="default" r:id="rId6"/>
      <w:pgSz w:w="12240" w:h="15840" w:code="1"/>
      <w:pgMar w:top="720" w:right="965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54B3" w:rsidRDefault="00FF54B3" w:rsidP="00D810C8">
      <w:pPr>
        <w:spacing w:after="0" w:line="240" w:lineRule="auto"/>
      </w:pPr>
      <w:r>
        <w:separator/>
      </w:r>
    </w:p>
  </w:endnote>
  <w:endnote w:type="continuationSeparator" w:id="0">
    <w:p w:rsidR="00FF54B3" w:rsidRDefault="00FF54B3" w:rsidP="00D81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10C8" w:rsidRDefault="00D810C8">
    <w:pPr>
      <w:pStyle w:val="Footer"/>
    </w:pPr>
    <w:r>
      <w:t>Prepared by Christian N. Gabriel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54B3" w:rsidRDefault="00FF54B3" w:rsidP="00D810C8">
      <w:pPr>
        <w:spacing w:after="0" w:line="240" w:lineRule="auto"/>
      </w:pPr>
      <w:r>
        <w:separator/>
      </w:r>
    </w:p>
  </w:footnote>
  <w:footnote w:type="continuationSeparator" w:id="0">
    <w:p w:rsidR="00FF54B3" w:rsidRDefault="00FF54B3" w:rsidP="00D810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C44"/>
    <w:rsid w:val="00070CC5"/>
    <w:rsid w:val="000D104D"/>
    <w:rsid w:val="001C6F20"/>
    <w:rsid w:val="0022200F"/>
    <w:rsid w:val="002C2031"/>
    <w:rsid w:val="002D14E1"/>
    <w:rsid w:val="00313E5D"/>
    <w:rsid w:val="00341E3F"/>
    <w:rsid w:val="0045032E"/>
    <w:rsid w:val="00484D73"/>
    <w:rsid w:val="004D33E1"/>
    <w:rsid w:val="0058381C"/>
    <w:rsid w:val="005858F3"/>
    <w:rsid w:val="005D2854"/>
    <w:rsid w:val="006D4C44"/>
    <w:rsid w:val="00703A50"/>
    <w:rsid w:val="0074461D"/>
    <w:rsid w:val="00775178"/>
    <w:rsid w:val="00777A54"/>
    <w:rsid w:val="007D6F14"/>
    <w:rsid w:val="0080314A"/>
    <w:rsid w:val="008F3104"/>
    <w:rsid w:val="009165D0"/>
    <w:rsid w:val="00942CA1"/>
    <w:rsid w:val="00983BE0"/>
    <w:rsid w:val="009E48D6"/>
    <w:rsid w:val="00C4626F"/>
    <w:rsid w:val="00D23C89"/>
    <w:rsid w:val="00D632FD"/>
    <w:rsid w:val="00D810C8"/>
    <w:rsid w:val="00D92125"/>
    <w:rsid w:val="00E24B22"/>
    <w:rsid w:val="00E648EB"/>
    <w:rsid w:val="00FF2E37"/>
    <w:rsid w:val="00FF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0F851-09FC-4877-9FB4-41197A4C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F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0C8"/>
  </w:style>
  <w:style w:type="paragraph" w:styleId="Footer">
    <w:name w:val="footer"/>
    <w:basedOn w:val="Normal"/>
    <w:link w:val="FooterChar"/>
    <w:uiPriority w:val="99"/>
    <w:unhideWhenUsed/>
    <w:rsid w:val="00D81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34</cp:revision>
  <dcterms:created xsi:type="dcterms:W3CDTF">2018-02-11T14:21:00Z</dcterms:created>
  <dcterms:modified xsi:type="dcterms:W3CDTF">2018-02-11T14:33:00Z</dcterms:modified>
</cp:coreProperties>
</file>