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8099" w14:textId="77777777" w:rsidR="00B31CC2" w:rsidRDefault="00000000">
      <w:pPr>
        <w:pStyle w:val="Title"/>
      </w:pPr>
      <w:r>
        <w:t>Cooperative Platform Frontend Scaffolding Guide</w:t>
      </w:r>
    </w:p>
    <w:p w14:paraId="1C994254" w14:textId="77777777" w:rsidR="00B31CC2" w:rsidRDefault="00000000">
      <w:pPr>
        <w:pStyle w:val="Heading1"/>
      </w:pPr>
      <w:r>
        <w:t>Phase 1 Overview</w:t>
      </w:r>
    </w:p>
    <w:p w14:paraId="3E9254B3" w14:textId="77777777" w:rsidR="00B31CC2" w:rsidRDefault="00B31CC2"/>
    <w:p w14:paraId="0EC83C1C" w14:textId="77777777" w:rsidR="00B31CC2" w:rsidRDefault="00000000">
      <w:r>
        <w:t>This phase sets up:</w:t>
      </w:r>
    </w:p>
    <w:p w14:paraId="32B6B2EC" w14:textId="77777777" w:rsidR="00B31CC2" w:rsidRDefault="00000000">
      <w:r>
        <w:t>- Project scaffold</w:t>
      </w:r>
    </w:p>
    <w:p w14:paraId="25FADCC8" w14:textId="77777777" w:rsidR="00B31CC2" w:rsidRDefault="00000000">
      <w:r>
        <w:t>- Tailwind + shadcn foundation</w:t>
      </w:r>
    </w:p>
    <w:p w14:paraId="23F49E5A" w14:textId="77777777" w:rsidR="00B31CC2" w:rsidRDefault="00000000">
      <w:r>
        <w:t>- App shell (layouts, sidebar, header)</w:t>
      </w:r>
    </w:p>
    <w:p w14:paraId="7A6BB749" w14:textId="77777777" w:rsidR="00B31CC2" w:rsidRDefault="00000000">
      <w:r>
        <w:t>- Routing and auth guard</w:t>
      </w:r>
    </w:p>
    <w:p w14:paraId="11636E7F" w14:textId="77777777" w:rsidR="00B31CC2" w:rsidRDefault="00000000">
      <w:r>
        <w:t>- Design tokens and base UI system</w:t>
      </w:r>
    </w:p>
    <w:p w14:paraId="2E92C518" w14:textId="77777777" w:rsidR="00B31CC2" w:rsidRDefault="00B31CC2"/>
    <w:p w14:paraId="4FA00415" w14:textId="77777777" w:rsidR="00B31CC2" w:rsidRDefault="00000000">
      <w:pPr>
        <w:pStyle w:val="Heading1"/>
      </w:pPr>
      <w:r>
        <w:t>Step 1: Create Project</w:t>
      </w:r>
    </w:p>
    <w:p w14:paraId="48C975B7" w14:textId="77777777" w:rsidR="00B31CC2" w:rsidRDefault="00B31CC2"/>
    <w:p w14:paraId="73B5D062" w14:textId="77777777" w:rsidR="00B31CC2" w:rsidRDefault="00000000">
      <w:r>
        <w:t>npm create vite@latest cooperative-web -- --template react-ts</w:t>
      </w:r>
    </w:p>
    <w:p w14:paraId="210836D1" w14:textId="77777777" w:rsidR="00B31CC2" w:rsidRDefault="00000000">
      <w:r>
        <w:t>cd cooperative-web</w:t>
      </w:r>
    </w:p>
    <w:p w14:paraId="532BA31A" w14:textId="77777777" w:rsidR="00B31CC2" w:rsidRDefault="00000000">
      <w:r>
        <w:t>npm install</w:t>
      </w:r>
    </w:p>
    <w:p w14:paraId="4C1CF89B" w14:textId="77777777" w:rsidR="00B31CC2" w:rsidRDefault="00B31CC2"/>
    <w:p w14:paraId="0E7A3C30" w14:textId="77777777" w:rsidR="00B31CC2" w:rsidRDefault="00000000">
      <w:pPr>
        <w:pStyle w:val="Heading1"/>
      </w:pPr>
      <w:r>
        <w:t>Step 2: Install Dependencies</w:t>
      </w:r>
    </w:p>
    <w:p w14:paraId="0263A3CE" w14:textId="77777777" w:rsidR="00B31CC2" w:rsidRDefault="00B31CC2"/>
    <w:p w14:paraId="438FC950" w14:textId="77777777" w:rsidR="00B31CC2" w:rsidRDefault="00000000">
      <w:r>
        <w:t>npm install react-router @tanstack/react-query axios react-hook-form zod @hookform/resolvers lucide-react recharts date-fns clsx tailwind-merge</w:t>
      </w:r>
    </w:p>
    <w:p w14:paraId="7E2AD3BC" w14:textId="77777777" w:rsidR="00B31CC2" w:rsidRDefault="00B31CC2"/>
    <w:p w14:paraId="4C09C3B0" w14:textId="77777777" w:rsidR="00B31CC2" w:rsidRDefault="00000000">
      <w:pPr>
        <w:pStyle w:val="Heading1"/>
      </w:pPr>
      <w:r>
        <w:t>Step 3: Install Tailwind</w:t>
      </w:r>
    </w:p>
    <w:p w14:paraId="2DA52276" w14:textId="77777777" w:rsidR="00B31CC2" w:rsidRDefault="00B31CC2"/>
    <w:p w14:paraId="3327D572" w14:textId="77777777" w:rsidR="00B31CC2" w:rsidRDefault="00000000">
      <w:r>
        <w:lastRenderedPageBreak/>
        <w:t>npm install tailwindcss @tailwindcss/vite</w:t>
      </w:r>
    </w:p>
    <w:p w14:paraId="1A344252" w14:textId="77777777" w:rsidR="00B31CC2" w:rsidRDefault="00B31CC2"/>
    <w:p w14:paraId="61E0F757" w14:textId="77777777" w:rsidR="00B31CC2" w:rsidRDefault="00000000">
      <w:pPr>
        <w:pStyle w:val="Heading1"/>
      </w:pPr>
      <w:r>
        <w:t>Step 4: Initialize shadcn/ui</w:t>
      </w:r>
    </w:p>
    <w:p w14:paraId="0E7D9D40" w14:textId="77777777" w:rsidR="00B31CC2" w:rsidRDefault="00B31CC2"/>
    <w:p w14:paraId="04064F29" w14:textId="77777777" w:rsidR="00B31CC2" w:rsidRDefault="00000000">
      <w:r>
        <w:t>npx shadcn@latest init</w:t>
      </w:r>
    </w:p>
    <w:p w14:paraId="01178023" w14:textId="77777777" w:rsidR="00B31CC2" w:rsidRDefault="00B31CC2"/>
    <w:p w14:paraId="7D9B6094" w14:textId="77777777" w:rsidR="00B31CC2" w:rsidRDefault="00000000">
      <w:r>
        <w:t>Then add components:</w:t>
      </w:r>
    </w:p>
    <w:p w14:paraId="4CD511DD" w14:textId="77777777" w:rsidR="00B31CC2" w:rsidRDefault="00000000">
      <w:r>
        <w:t>npx shadcn@latest add button card input label sheet dropdown-menu avatar separator badge skeleton table form dialog sonner</w:t>
      </w:r>
    </w:p>
    <w:p w14:paraId="251B39A8" w14:textId="77777777" w:rsidR="00B31CC2" w:rsidRDefault="00B31CC2"/>
    <w:p w14:paraId="207FAADD" w14:textId="77777777" w:rsidR="00B31CC2" w:rsidRDefault="00000000">
      <w:pPr>
        <w:pStyle w:val="Heading1"/>
      </w:pPr>
      <w:r>
        <w:t>Step 5: Configure Vite</w:t>
      </w:r>
    </w:p>
    <w:p w14:paraId="5CCAA90A" w14:textId="77777777" w:rsidR="00B31CC2" w:rsidRDefault="00B31CC2"/>
    <w:p w14:paraId="65C3CCC8" w14:textId="77777777" w:rsidR="00B31CC2" w:rsidRDefault="00000000">
      <w:r>
        <w:t>Add Tailwind plugin and alias:</w:t>
      </w:r>
    </w:p>
    <w:p w14:paraId="239400EE" w14:textId="77777777" w:rsidR="00B31CC2" w:rsidRDefault="00B31CC2"/>
    <w:p w14:paraId="7FF46FFE" w14:textId="77777777" w:rsidR="00B31CC2" w:rsidRDefault="00000000">
      <w:r>
        <w:t>import tailwindcss from "@tailwindcss/vite";</w:t>
      </w:r>
    </w:p>
    <w:p w14:paraId="5F7952B1" w14:textId="77777777" w:rsidR="00B31CC2" w:rsidRDefault="00B31CC2"/>
    <w:p w14:paraId="4C662E09" w14:textId="77777777" w:rsidR="00B31CC2" w:rsidRDefault="00000000">
      <w:r>
        <w:t>resolve: {</w:t>
      </w:r>
    </w:p>
    <w:p w14:paraId="0700F207" w14:textId="77777777" w:rsidR="00B31CC2" w:rsidRDefault="00000000">
      <w:r>
        <w:t xml:space="preserve">  alias: {</w:t>
      </w:r>
    </w:p>
    <w:p w14:paraId="4A51B974" w14:textId="77777777" w:rsidR="00B31CC2" w:rsidRDefault="00000000">
      <w:r>
        <w:t xml:space="preserve">    "@": path.resolve(__dirname, "./src"),</w:t>
      </w:r>
    </w:p>
    <w:p w14:paraId="3C4478D9" w14:textId="77777777" w:rsidR="00B31CC2" w:rsidRDefault="00000000">
      <w:r>
        <w:t xml:space="preserve">  },</w:t>
      </w:r>
    </w:p>
    <w:p w14:paraId="29DCF147" w14:textId="77777777" w:rsidR="00B31CC2" w:rsidRDefault="00000000">
      <w:r>
        <w:t>}</w:t>
      </w:r>
    </w:p>
    <w:p w14:paraId="1C20FF78" w14:textId="77777777" w:rsidR="00B31CC2" w:rsidRDefault="00B31CC2"/>
    <w:p w14:paraId="38F56DCB" w14:textId="77777777" w:rsidR="00B31CC2" w:rsidRDefault="00000000">
      <w:pPr>
        <w:pStyle w:val="Heading1"/>
      </w:pPr>
      <w:r>
        <w:t>Step 6: Folder Structure</w:t>
      </w:r>
    </w:p>
    <w:p w14:paraId="3A81DE5C" w14:textId="77777777" w:rsidR="00B31CC2" w:rsidRDefault="00B31CC2"/>
    <w:p w14:paraId="233C528E" w14:textId="77777777" w:rsidR="00B31CC2" w:rsidRDefault="00000000">
      <w:r>
        <w:t>src/</w:t>
      </w:r>
    </w:p>
    <w:p w14:paraId="5C37D0F9" w14:textId="77777777" w:rsidR="00B31CC2" w:rsidRDefault="00000000">
      <w:r>
        <w:lastRenderedPageBreak/>
        <w:t xml:space="preserve">  app/</w:t>
      </w:r>
    </w:p>
    <w:p w14:paraId="6458D3EB" w14:textId="77777777" w:rsidR="00B31CC2" w:rsidRDefault="00000000">
      <w:r>
        <w:t xml:space="preserve">  components/</w:t>
      </w:r>
    </w:p>
    <w:p w14:paraId="3EC6DB0D" w14:textId="77777777" w:rsidR="00B31CC2" w:rsidRDefault="00000000">
      <w:r>
        <w:t xml:space="preserve">  features/</w:t>
      </w:r>
    </w:p>
    <w:p w14:paraId="6DCE6526" w14:textId="77777777" w:rsidR="00B31CC2" w:rsidRDefault="00000000">
      <w:r>
        <w:t xml:space="preserve">  lib/</w:t>
      </w:r>
    </w:p>
    <w:p w14:paraId="220B646F" w14:textId="77777777" w:rsidR="00B31CC2" w:rsidRDefault="00000000">
      <w:r>
        <w:t xml:space="preserve">  hooks/</w:t>
      </w:r>
    </w:p>
    <w:p w14:paraId="2A18B318" w14:textId="77777777" w:rsidR="00B31CC2" w:rsidRDefault="00000000">
      <w:r>
        <w:t xml:space="preserve">  types/</w:t>
      </w:r>
    </w:p>
    <w:p w14:paraId="109B5F1C" w14:textId="77777777" w:rsidR="00B31CC2" w:rsidRDefault="00B31CC2"/>
    <w:p w14:paraId="339C8246" w14:textId="77777777" w:rsidR="00B31CC2" w:rsidRDefault="00000000">
      <w:pPr>
        <w:pStyle w:val="Heading1"/>
      </w:pPr>
      <w:r>
        <w:t>Step 7: Global Styles &amp; Tokens</w:t>
      </w:r>
    </w:p>
    <w:p w14:paraId="163E8DC0" w14:textId="77777777" w:rsidR="00B31CC2" w:rsidRDefault="00B31CC2"/>
    <w:p w14:paraId="78D0BBD0" w14:textId="77777777" w:rsidR="00B31CC2" w:rsidRDefault="00000000">
      <w:r>
        <w:t>Define design tokens using CSS variables:</w:t>
      </w:r>
    </w:p>
    <w:p w14:paraId="7AC21C2F" w14:textId="77777777" w:rsidR="00B31CC2" w:rsidRDefault="00000000">
      <w:r>
        <w:t>- Emerald primary</w:t>
      </w:r>
    </w:p>
    <w:p w14:paraId="03C04092" w14:textId="77777777" w:rsidR="00B31CC2" w:rsidRDefault="00000000">
      <w:r>
        <w:t>- Gold accent</w:t>
      </w:r>
    </w:p>
    <w:p w14:paraId="0179E082" w14:textId="77777777" w:rsidR="00B31CC2" w:rsidRDefault="00000000">
      <w:r>
        <w:t>- Slate neutrals</w:t>
      </w:r>
    </w:p>
    <w:p w14:paraId="3BA688EF" w14:textId="77777777" w:rsidR="00B31CC2" w:rsidRDefault="00000000">
      <w:r>
        <w:t>- Light/dark mode support</w:t>
      </w:r>
    </w:p>
    <w:p w14:paraId="7EE00B05" w14:textId="77777777" w:rsidR="00B31CC2" w:rsidRDefault="00B31CC2"/>
    <w:p w14:paraId="7413AE15" w14:textId="77777777" w:rsidR="00B31CC2" w:rsidRDefault="00000000">
      <w:pPr>
        <w:pStyle w:val="Heading1"/>
      </w:pPr>
      <w:r>
        <w:t>Step 8: Utility Helper</w:t>
      </w:r>
    </w:p>
    <w:p w14:paraId="320A51CB" w14:textId="77777777" w:rsidR="00B31CC2" w:rsidRDefault="00B31CC2"/>
    <w:p w14:paraId="50F09D74" w14:textId="77777777" w:rsidR="00B31CC2" w:rsidRDefault="00000000">
      <w:r>
        <w:t>Create cn() helper using clsx + tailwind-merge.</w:t>
      </w:r>
    </w:p>
    <w:p w14:paraId="39D55AA2" w14:textId="77777777" w:rsidR="00B31CC2" w:rsidRDefault="00B31CC2"/>
    <w:p w14:paraId="4902DD7B" w14:textId="77777777" w:rsidR="00B31CC2" w:rsidRDefault="00000000">
      <w:pPr>
        <w:pStyle w:val="Heading1"/>
      </w:pPr>
      <w:r>
        <w:t>Step 9: App Entry Point</w:t>
      </w:r>
    </w:p>
    <w:p w14:paraId="0DF78F5A" w14:textId="77777777" w:rsidR="00B31CC2" w:rsidRDefault="00B31CC2"/>
    <w:p w14:paraId="6D433719" w14:textId="77777777" w:rsidR="00B31CC2" w:rsidRDefault="00000000">
      <w:r>
        <w:t>Wrap app with:</w:t>
      </w:r>
    </w:p>
    <w:p w14:paraId="46A5BE41" w14:textId="77777777" w:rsidR="00B31CC2" w:rsidRDefault="00000000">
      <w:r>
        <w:t>- BrowserRouter</w:t>
      </w:r>
    </w:p>
    <w:p w14:paraId="5F80AD56" w14:textId="77777777" w:rsidR="00B31CC2" w:rsidRDefault="00000000">
      <w:r>
        <w:t>- AppProviders</w:t>
      </w:r>
    </w:p>
    <w:p w14:paraId="6686A165" w14:textId="77777777" w:rsidR="00B31CC2" w:rsidRDefault="00000000">
      <w:r>
        <w:t>- AppRouter</w:t>
      </w:r>
    </w:p>
    <w:p w14:paraId="55EA81C6" w14:textId="77777777" w:rsidR="00B31CC2" w:rsidRDefault="00B31CC2"/>
    <w:p w14:paraId="208159DB" w14:textId="77777777" w:rsidR="00B31CC2" w:rsidRDefault="00000000">
      <w:pPr>
        <w:pStyle w:val="Heading1"/>
      </w:pPr>
      <w:r>
        <w:t>Step 10: Providers</w:t>
      </w:r>
    </w:p>
    <w:p w14:paraId="1D60E0A1" w14:textId="77777777" w:rsidR="00B31CC2" w:rsidRDefault="00B31CC2"/>
    <w:p w14:paraId="28965190" w14:textId="77777777" w:rsidR="00B31CC2" w:rsidRDefault="00000000">
      <w:r>
        <w:t>Use TanStack Query provider and toast system.</w:t>
      </w:r>
    </w:p>
    <w:p w14:paraId="29C3C952" w14:textId="77777777" w:rsidR="00B31CC2" w:rsidRDefault="00B31CC2"/>
    <w:p w14:paraId="570F179E" w14:textId="77777777" w:rsidR="00B31CC2" w:rsidRDefault="00000000">
      <w:pPr>
        <w:pStyle w:val="Heading1"/>
      </w:pPr>
      <w:r>
        <w:t>Step 11: Auth Storage</w:t>
      </w:r>
    </w:p>
    <w:p w14:paraId="7909F784" w14:textId="77777777" w:rsidR="00B31CC2" w:rsidRDefault="00B31CC2"/>
    <w:p w14:paraId="0E696B1B" w14:textId="77777777" w:rsidR="00B31CC2" w:rsidRDefault="00000000">
      <w:r>
        <w:t>Store:</w:t>
      </w:r>
    </w:p>
    <w:p w14:paraId="7D3EB0DD" w14:textId="77777777" w:rsidR="00B31CC2" w:rsidRDefault="00000000">
      <w:r>
        <w:t>- access token</w:t>
      </w:r>
    </w:p>
    <w:p w14:paraId="6914081E" w14:textId="77777777" w:rsidR="00B31CC2" w:rsidRDefault="00000000">
      <w:r>
        <w:t>- user object</w:t>
      </w:r>
    </w:p>
    <w:p w14:paraId="40884E3A" w14:textId="77777777" w:rsidR="00B31CC2" w:rsidRDefault="00000000">
      <w:r>
        <w:t>in localStorage</w:t>
      </w:r>
    </w:p>
    <w:p w14:paraId="482DCD0E" w14:textId="77777777" w:rsidR="00B31CC2" w:rsidRDefault="00B31CC2"/>
    <w:p w14:paraId="20205E97" w14:textId="77777777" w:rsidR="00B31CC2" w:rsidRDefault="00000000">
      <w:pPr>
        <w:pStyle w:val="Heading1"/>
      </w:pPr>
      <w:r>
        <w:t>Step 12: Auth Guard</w:t>
      </w:r>
    </w:p>
    <w:p w14:paraId="14D98BCB" w14:textId="77777777" w:rsidR="00B31CC2" w:rsidRDefault="00B31CC2"/>
    <w:p w14:paraId="78D4A26A" w14:textId="77777777" w:rsidR="00B31CC2" w:rsidRDefault="00000000">
      <w:r>
        <w:t>Redirect unauthenticated users to /login.</w:t>
      </w:r>
    </w:p>
    <w:p w14:paraId="1067BB24" w14:textId="77777777" w:rsidR="00B31CC2" w:rsidRDefault="00B31CC2"/>
    <w:p w14:paraId="768306A7" w14:textId="77777777" w:rsidR="00B31CC2" w:rsidRDefault="00000000">
      <w:pPr>
        <w:pStyle w:val="Heading1"/>
      </w:pPr>
      <w:r>
        <w:t>Step 13: Layouts</w:t>
      </w:r>
    </w:p>
    <w:p w14:paraId="1BA325D0" w14:textId="77777777" w:rsidR="00B31CC2" w:rsidRDefault="00B31CC2"/>
    <w:p w14:paraId="5CEE5AD4" w14:textId="77777777" w:rsidR="00B31CC2" w:rsidRDefault="00000000">
      <w:r>
        <w:t>- AuthLayout (public pages)</w:t>
      </w:r>
    </w:p>
    <w:p w14:paraId="3F1F4EAF" w14:textId="77777777" w:rsidR="00B31CC2" w:rsidRDefault="00000000">
      <w:r>
        <w:t>- AppShellLayout (sidebar + header + content)</w:t>
      </w:r>
    </w:p>
    <w:p w14:paraId="2F1A56FB" w14:textId="77777777" w:rsidR="00B31CC2" w:rsidRDefault="00B31CC2"/>
    <w:p w14:paraId="2087B8FF" w14:textId="77777777" w:rsidR="00B31CC2" w:rsidRDefault="00000000">
      <w:pPr>
        <w:pStyle w:val="Heading1"/>
      </w:pPr>
      <w:r>
        <w:t>Step 14: Navigation Config</w:t>
      </w:r>
    </w:p>
    <w:p w14:paraId="11D0D200" w14:textId="77777777" w:rsidR="00B31CC2" w:rsidRDefault="00B31CC2"/>
    <w:p w14:paraId="131508CB" w14:textId="77777777" w:rsidR="00B31CC2" w:rsidRDefault="00000000">
      <w:r>
        <w:t>Define sidebar items with permissions.</w:t>
      </w:r>
    </w:p>
    <w:p w14:paraId="28FF0F77" w14:textId="77777777" w:rsidR="00B31CC2" w:rsidRDefault="00B31CC2"/>
    <w:p w14:paraId="5C011927" w14:textId="77777777" w:rsidR="00B31CC2" w:rsidRDefault="00000000">
      <w:pPr>
        <w:pStyle w:val="Heading1"/>
      </w:pPr>
      <w:r>
        <w:t>Step 15: Permission Utility</w:t>
      </w:r>
    </w:p>
    <w:p w14:paraId="312ECD9A" w14:textId="77777777" w:rsidR="00B31CC2" w:rsidRDefault="00B31CC2"/>
    <w:p w14:paraId="6B925E04" w14:textId="77777777" w:rsidR="00B31CC2" w:rsidRDefault="00000000">
      <w:r>
        <w:t>Check user permissions for UI visibility.</w:t>
      </w:r>
    </w:p>
    <w:p w14:paraId="692DADD2" w14:textId="77777777" w:rsidR="00B31CC2" w:rsidRDefault="00B31CC2"/>
    <w:p w14:paraId="1872408F" w14:textId="77777777" w:rsidR="00B31CC2" w:rsidRDefault="00000000">
      <w:pPr>
        <w:pStyle w:val="Heading1"/>
      </w:pPr>
      <w:r>
        <w:t>Step 16: Sidebar &amp; Header</w:t>
      </w:r>
    </w:p>
    <w:p w14:paraId="72237DAC" w14:textId="77777777" w:rsidR="00B31CC2" w:rsidRDefault="00B31CC2"/>
    <w:p w14:paraId="56991383" w14:textId="77777777" w:rsidR="00B31CC2" w:rsidRDefault="00000000">
      <w:r>
        <w:t>Build navigation sidebar and top header UI.</w:t>
      </w:r>
    </w:p>
    <w:p w14:paraId="498E754F" w14:textId="77777777" w:rsidR="00B31CC2" w:rsidRDefault="00B31CC2"/>
    <w:p w14:paraId="7937470A" w14:textId="77777777" w:rsidR="00B31CC2" w:rsidRDefault="00000000">
      <w:pPr>
        <w:pStyle w:val="Heading1"/>
      </w:pPr>
      <w:r>
        <w:t>Step 17: Shared Components</w:t>
      </w:r>
    </w:p>
    <w:p w14:paraId="58AD47B0" w14:textId="77777777" w:rsidR="00B31CC2" w:rsidRDefault="00B31CC2"/>
    <w:p w14:paraId="0AA40AED" w14:textId="77777777" w:rsidR="00B31CC2" w:rsidRDefault="00000000">
      <w:r>
        <w:t>- PageHeader</w:t>
      </w:r>
    </w:p>
    <w:p w14:paraId="5243CD5C" w14:textId="77777777" w:rsidR="00B31CC2" w:rsidRDefault="00000000">
      <w:r>
        <w:t>- SummaryStatCard</w:t>
      </w:r>
    </w:p>
    <w:p w14:paraId="0E2A2328" w14:textId="77777777" w:rsidR="00B31CC2" w:rsidRDefault="00B31CC2"/>
    <w:p w14:paraId="01937C1E" w14:textId="77777777" w:rsidR="00B31CC2" w:rsidRDefault="00000000">
      <w:pPr>
        <w:pStyle w:val="Heading1"/>
      </w:pPr>
      <w:r>
        <w:t>Step 18: Pages</w:t>
      </w:r>
    </w:p>
    <w:p w14:paraId="120D426C" w14:textId="77777777" w:rsidR="00B31CC2" w:rsidRDefault="00B31CC2"/>
    <w:p w14:paraId="21B9F391" w14:textId="77777777" w:rsidR="00B31CC2" w:rsidRDefault="00000000">
      <w:r>
        <w:t>Create:</w:t>
      </w:r>
    </w:p>
    <w:p w14:paraId="75C1C7D8" w14:textId="77777777" w:rsidR="00B31CC2" w:rsidRDefault="00000000">
      <w:r>
        <w:t>- LoginPage</w:t>
      </w:r>
    </w:p>
    <w:p w14:paraId="261C9A93" w14:textId="77777777" w:rsidR="00B31CC2" w:rsidRDefault="00000000">
      <w:r>
        <w:t>- DashboardPage</w:t>
      </w:r>
    </w:p>
    <w:p w14:paraId="3262C741" w14:textId="77777777" w:rsidR="00B31CC2" w:rsidRDefault="00000000">
      <w:r>
        <w:t>- Feature placeholder pages</w:t>
      </w:r>
    </w:p>
    <w:p w14:paraId="1282D7E4" w14:textId="77777777" w:rsidR="00B31CC2" w:rsidRDefault="00B31CC2"/>
    <w:p w14:paraId="40A1000C" w14:textId="77777777" w:rsidR="00B31CC2" w:rsidRDefault="00000000">
      <w:pPr>
        <w:pStyle w:val="Heading1"/>
      </w:pPr>
      <w:r>
        <w:t>Step 19: Router</w:t>
      </w:r>
    </w:p>
    <w:p w14:paraId="7B8BAB5D" w14:textId="77777777" w:rsidR="00B31CC2" w:rsidRDefault="00B31CC2"/>
    <w:p w14:paraId="383A1B47" w14:textId="77777777" w:rsidR="00B31CC2" w:rsidRDefault="00000000">
      <w:r>
        <w:t>Define routes:</w:t>
      </w:r>
    </w:p>
    <w:p w14:paraId="28353C73" w14:textId="77777777" w:rsidR="00B31CC2" w:rsidRDefault="00000000">
      <w:r>
        <w:lastRenderedPageBreak/>
        <w:t>- /login</w:t>
      </w:r>
    </w:p>
    <w:p w14:paraId="1D5CD076" w14:textId="77777777" w:rsidR="00B31CC2" w:rsidRDefault="00000000">
      <w:r>
        <w:t>- /app/*</w:t>
      </w:r>
    </w:p>
    <w:p w14:paraId="0CB5F9B0" w14:textId="77777777" w:rsidR="00B31CC2" w:rsidRDefault="00000000">
      <w:r>
        <w:t>Protected via AuthGuard</w:t>
      </w:r>
    </w:p>
    <w:p w14:paraId="3C389EF8" w14:textId="77777777" w:rsidR="00B31CC2" w:rsidRDefault="00B31CC2"/>
    <w:p w14:paraId="63375540" w14:textId="77777777" w:rsidR="00B31CC2" w:rsidRDefault="00000000">
      <w:pPr>
        <w:pStyle w:val="Heading1"/>
      </w:pPr>
      <w:r>
        <w:t>Step 20: Run App</w:t>
      </w:r>
    </w:p>
    <w:p w14:paraId="5CCE6B30" w14:textId="77777777" w:rsidR="00B31CC2" w:rsidRDefault="00B31CC2"/>
    <w:p w14:paraId="75F302B3" w14:textId="77777777" w:rsidR="00B31CC2" w:rsidRDefault="00000000">
      <w:r>
        <w:t>npm run dev</w:t>
      </w:r>
    </w:p>
    <w:p w14:paraId="06BB8D4F" w14:textId="77777777" w:rsidR="00B31CC2" w:rsidRDefault="00B31CC2"/>
    <w:p w14:paraId="6428C1F9" w14:textId="77777777" w:rsidR="00B31CC2" w:rsidRDefault="00000000">
      <w:pPr>
        <w:pStyle w:val="Heading1"/>
      </w:pPr>
      <w:r>
        <w:t>Next Phase</w:t>
      </w:r>
    </w:p>
    <w:p w14:paraId="0AA66918" w14:textId="77777777" w:rsidR="00B31CC2" w:rsidRDefault="00B31CC2"/>
    <w:p w14:paraId="2D1A65F5" w14:textId="77777777" w:rsidR="00B31CC2" w:rsidRDefault="00000000">
      <w:r>
        <w:t>Phase 2:</w:t>
      </w:r>
    </w:p>
    <w:p w14:paraId="68C6303C" w14:textId="77777777" w:rsidR="00B31CC2" w:rsidRDefault="00000000">
      <w:r>
        <w:t>- API integration</w:t>
      </w:r>
    </w:p>
    <w:p w14:paraId="16354B89" w14:textId="77777777" w:rsidR="00B31CC2" w:rsidRDefault="00000000">
      <w:r>
        <w:t>- Auth context</w:t>
      </w:r>
    </w:p>
    <w:p w14:paraId="159F832A" w14:textId="77777777" w:rsidR="00B31CC2" w:rsidRDefault="00000000">
      <w:r>
        <w:t>- Members module</w:t>
      </w:r>
    </w:p>
    <w:p w14:paraId="2377A52C" w14:textId="77777777" w:rsidR="00B31CC2" w:rsidRDefault="00000000">
      <w:r>
        <w:t>- Tables, filters, forms</w:t>
      </w:r>
    </w:p>
    <w:p w14:paraId="40084454" w14:textId="77777777" w:rsidR="00B31CC2" w:rsidRDefault="00B31CC2"/>
    <w:sectPr w:rsidR="00B31C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521624">
    <w:abstractNumId w:val="8"/>
  </w:num>
  <w:num w:numId="2" w16cid:durableId="1045106839">
    <w:abstractNumId w:val="6"/>
  </w:num>
  <w:num w:numId="3" w16cid:durableId="7368351">
    <w:abstractNumId w:val="5"/>
  </w:num>
  <w:num w:numId="4" w16cid:durableId="1110930703">
    <w:abstractNumId w:val="4"/>
  </w:num>
  <w:num w:numId="5" w16cid:durableId="1137457578">
    <w:abstractNumId w:val="7"/>
  </w:num>
  <w:num w:numId="6" w16cid:durableId="977731591">
    <w:abstractNumId w:val="3"/>
  </w:num>
  <w:num w:numId="7" w16cid:durableId="1881085347">
    <w:abstractNumId w:val="2"/>
  </w:num>
  <w:num w:numId="8" w16cid:durableId="1779251119">
    <w:abstractNumId w:val="1"/>
  </w:num>
  <w:num w:numId="9" w16cid:durableId="202790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1D0"/>
    <w:rsid w:val="00984CBC"/>
    <w:rsid w:val="00AA1D8D"/>
    <w:rsid w:val="00B31CC2"/>
    <w:rsid w:val="00B47730"/>
    <w:rsid w:val="00CB0664"/>
    <w:rsid w:val="00E278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97AC7"/>
  <w14:defaultImageDpi w14:val="300"/>
  <w15:docId w15:val="{7B422A0F-5DFA-4396-88A8-8CCCD422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Keketso (LK) Lekola</cp:lastModifiedBy>
  <cp:revision>2</cp:revision>
  <dcterms:created xsi:type="dcterms:W3CDTF">2026-04-16T06:02:00Z</dcterms:created>
  <dcterms:modified xsi:type="dcterms:W3CDTF">2026-04-16T06:02:00Z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914f9e-4c1b-4005-a7de-34e254df930c_Enabled">
    <vt:lpwstr>true</vt:lpwstr>
  </property>
  <property fmtid="{D5CDD505-2E9C-101B-9397-08002B2CF9AE}" pid="3" name="MSIP_Label_9f914f9e-4c1b-4005-a7de-34e254df930c_SetDate">
    <vt:lpwstr>2026-04-16T06:02:30Z</vt:lpwstr>
  </property>
  <property fmtid="{D5CDD505-2E9C-101B-9397-08002B2CF9AE}" pid="4" name="MSIP_Label_9f914f9e-4c1b-4005-a7de-34e254df930c_Method">
    <vt:lpwstr>Standard</vt:lpwstr>
  </property>
  <property fmtid="{D5CDD505-2E9C-101B-9397-08002B2CF9AE}" pid="5" name="MSIP_Label_9f914f9e-4c1b-4005-a7de-34e254df930c_Name">
    <vt:lpwstr>Personal</vt:lpwstr>
  </property>
  <property fmtid="{D5CDD505-2E9C-101B-9397-08002B2CF9AE}" pid="6" name="MSIP_Label_9f914f9e-4c1b-4005-a7de-34e254df930c_SiteId">
    <vt:lpwstr>2da551e5-ab0a-45ad-b85e-866ea2d3c525</vt:lpwstr>
  </property>
  <property fmtid="{D5CDD505-2E9C-101B-9397-08002B2CF9AE}" pid="7" name="MSIP_Label_9f914f9e-4c1b-4005-a7de-34e254df930c_ActionId">
    <vt:lpwstr>6492db7b-a9aa-4a3f-a2f3-8c5630973d27</vt:lpwstr>
  </property>
  <property fmtid="{D5CDD505-2E9C-101B-9397-08002B2CF9AE}" pid="8" name="MSIP_Label_9f914f9e-4c1b-4005-a7de-34e254df930c_ContentBits">
    <vt:lpwstr>0</vt:lpwstr>
  </property>
  <property fmtid="{D5CDD505-2E9C-101B-9397-08002B2CF9AE}" pid="9" name="MSIP_Label_9f914f9e-4c1b-4005-a7de-34e254df930c_Tag">
    <vt:lpwstr>10, 3, 0, 1</vt:lpwstr>
  </property>
</Properties>
</file>