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A0E" w:rsidRDefault="00024327" w:rsidP="0002432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jak licze dystans od stolicy do wygranej bitwy to powinienem omijać wrogie tereny ?</w:t>
      </w:r>
    </w:p>
    <w:p w:rsidR="00024327" w:rsidRDefault="00024327" w:rsidP="0002432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jak liczę dystans do pola walki to powinienem omijać wrogie tereny?</w:t>
      </w:r>
    </w:p>
    <w:p w:rsidR="006E2C6A" w:rsidRDefault="006E2C6A" w:rsidP="006E2C6A">
      <w:pPr>
        <w:rPr>
          <w:lang w:val="pl-PL"/>
        </w:rPr>
      </w:pPr>
    </w:p>
    <w:p w:rsidR="006E2C6A" w:rsidRDefault="006E2C6A" w:rsidP="006E2C6A">
      <w:pPr>
        <w:rPr>
          <w:lang w:val="pl-PL"/>
        </w:rPr>
      </w:pPr>
    </w:p>
    <w:p w:rsidR="006E2C6A" w:rsidRDefault="006E2C6A" w:rsidP="006E2C6A">
      <w:pPr>
        <w:rPr>
          <w:lang w:val="pl-PL"/>
        </w:rPr>
      </w:pPr>
    </w:p>
    <w:p w:rsidR="006E2C6A" w:rsidRPr="006E2C6A" w:rsidRDefault="006E2C6A" w:rsidP="006E2C6A">
      <w:pPr>
        <w:rPr>
          <w:lang w:val="pl-PL"/>
        </w:rPr>
      </w:pPr>
      <w:r>
        <w:rPr>
          <w:lang w:val="pl-PL"/>
        </w:rPr>
        <w:t>Miałem taką myśl aby mieć ruch robotniczy i nawet granice zamknięte.</w:t>
      </w:r>
      <w:bookmarkStart w:id="0" w:name="_GoBack"/>
      <w:bookmarkEnd w:id="0"/>
      <w:r>
        <w:rPr>
          <w:lang w:val="pl-PL"/>
        </w:rPr>
        <w:t xml:space="preserve"> Przez zamknięte wiadomka – nikt nie przechodzi. Przez ruch robotniczy miałoby się rozumieć ruch JEDYNIE kontraktowych pracowników. Po skończeniu kontraktu taki pracownik musiałby wrócić do kraju bo w kraju w którym miał kontrakt nic nie mógłby zrobić.</w:t>
      </w:r>
    </w:p>
    <w:sectPr w:rsidR="006E2C6A" w:rsidRPr="006E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2605B"/>
    <w:multiLevelType w:val="hybridMultilevel"/>
    <w:tmpl w:val="565C9AEC"/>
    <w:lvl w:ilvl="0" w:tplc="924C058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27"/>
    <w:rsid w:val="00024327"/>
    <w:rsid w:val="000C7F92"/>
    <w:rsid w:val="00134A0E"/>
    <w:rsid w:val="00384898"/>
    <w:rsid w:val="00464D83"/>
    <w:rsid w:val="006E2C6A"/>
    <w:rsid w:val="00874A91"/>
    <w:rsid w:val="00AB75B1"/>
    <w:rsid w:val="00F47CEC"/>
    <w:rsid w:val="00F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23F2"/>
  <w15:chartTrackingRefBased/>
  <w15:docId w15:val="{039AD6E1-C4A6-4DA2-849D-E2B3C31B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Łączak</dc:creator>
  <cp:keywords/>
  <dc:description/>
  <cp:lastModifiedBy>Damian Łączak</cp:lastModifiedBy>
  <cp:revision>2</cp:revision>
  <dcterms:created xsi:type="dcterms:W3CDTF">2016-12-15T09:40:00Z</dcterms:created>
  <dcterms:modified xsi:type="dcterms:W3CDTF">2016-12-31T07:08:00Z</dcterms:modified>
</cp:coreProperties>
</file>