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pPr>
      <w:r>
        <w:rPr>
          <w:rFonts w:ascii="Arial" w:cs="Arial" w:eastAsia="Arial" w:hAnsi="Arial"/>
          <w:b/>
          <w:bCs/>
          <w:color w:val="2D6A4F"/>
          <w:sz w:val="60"/>
          <w:szCs w:val="60"/>
        </w:rPr>
        <w:t xml:space="preserve">RARE PLANT VENDORS</w:t>
      </w:r>
    </w:p>
    <w:p>
      <w:pPr>
        <w:spacing w:after="80" w:before="0"/>
      </w:pPr>
      <w:r>
        <w:rPr>
          <w:rFonts w:ascii="Arial" w:cs="Arial" w:eastAsia="Arial" w:hAnsi="Arial"/>
          <w:color w:val="B5682A"/>
          <w:sz w:val="28"/>
          <w:szCs w:val="28"/>
        </w:rPr>
        <w:t xml:space="preserve">www.rareplantvendors.com</w:t>
      </w:r>
    </w:p>
    <w:p>
      <w:pPr>
        <w:spacing w:after="80" w:before="0"/>
      </w:pPr>
      <w:r>
        <w:rPr>
          <w:rFonts w:ascii="Arial" w:cs="Arial" w:eastAsia="Arial" w:hAnsi="Arial"/>
          <w:b/>
          <w:bCs/>
          <w:color w:val="1A1A2E"/>
          <w:sz w:val="28"/>
          <w:szCs w:val="28"/>
        </w:rPr>
        <w:t xml:space="preserve">Captain's Master Build Guide — AI Agent Fleet Edition</w:t>
      </w:r>
    </w:p>
    <w:p>
      <w:pPr>
        <w:spacing w:after="60" w:before="0"/>
      </w:pPr>
      <w:r>
        <w:rPr>
          <w:rFonts w:ascii="Arial" w:cs="Arial" w:eastAsia="Arial" w:hAnsi="Arial"/>
          <w:i/>
          <w:iCs/>
          <w:color w:val="555555"/>
          <w:sz w:val="22"/>
          <w:szCs w:val="22"/>
        </w:rPr>
        <w:t xml:space="preserve">Botanical Event Directory &amp; Vendor Marketplace on Vercel + Supabase</w:t>
      </w:r>
    </w:p>
    <w:p>
      <w:pPr>
        <w:spacing w:after="480" w:before="0"/>
      </w:pPr>
      <w:r>
        <w:rPr>
          <w:rFonts w:ascii="Arial" w:cs="Arial" w:eastAsia="Arial" w:hAnsi="Arial"/>
          <w:color w:val="999999"/>
          <w:sz w:val="20"/>
          <w:szCs w:val="20"/>
        </w:rPr>
        <w:t xml:space="preserve">Version 1.0  ·  April 2026  ·  Orchestrated by Gemini Pro</w:t>
      </w:r>
    </w:p>
    <w:p>
      <w:pPr>
        <w:pBdr>
          <w:bottom w:val="single" w:color="DDDDDD" w:sz="4" w:space="4"/>
        </w:pBdr>
        <w:spacing w:after="180" w:before="180"/>
      </w:pPr>
      <w:r>
        <w:t xml:space="preserve"/>
      </w:r>
    </w:p>
    <w:p>
      <w:pPr>
        <w:pStyle w:val="Heading1"/>
        <w:spacing w:after="140" w:before="400"/>
      </w:pPr>
      <w:r>
        <w:rPr>
          <w:rFonts w:ascii="Arial" w:cs="Arial" w:eastAsia="Arial" w:hAnsi="Arial"/>
          <w:b/>
          <w:bCs/>
          <w:color w:val="1A1A2E"/>
          <w:sz w:val="32"/>
          <w:szCs w:val="32"/>
        </w:rPr>
        <w:t xml:space="preserve">Quick Reference — Read This First</w:t>
      </w:r>
    </w:p>
    <w:p>
      <w:pPr>
        <w:spacing w:after="60" w:before="60"/>
      </w:pPr>
      <w:r>
        <w:rPr>
          <w:rFonts w:ascii="Arial" w:cs="Arial" w:eastAsia="Arial" w:hAnsi="Arial"/>
          <w:sz w:val="22"/>
          <w:szCs w:val="22"/>
        </w:rPr>
        <w:t xml:space="preserve">This document is the single source of truth for building rareplantvendors.com. It covers the full tech stack, agent fleet routing rules, directory structure, database schema, MCP configuration, custom modes, skills, and a phased build plan. Every agent on the fleet should be given the relevant section for their task. The Captain (Gemini Pro) receives the entire document.</w:t>
      </w:r>
    </w:p>
    <w:p>
      <w:pPr>
        <w:spacing w:after="80" w:before="80"/>
      </w:pPr>
      <w:r>
        <w:t xml:space="preserve"/>
      </w:r>
    </w:p>
    <w:p>
      <w:pPr>
        <w:pBdr>
          <w:left w:val="single" w:color="1B4F8A" w:sz="12" w:space="10"/>
        </w:pBdr>
        <w:spacing w:after="80" w:before="80"/>
        <w:ind w:left="360"/>
      </w:pPr>
      <w:r>
        <w:rPr>
          <w:rFonts w:ascii="Arial" w:cs="Arial" w:eastAsia="Arial" w:hAnsi="Arial"/>
          <w:i/>
          <w:iCs/>
          <w:color w:val="555555"/>
          <w:sz w:val="20"/>
          <w:szCs w:val="20"/>
        </w:rPr>
        <w:t xml:space="preserve">Deployment target: Vercel. Framework: Next.js 14 (App Router). Database: Supabase (Postgres). Styling: Tailwind CSS. Payments: PayPal. Maps: Google Maps MCP. Scraping: Playwright MCP. IDE: Google Antigravity + Kade Extension (BYOK).</w:t>
      </w:r>
    </w:p>
    <w:p>
      <w:pPr>
        <w:pBdr>
          <w:bottom w:val="single" w:color="DDDDDD" w:sz="4" w:space="4"/>
        </w:pBdr>
        <w:spacing w:after="180" w:before="180"/>
      </w:pPr>
      <w:r>
        <w:t xml:space="preserve"/>
      </w:r>
    </w:p>
    <w:p>
      <w:pPr>
        <w:pStyle w:val="Heading1"/>
        <w:spacing w:after="140" w:before="400"/>
      </w:pPr>
      <w:r>
        <w:rPr>
          <w:rFonts w:ascii="Arial" w:cs="Arial" w:eastAsia="Arial" w:hAnsi="Arial"/>
          <w:b/>
          <w:bCs/>
          <w:color w:val="1A1A2E"/>
          <w:sz w:val="32"/>
          <w:szCs w:val="32"/>
        </w:rPr>
        <w:t xml:space="preserve">1.  Confirmed Tech Stack</w:t>
      </w:r>
    </w:p>
    <w:p>
      <w:pPr>
        <w:pStyle w:val="Heading2"/>
        <w:spacing w:after="100" w:before="300"/>
      </w:pPr>
      <w:r>
        <w:rPr>
          <w:rFonts w:ascii="Arial" w:cs="Arial" w:eastAsia="Arial" w:hAnsi="Arial"/>
          <w:b/>
          <w:bCs/>
          <w:color w:val="2D6A4F"/>
          <w:sz w:val="26"/>
          <w:szCs w:val="26"/>
        </w:rPr>
        <w:t xml:space="preserve">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14 (App Router) — deployed on Vercel</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Supabase (Postgres + Storage + Auth + Realtime)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Styling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 with custom design tokens (warm parchment/earth palette)</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Supabase Auth with row-level security (RLS) policies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PayPal REST SDK — vendor fees, booth payments, ticket sales</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Maps</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Google Maps MCP — address validation + coordinate generation + map tiles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QR Codes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qrcode npm library — generated server-side, stored in Supabase Storage</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Resend (transactional) — ticket delivery, vendor notifications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 for client state — lightweight, no Redux overhead</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TypeScript throughout — strict mode enabled</w:t>
            </w:r>
          </w:p>
        </w:tc>
      </w:tr>
    </w:tbl>
    <w:p>
      <w:pPr>
        <w:spacing w:after="80" w:before="80"/>
      </w:pPr>
      <w:r>
        <w:t xml:space="preserve"/>
      </w:r>
    </w:p>
    <w:p>
      <w:pPr>
        <w:pStyle w:val="Heading2"/>
        <w:spacing w:after="100" w:before="300"/>
      </w:pPr>
      <w:r>
        <w:rPr>
          <w:rFonts w:ascii="Arial" w:cs="Arial" w:eastAsia="Arial" w:hAnsi="Arial"/>
          <w:b/>
          <w:bCs/>
          <w:color w:val="2D6A4F"/>
          <w:sz w:val="26"/>
          <w:szCs w:val="26"/>
        </w:rPr>
        <w:t xml:space="preserve">MCP Servers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6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playwright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scraping, botanical forum crawling, vendor discovery</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supabase</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All database read/write operations from agents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google-maps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 verification, geo-coordinate generation</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filesystem</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Reading/writing production_artifacts/ and app_build/</w:t>
            </w:r>
          </w:p>
        </w:tc>
      </w:tr>
    </w:tbl>
    <w:p>
      <w:pPr>
        <w:spacing w:after="80" w:before="80"/>
      </w:pPr>
      <w:r>
        <w:t xml:space="preserve"/>
      </w:r>
    </w:p>
    <w:p>
      <w:pPr>
        <w:pBdr>
          <w:left w:val="single" w:color="1B4F8A" w:sz="12" w:space="10"/>
        </w:pBdr>
        <w:spacing w:after="80" w:before="80"/>
        <w:ind w:left="360"/>
      </w:pPr>
      <w:r>
        <w:rPr>
          <w:rFonts w:ascii="Arial" w:cs="Arial" w:eastAsia="Arial" w:hAnsi="Arial"/>
          <w:i/>
          <w:iCs/>
          <w:color w:val="555555"/>
          <w:sz w:val="20"/>
          <w:szCs w:val="20"/>
        </w:rPr>
        <w:t xml:space="preserve">Install all MCP servers before beginning Phase 1. See Section 4 for full mcp.json config.</w:t>
      </w:r>
    </w:p>
    <w:p>
      <w:pPr>
        <w:pBdr>
          <w:bottom w:val="single" w:color="DDDDDD" w:sz="4" w:space="4"/>
        </w:pBdr>
        <w:spacing w:after="180" w:before="180"/>
      </w:pPr>
      <w:r>
        <w:t xml:space="preserve"/>
      </w:r>
    </w:p>
    <w:p>
      <w:pPr>
        <w:pStyle w:val="Heading1"/>
        <w:spacing w:after="140" w:before="400"/>
      </w:pPr>
      <w:r>
        <w:rPr>
          <w:rFonts w:ascii="Arial" w:cs="Arial" w:eastAsia="Arial" w:hAnsi="Arial"/>
          <w:b/>
          <w:bCs/>
          <w:color w:val="1A1A2E"/>
          <w:sz w:val="32"/>
          <w:szCs w:val="32"/>
        </w:rPr>
        <w:t xml:space="preserve">2.  Agent Fleet — Routing Rules</w:t>
      </w:r>
    </w:p>
    <w:p>
      <w:pPr>
        <w:spacing w:after="60" w:before="60"/>
      </w:pPr>
      <w:r>
        <w:rPr>
          <w:rFonts w:ascii="Arial" w:cs="Arial" w:eastAsia="Arial" w:hAnsi="Arial"/>
          <w:sz w:val="22"/>
          <w:szCs w:val="22"/>
        </w:rPr>
        <w:t xml:space="preserve">The Captain (Gemini Pro) assigns tasks to agents based on this table. Never deviate from the model column for MCP-tool tasks — Gemini models can mishandle MCP schemas.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Agent Role</w:t>
            </w:r>
          </w:p>
        </w:tc>
        <w:tc>
          <w:tcPr>
            <w:tcW w:type="dxa" w:w="28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5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Captain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Pro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 task delegation, conflict resolution, final review</w:t>
            </w:r>
          </w:p>
        </w:tc>
      </w:tr>
      <w:tr>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 Architect</w:t>
            </w:r>
          </w:p>
        </w:tc>
        <w:tc>
          <w:tcPr>
            <w:tcW w:type="dxa" w:w="2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Gemini 3.1 Pro (High) or Claude Opus 4.6</w:t>
            </w:r>
          </w:p>
        </w:tc>
        <w:tc>
          <w:tcPr>
            <w:tcW w:type="dxa" w:w="4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System design, schema design, complex reasoning, API contracts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Builder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Sonnet 4.6 or Gemini Flash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components, API routes, boilerplate, data transforms</w:t>
            </w:r>
          </w:p>
        </w:tc>
      </w:tr>
      <w:tr>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 Data</w:t>
            </w:r>
          </w:p>
        </w:tc>
        <w:tc>
          <w:tcPr>
            <w:tcW w:type="dxa" w:w="2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GPT-OSS 120b</w:t>
            </w:r>
          </w:p>
        </w:tc>
        <w:tc>
          <w:tcPr>
            <w:tcW w:type="dxa" w:w="4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Data structuring, JSON transforms, schema mapping, deduplication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Scraper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Opus 4.6 (via Kade)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Playwright MCP tasks — never use Gemini for MCP</w:t>
            </w:r>
          </w:p>
        </w:tc>
      </w:tr>
      <w:tr>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 DB Writer</w:t>
            </w:r>
          </w:p>
        </w:tc>
        <w:tc>
          <w:tcPr>
            <w:tcW w:type="dxa" w:w="2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Claude Opus 4.6 (via Kade)</w:t>
            </w:r>
          </w:p>
        </w:tc>
        <w:tc>
          <w:tcPr>
            <w:tcW w:type="dxa" w:w="4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ALL Supabase MCP writes — never use Gemini for MCP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Fallback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Kade AI + extra Antigravity tokens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 capacity when primary models are rate-limited</w:t>
            </w:r>
          </w:p>
        </w:tc>
      </w:tr>
    </w:tbl>
    <w:p>
      <w:pPr>
        <w:spacing w:after="80" w:before="80"/>
      </w:pPr>
      <w:r>
        <w:t xml:space="preserve"/>
      </w:r>
    </w:p>
    <w:p>
      <w:pPr>
        <w:pBdr>
          <w:left w:val="single" w:color="CC3300" w:sz="12" w:space="10"/>
        </w:pBdr>
        <w:spacing w:after="80" w:before="80"/>
        <w:ind w:left="360"/>
      </w:pPr>
      <w:r>
        <w:rPr>
          <w:rFonts w:ascii="Arial" w:cs="Arial" w:eastAsia="Arial" w:hAnsi="Arial"/>
          <w:i/>
          <w:iCs/>
          <w:color w:val="7A2200"/>
          <w:sz w:val="20"/>
          <w:szCs w:val="20"/>
        </w:rPr>
        <w:t xml:space="preserve">HARD RULE: Claude models only for ALL MCP tool invocations (Playwright, Supabase, Google Maps). Gemini is Captain and Builder only. Violating this causes silent tool call failures.</w:t>
      </w:r>
    </w:p>
    <w:p>
      <w:pPr>
        <w:pBdr>
          <w:bottom w:val="single" w:color="DDDDDD" w:sz="4" w:space="4"/>
        </w:pBdr>
        <w:spacing w:after="180" w:before="180"/>
      </w:pPr>
      <w:r>
        <w:t xml:space="preserve"/>
      </w:r>
    </w:p>
    <w:p>
      <w:pPr>
        <w:pStyle w:val="Heading1"/>
        <w:spacing w:after="140" w:before="400"/>
      </w:pPr>
      <w:r>
        <w:rPr>
          <w:rFonts w:ascii="Arial" w:cs="Arial" w:eastAsia="Arial" w:hAnsi="Arial"/>
          <w:b/>
          <w:bCs/>
          <w:color w:val="1A1A2E"/>
          <w:sz w:val="32"/>
          <w:szCs w:val="32"/>
        </w:rPr>
        <w:t xml:space="preserve">3.  Project Directory Structure</w:t>
      </w:r>
    </w:p>
    <w:p>
      <w:pPr>
        <w:spacing w:after="60" w:before="60"/>
      </w:pPr>
      <w:r>
        <w:rPr>
          <w:rFonts w:ascii="Arial" w:cs="Arial" w:eastAsia="Arial" w:hAnsi="Arial"/>
          <w:sz w:val="22"/>
          <w:szCs w:val="22"/>
        </w:rPr>
        <w:t xml:space="preserve">Create this structure before any agent writes a single file. The Captain enforces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6F0" w:val="clear"/>
            <w:tcMar>
              <w:top w:type="dxa" w:w="120"/>
              <w:left w:type="dxa" w:w="200"/>
              <w:bottom w:type="dxa" w:w="120"/>
              <w:right w:type="dxa" w:w="200"/>
            </w:tcMar>
          </w:tcPr>
          <w:p>
            <w:pPr>
              <w:spacing w:after="16" w:before="16"/>
            </w:pPr>
            <w:r>
              <w:rPr>
                <w:rFonts w:ascii="Courier New" w:cs="Courier New" w:eastAsia="Courier New" w:hAnsi="Courier New"/>
                <w:color w:val="1A1A2E"/>
                <w:sz w:val="18"/>
                <w:szCs w:val="18"/>
              </w:rPr>
              <w:t xml:space="preserve">rareplantvendors/</w:t>
            </w:r>
          </w:p>
          <w:p>
            <w:pPr>
              <w:spacing w:after="16" w:before="16"/>
            </w:pPr>
            <w:r>
              <w:rPr>
                <w:rFonts w:ascii="Courier New" w:cs="Courier New" w:eastAsia="Courier New" w:hAnsi="Courier New"/>
                <w:color w:val="1A1A2E"/>
                <w:sz w:val="18"/>
                <w:szCs w:val="18"/>
              </w:rPr>
              <w:t xml:space="preserve">├── app_build/                     &lt;- All Next.js application code</w:t>
            </w:r>
          </w:p>
          <w:p>
            <w:pPr>
              <w:spacing w:after="16" w:before="16"/>
            </w:pPr>
            <w:r>
              <w:rPr>
                <w:rFonts w:ascii="Courier New" w:cs="Courier New" w:eastAsia="Courier New" w:hAnsi="Courier New"/>
                <w:color w:val="1A1A2E"/>
                <w:sz w:val="18"/>
                <w:szCs w:val="18"/>
              </w:rPr>
              <w:t xml:space="preserve">│   ├── app/                       &lt;- Next.js App Router</w:t>
            </w:r>
          </w:p>
          <w:p>
            <w:pPr>
              <w:spacing w:after="16" w:before="16"/>
            </w:pPr>
            <w:r>
              <w:rPr>
                <w:rFonts w:ascii="Courier New" w:cs="Courier New" w:eastAsia="Courier New" w:hAnsi="Courier New"/>
                <w:color w:val="1A1A2E"/>
                <w:sz w:val="18"/>
                <w:szCs w:val="18"/>
              </w:rPr>
              <w:t xml:space="preserve">│   │   ├── (marketing)/           &lt;- Public pages (home, about)</w:t>
            </w:r>
          </w:p>
          <w:p>
            <w:pPr>
              <w:spacing w:after="16" w:before="16"/>
            </w:pPr>
            <w:r>
              <w:rPr>
                <w:rFonts w:ascii="Courier New" w:cs="Courier New" w:eastAsia="Courier New" w:hAnsi="Courier New"/>
                <w:color w:val="1A1A2E"/>
                <w:sz w:val="18"/>
                <w:szCs w:val="18"/>
              </w:rPr>
              <w:t xml:space="preserve">│   │   ├── (dashboard)/           &lt;- Authenticated vendor dashboard</w:t>
            </w:r>
          </w:p>
          <w:p>
            <w:pPr>
              <w:spacing w:after="16" w:before="16"/>
            </w:pPr>
            <w:r>
              <w:rPr>
                <w:rFonts w:ascii="Courier New" w:cs="Courier New" w:eastAsia="Courier New" w:hAnsi="Courier New"/>
                <w:color w:val="1A1A2E"/>
                <w:sz w:val="18"/>
                <w:szCs w:val="18"/>
              </w:rPr>
              <w:t xml:space="preserve">│   │   ├── api/                   &lt;- API routes</w:t>
            </w:r>
          </w:p>
          <w:p>
            <w:pPr>
              <w:spacing w:after="16" w:before="16"/>
            </w:pPr>
            <w:r>
              <w:rPr>
                <w:rFonts w:ascii="Courier New" w:cs="Courier New" w:eastAsia="Courier New" w:hAnsi="Courier New"/>
                <w:color w:val="1A1A2E"/>
                <w:sz w:val="18"/>
                <w:szCs w:val="18"/>
              </w:rPr>
              <w:t xml:space="preserve">│   │   └── layout.tsx</w:t>
            </w:r>
          </w:p>
          <w:p>
            <w:pPr>
              <w:spacing w:after="16" w:before="16"/>
            </w:pPr>
            <w:r>
              <w:rPr>
                <w:rFonts w:ascii="Courier New" w:cs="Courier New" w:eastAsia="Courier New" w:hAnsi="Courier New"/>
                <w:color w:val="1A1A2E"/>
                <w:sz w:val="18"/>
                <w:szCs w:val="18"/>
              </w:rPr>
              <w:t xml:space="preserve">│   ├── components/                &lt;- Shared React components</w:t>
            </w:r>
          </w:p>
          <w:p>
            <w:pPr>
              <w:spacing w:after="16" w:before="16"/>
            </w:pPr>
            <w:r>
              <w:rPr>
                <w:rFonts w:ascii="Courier New" w:cs="Courier New" w:eastAsia="Courier New" w:hAnsi="Courier New"/>
                <w:color w:val="1A1A2E"/>
                <w:sz w:val="18"/>
                <w:szCs w:val="18"/>
              </w:rPr>
              <w:t xml:space="preserve">│   ├── lib/                       &lt;- Utilities, Supabase client, PayPal SDK</w:t>
            </w:r>
          </w:p>
          <w:p>
            <w:pPr>
              <w:spacing w:after="16" w:before="16"/>
            </w:pPr>
            <w:r>
              <w:rPr>
                <w:rFonts w:ascii="Courier New" w:cs="Courier New" w:eastAsia="Courier New" w:hAnsi="Courier New"/>
                <w:color w:val="1A1A2E"/>
                <w:sz w:val="18"/>
                <w:szCs w:val="18"/>
              </w:rPr>
              <w:t xml:space="preserve">│   ├── types/                     &lt;- TypeScript interfaces</w:t>
            </w:r>
          </w:p>
          <w:p>
            <w:pPr>
              <w:spacing w:after="16" w:before="16"/>
            </w:pPr>
            <w:r>
              <w:rPr>
                <w:rFonts w:ascii="Courier New" w:cs="Courier New" w:eastAsia="Courier New" w:hAnsi="Courier New"/>
                <w:color w:val="1A1A2E"/>
                <w:sz w:val="18"/>
                <w:szCs w:val="18"/>
              </w:rPr>
              <w:t xml:space="preserve">│   └── public/                    &lt;- Static assets</w:t>
            </w:r>
          </w:p>
          <w:p>
            <w:pPr>
              <w:spacing w:after="16" w:before="16"/>
            </w:pPr>
            <w:r>
              <w:rPr>
                <w:rFonts w:ascii="Courier New" w:cs="Courier New" w:eastAsia="Courier New" w:hAnsi="Courier New"/>
                <w:color w:val="1A1A2E"/>
                <w:sz w:val="18"/>
                <w:szCs w:val="18"/>
              </w:rPr>
              <w:t xml:space="preserve">├── production_artifacts/          &lt;- Agent output drops (JSON, reports)</w:t>
            </w:r>
          </w:p>
          <w:p>
            <w:pPr>
              <w:spacing w:after="16" w:before="16"/>
            </w:pPr>
            <w:r>
              <w:rPr>
                <w:rFonts w:ascii="Courier New" w:cs="Courier New" w:eastAsia="Courier New" w:hAnsi="Courier New"/>
                <w:color w:val="1A1A2E"/>
                <w:sz w:val="18"/>
                <w:szCs w:val="18"/>
              </w:rPr>
              <w:t xml:space="preserve">│   ├── scraped_data/              &lt;- Raw scrape outputs</w:t>
            </w:r>
          </w:p>
          <w:p>
            <w:pPr>
              <w:spacing w:after="16" w:before="16"/>
            </w:pPr>
            <w:r>
              <w:rPr>
                <w:rFonts w:ascii="Courier New" w:cs="Courier New" w:eastAsia="Courier New" w:hAnsi="Courier New"/>
                <w:color w:val="1A1A2E"/>
                <w:sz w:val="18"/>
                <w:szCs w:val="18"/>
              </w:rPr>
              <w:t xml:space="preserve">│   ├── db_seeds/                  &lt;- Validated DB seed files</w:t>
            </w:r>
          </w:p>
          <w:p>
            <w:pPr>
              <w:spacing w:after="16" w:before="16"/>
            </w:pPr>
            <w:r>
              <w:rPr>
                <w:rFonts w:ascii="Courier New" w:cs="Courier New" w:eastAsia="Courier New" w:hAnsi="Courier New"/>
                <w:color w:val="1A1A2E"/>
                <w:sz w:val="18"/>
                <w:szCs w:val="18"/>
              </w:rPr>
              <w:t xml:space="preserve">│   └── reports/                   &lt;- Agent session summaries</w:t>
            </w:r>
          </w:p>
          <w:p>
            <w:pPr>
              <w:spacing w:after="16" w:before="16"/>
            </w:pPr>
            <w:r>
              <w:rPr>
                <w:rFonts w:ascii="Courier New" w:cs="Courier New" w:eastAsia="Courier New" w:hAnsi="Courier New"/>
                <w:color w:val="1A1A2E"/>
                <w:sz w:val="18"/>
                <w:szCs w:val="18"/>
              </w:rPr>
              <w:t xml:space="preserve">├── .agents/</w:t>
            </w:r>
          </w:p>
          <w:p>
            <w:pPr>
              <w:spacing w:after="16" w:before="16"/>
            </w:pPr>
            <w:r>
              <w:rPr>
                <w:rFonts w:ascii="Courier New" w:cs="Courier New" w:eastAsia="Courier New" w:hAnsi="Courier New"/>
                <w:color w:val="1A1A2E"/>
                <w:sz w:val="18"/>
                <w:szCs w:val="18"/>
              </w:rPr>
              <w:t xml:space="preserve">│   ├── rules/</w:t>
            </w:r>
          </w:p>
          <w:p>
            <w:pPr>
              <w:spacing w:after="16" w:before="16"/>
            </w:pPr>
            <w:r>
              <w:rPr>
                <w:rFonts w:ascii="Courier New" w:cs="Courier New" w:eastAsia="Courier New" w:hAnsi="Courier New"/>
                <w:color w:val="1A1A2E"/>
                <w:sz w:val="18"/>
                <w:szCs w:val="18"/>
              </w:rPr>
              <w:t xml:space="preserve">│   │   └── AGENTS.md              &lt;- Global fleet rules</w:t>
            </w:r>
          </w:p>
          <w:p>
            <w:pPr>
              <w:spacing w:after="16" w:before="16"/>
            </w:pPr>
            <w:r>
              <w:rPr>
                <w:rFonts w:ascii="Courier New" w:cs="Courier New" w:eastAsia="Courier New" w:hAnsi="Courier New"/>
                <w:color w:val="1A1A2E"/>
                <w:sz w:val="18"/>
                <w:szCs w:val="18"/>
              </w:rPr>
              <w:t xml:space="preserve">│   ├── workflows/</w:t>
            </w:r>
          </w:p>
          <w:p>
            <w:pPr>
              <w:spacing w:after="16" w:before="16"/>
            </w:pPr>
            <w:r>
              <w:rPr>
                <w:rFonts w:ascii="Courier New" w:cs="Courier New" w:eastAsia="Courier New" w:hAnsi="Courier New"/>
                <w:color w:val="1A1A2E"/>
                <w:sz w:val="18"/>
                <w:szCs w:val="18"/>
              </w:rPr>
              <w:t xml:space="preserve">│   │   ├── deployment.md          &lt;- Vercel deploy checklist</w:t>
            </w:r>
          </w:p>
          <w:p>
            <w:pPr>
              <w:spacing w:after="16" w:before="16"/>
            </w:pPr>
            <w:r>
              <w:rPr>
                <w:rFonts w:ascii="Courier New" w:cs="Courier New" w:eastAsia="Courier New" w:hAnsi="Courier New"/>
                <w:color w:val="1A1A2E"/>
                <w:sz w:val="18"/>
                <w:szCs w:val="18"/>
              </w:rPr>
              <w:t xml:space="preserve">│   │   ├── testing.md             &lt;- QA workflow</w:t>
            </w:r>
          </w:p>
          <w:p>
            <w:pPr>
              <w:spacing w:after="16" w:before="16"/>
            </w:pPr>
            <w:r>
              <w:rPr>
                <w:rFonts w:ascii="Courier New" w:cs="Courier New" w:eastAsia="Courier New" w:hAnsi="Courier New"/>
                <w:color w:val="1A1A2E"/>
                <w:sz w:val="18"/>
                <w:szCs w:val="18"/>
              </w:rPr>
              <w:t xml:space="preserve">│   │   └── data-pipeline.md       &lt;- Scrape -&gt; clean -&gt; seed flow</w:t>
            </w:r>
          </w:p>
          <w:p>
            <w:pPr>
              <w:spacing w:after="16" w:before="16"/>
            </w:pPr>
            <w:r>
              <w:rPr>
                <w:rFonts w:ascii="Courier New" w:cs="Courier New" w:eastAsia="Courier New" w:hAnsi="Courier New"/>
                <w:color w:val="1A1A2E"/>
                <w:sz w:val="18"/>
                <w:szCs w:val="18"/>
              </w:rPr>
              <w:t xml:space="preserve">│   └── skills/</w:t>
            </w:r>
          </w:p>
          <w:p>
            <w:pPr>
              <w:spacing w:after="16" w:before="16"/>
            </w:pPr>
            <w:r>
              <w:rPr>
                <w:rFonts w:ascii="Courier New" w:cs="Courier New" w:eastAsia="Courier New" w:hAnsi="Courier New"/>
                <w:color w:val="1A1A2E"/>
                <w:sz w:val="18"/>
                <w:szCs w:val="18"/>
              </w:rPr>
              <w:t xml:space="preserve">│       ├── web-scraper/SKILL.md</w:t>
            </w:r>
          </w:p>
          <w:p>
            <w:pPr>
              <w:spacing w:after="16" w:before="16"/>
            </w:pPr>
            <w:r>
              <w:rPr>
                <w:rFonts w:ascii="Courier New" w:cs="Courier New" w:eastAsia="Courier New" w:hAnsi="Courier New"/>
                <w:color w:val="1A1A2E"/>
                <w:sz w:val="18"/>
                <w:szCs w:val="18"/>
              </w:rPr>
              <w:t xml:space="preserve">│       ├── vendor-crawler/SKILL.md</w:t>
            </w:r>
          </w:p>
          <w:p>
            <w:pPr>
              <w:spacing w:after="16" w:before="16"/>
            </w:pPr>
            <w:r>
              <w:rPr>
                <w:rFonts w:ascii="Courier New" w:cs="Courier New" w:eastAsia="Courier New" w:hAnsi="Courier New"/>
                <w:color w:val="1A1A2E"/>
                <w:sz w:val="18"/>
                <w:szCs w:val="18"/>
              </w:rPr>
              <w:t xml:space="preserve">│       ├── supabase-writer/SKILL.md</w:t>
            </w:r>
          </w:p>
          <w:p>
            <w:pPr>
              <w:spacing w:after="16" w:before="16"/>
            </w:pPr>
            <w:r>
              <w:rPr>
                <w:rFonts w:ascii="Courier New" w:cs="Courier New" w:eastAsia="Courier New" w:hAnsi="Courier New"/>
                <w:color w:val="1A1A2E"/>
                <w:sz w:val="18"/>
                <w:szCs w:val="18"/>
              </w:rPr>
              <w:t xml:space="preserve">│       ├── qr-generator/SKILL.md</w:t>
            </w:r>
          </w:p>
          <w:p>
            <w:pPr>
              <w:spacing w:after="16" w:before="16"/>
            </w:pPr>
            <w:r>
              <w:rPr>
                <w:rFonts w:ascii="Courier New" w:cs="Courier New" w:eastAsia="Courier New" w:hAnsi="Courier New"/>
                <w:color w:val="1A1A2E"/>
                <w:sz w:val="18"/>
                <w:szCs w:val="18"/>
              </w:rPr>
              <w:t xml:space="preserve">│       └── maps-validator/SKILL.md</w:t>
            </w:r>
          </w:p>
          <w:p>
            <w:pPr>
              <w:spacing w:after="16" w:before="16"/>
            </w:pPr>
            <w:r>
              <w:rPr>
                <w:rFonts w:ascii="Courier New" w:cs="Courier New" w:eastAsia="Courier New" w:hAnsi="Courier New"/>
                <w:color w:val="1A1A2E"/>
                <w:sz w:val="18"/>
                <w:szCs w:val="18"/>
              </w:rPr>
              <w:t xml:space="preserve">├── .roomodes                      &lt;- Kade custom agent modes</w:t>
            </w:r>
          </w:p>
          <w:p>
            <w:pPr>
              <w:spacing w:after="16" w:before="16"/>
            </w:pPr>
            <w:r>
              <w:rPr>
                <w:rFonts w:ascii="Courier New" w:cs="Courier New" w:eastAsia="Courier New" w:hAnsi="Courier New"/>
                <w:color w:val="1A1A2E"/>
                <w:sz w:val="18"/>
                <w:szCs w:val="18"/>
              </w:rPr>
              <w:t xml:space="preserve">└── .vscode/</w:t>
            </w:r>
          </w:p>
          <w:p>
            <w:pPr>
              <w:spacing w:after="16" w:before="16"/>
            </w:pPr>
            <w:r>
              <w:rPr>
                <w:rFonts w:ascii="Courier New" w:cs="Courier New" w:eastAsia="Courier New" w:hAnsi="Courier New"/>
                <w:color w:val="1A1A2E"/>
                <w:sz w:val="18"/>
                <w:szCs w:val="18"/>
              </w:rPr>
              <w:t xml:space="preserve">    └── mcp.json                   &lt;- All MCP server configs</w:t>
            </w:r>
          </w:p>
        </w:tc>
      </w:tr>
    </w:tbl>
    <w:p>
      <w:pPr>
        <w:pBdr>
          <w:bottom w:val="single" w:color="DDDDDD" w:sz="4" w:space="4"/>
        </w:pBdr>
        <w:spacing w:after="180" w:before="180"/>
      </w:pPr>
      <w:r>
        <w:t xml:space="preserve"/>
      </w:r>
    </w:p>
    <w:p>
      <w:pPr>
        <w:pStyle w:val="Heading1"/>
        <w:spacing w:after="140" w:before="400"/>
      </w:pPr>
      <w:r>
        <w:rPr>
          <w:rFonts w:ascii="Arial" w:cs="Arial" w:eastAsia="Arial" w:hAnsi="Arial"/>
          <w:b/>
          <w:bCs/>
          <w:color w:val="1A1A2E"/>
          <w:sz w:val="32"/>
          <w:szCs w:val="32"/>
        </w:rPr>
        <w:t xml:space="preserve">4.  MCP Server Configuration</w:t>
      </w:r>
    </w:p>
    <w:p>
      <w:pPr>
        <w:spacing w:after="60" w:before="60"/>
      </w:pPr>
      <w:r>
        <w:rPr>
          <w:rFonts w:ascii="Arial" w:cs="Arial" w:eastAsia="Arial" w:hAnsi="Arial"/>
          <w:sz w:val="22"/>
          <w:szCs w:val="22"/>
        </w:rPr>
        <w:t xml:space="preserve">Place this file at .vscode/mcp.json in the project root.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6F0" w:val="clear"/>
            <w:tcMar>
              <w:top w:type="dxa" w:w="120"/>
              <w:left w:type="dxa" w:w="200"/>
              <w:bottom w:type="dxa" w:w="120"/>
              <w:right w:type="dxa" w:w="200"/>
            </w:tcMar>
          </w:tcPr>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"mcpServers": {</w:t>
            </w:r>
          </w:p>
          <w:p>
            <w:pPr>
              <w:spacing w:after="16" w:before="16"/>
            </w:pPr>
            <w:r>
              <w:rPr>
                <w:rFonts w:ascii="Courier New" w:cs="Courier New" w:eastAsia="Courier New" w:hAnsi="Courier New"/>
                <w:color w:val="1A1A2E"/>
                <w:sz w:val="18"/>
                <w:szCs w:val="18"/>
              </w:rPr>
              <w:t xml:space="preserve">    "playwright": {</w:t>
            </w:r>
          </w:p>
          <w:p>
            <w:pPr>
              <w:spacing w:after="16" w:before="16"/>
            </w:pPr>
            <w:r>
              <w:rPr>
                <w:rFonts w:ascii="Courier New" w:cs="Courier New" w:eastAsia="Courier New" w:hAnsi="Courier New"/>
                <w:color w:val="1A1A2E"/>
                <w:sz w:val="18"/>
                <w:szCs w:val="18"/>
              </w:rPr>
              <w:t xml:space="preserve">      "command": "npx",</w:t>
            </w:r>
          </w:p>
          <w:p>
            <w:pPr>
              <w:spacing w:after="16" w:before="16"/>
            </w:pPr>
            <w:r>
              <w:rPr>
                <w:rFonts w:ascii="Courier New" w:cs="Courier New" w:eastAsia="Courier New" w:hAnsi="Courier New"/>
                <w:color w:val="1A1A2E"/>
                <w:sz w:val="18"/>
                <w:szCs w:val="18"/>
              </w:rPr>
              <w:t xml:space="preserve">      "args": ["@playwright/mcp@latest"],</w:t>
            </w:r>
          </w:p>
          <w:p>
            <w:pPr>
              <w:spacing w:after="16" w:before="16"/>
            </w:pPr>
            <w:r>
              <w:rPr>
                <w:rFonts w:ascii="Courier New" w:cs="Courier New" w:eastAsia="Courier New" w:hAnsi="Courier New"/>
                <w:color w:val="1A1A2E"/>
                <w:sz w:val="18"/>
                <w:szCs w:val="18"/>
              </w:rPr>
              <w:t xml:space="preserve">      "description": "Browser automation. Use Claude only."</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"supabase": {</w:t>
            </w:r>
          </w:p>
          <w:p>
            <w:pPr>
              <w:spacing w:after="16" w:before="16"/>
            </w:pPr>
            <w:r>
              <w:rPr>
                <w:rFonts w:ascii="Courier New" w:cs="Courier New" w:eastAsia="Courier New" w:hAnsi="Courier New"/>
                <w:color w:val="1A1A2E"/>
                <w:sz w:val="18"/>
                <w:szCs w:val="18"/>
              </w:rPr>
              <w:t xml:space="preserve">      "command": "npx",</w:t>
            </w:r>
          </w:p>
          <w:p>
            <w:pPr>
              <w:spacing w:after="16" w:before="16"/>
            </w:pPr>
            <w:r>
              <w:rPr>
                <w:rFonts w:ascii="Courier New" w:cs="Courier New" w:eastAsia="Courier New" w:hAnsi="Courier New"/>
                <w:color w:val="1A1A2E"/>
                <w:sz w:val="18"/>
                <w:szCs w:val="18"/>
              </w:rPr>
              <w:t xml:space="preserve">      "args": ["-y", "@supabase/mcp-server-supabase@latest"],</w:t>
            </w:r>
          </w:p>
          <w:p>
            <w:pPr>
              <w:spacing w:after="16" w:before="16"/>
            </w:pPr>
            <w:r>
              <w:rPr>
                <w:rFonts w:ascii="Courier New" w:cs="Courier New" w:eastAsia="Courier New" w:hAnsi="Courier New"/>
                <w:color w:val="1A1A2E"/>
                <w:sz w:val="18"/>
                <w:szCs w:val="18"/>
              </w:rPr>
              <w:t xml:space="preserve">      "env": {</w:t>
            </w:r>
          </w:p>
          <w:p>
            <w:pPr>
              <w:spacing w:after="16" w:before="16"/>
            </w:pPr>
            <w:r>
              <w:rPr>
                <w:rFonts w:ascii="Courier New" w:cs="Courier New" w:eastAsia="Courier New" w:hAnsi="Courier New"/>
                <w:color w:val="1A1A2E"/>
                <w:sz w:val="18"/>
                <w:szCs w:val="18"/>
              </w:rPr>
              <w:t xml:space="preserve">        "SUPABASE_URL": "https://YOUR_PROJECT.supabase.co",</w:t>
            </w:r>
          </w:p>
          <w:p>
            <w:pPr>
              <w:spacing w:after="16" w:before="16"/>
            </w:pPr>
            <w:r>
              <w:rPr>
                <w:rFonts w:ascii="Courier New" w:cs="Courier New" w:eastAsia="Courier New" w:hAnsi="Courier New"/>
                <w:color w:val="1A1A2E"/>
                <w:sz w:val="18"/>
                <w:szCs w:val="18"/>
              </w:rPr>
              <w:t xml:space="preserve">        "SUPABASE_SERVICE_ROLE_KEY": "YOUR_SERVICE_ROLE_KEY"</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"google-maps": {</w:t>
            </w:r>
          </w:p>
          <w:p>
            <w:pPr>
              <w:spacing w:after="16" w:before="16"/>
            </w:pPr>
            <w:r>
              <w:rPr>
                <w:rFonts w:ascii="Courier New" w:cs="Courier New" w:eastAsia="Courier New" w:hAnsi="Courier New"/>
                <w:color w:val="1A1A2E"/>
                <w:sz w:val="18"/>
                <w:szCs w:val="18"/>
              </w:rPr>
              <w:t xml:space="preserve">      "command": "npx",</w:t>
            </w:r>
          </w:p>
          <w:p>
            <w:pPr>
              <w:spacing w:after="16" w:before="16"/>
            </w:pPr>
            <w:r>
              <w:rPr>
                <w:rFonts w:ascii="Courier New" w:cs="Courier New" w:eastAsia="Courier New" w:hAnsi="Courier New"/>
                <w:color w:val="1A1A2E"/>
                <w:sz w:val="18"/>
                <w:szCs w:val="18"/>
              </w:rPr>
              <w:t xml:space="preserve">      "args": ["-y", "@modelcontextprotocol/server-google-maps"],</w:t>
            </w:r>
          </w:p>
          <w:p>
            <w:pPr>
              <w:spacing w:after="16" w:before="16"/>
            </w:pPr>
            <w:r>
              <w:rPr>
                <w:rFonts w:ascii="Courier New" w:cs="Courier New" w:eastAsia="Courier New" w:hAnsi="Courier New"/>
                <w:color w:val="1A1A2E"/>
                <w:sz w:val="18"/>
                <w:szCs w:val="18"/>
              </w:rPr>
              <w:t xml:space="preserve">      "env": { "GOOGLE_MAPS_API_KEY": "YOUR_KEY"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"filesystem": {</w:t>
            </w:r>
          </w:p>
          <w:p>
            <w:pPr>
              <w:spacing w:after="16" w:before="16"/>
            </w:pPr>
            <w:r>
              <w:rPr>
                <w:rFonts w:ascii="Courier New" w:cs="Courier New" w:eastAsia="Courier New" w:hAnsi="Courier New"/>
                <w:color w:val="1A1A2E"/>
                <w:sz w:val="18"/>
                <w:szCs w:val="18"/>
              </w:rPr>
              <w:t xml:space="preserve">      "command": "npx",</w:t>
            </w:r>
          </w:p>
          <w:p>
            <w:pPr>
              <w:spacing w:after="16" w:before="16"/>
            </w:pPr>
            <w:r>
              <w:rPr>
                <w:rFonts w:ascii="Courier New" w:cs="Courier New" w:eastAsia="Courier New" w:hAnsi="Courier New"/>
                <w:color w:val="1A1A2E"/>
                <w:sz w:val="18"/>
                <w:szCs w:val="18"/>
              </w:rPr>
              <w:t xml:space="preserve">      "args": ["-y", "@modelcontextprotocol/server-filesystem",</w:t>
            </w:r>
          </w:p>
          <w:p>
            <w:pPr>
              <w:spacing w:after="16" w:before="16"/>
            </w:pPr>
            <w:r>
              <w:rPr>
                <w:rFonts w:ascii="Courier New" w:cs="Courier New" w:eastAsia="Courier New" w:hAnsi="Courier New"/>
                <w:color w:val="1A1A2E"/>
                <w:sz w:val="18"/>
                <w:szCs w:val="18"/>
              </w:rPr>
              <w:t xml:space="preserve">               "./production_artifacts", "./app_build"]</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w:t>
            </w:r>
          </w:p>
        </w:tc>
      </w:tr>
    </w:tbl>
    <w:p>
      <w:pPr>
        <w:pBdr>
          <w:bottom w:val="single" w:color="DDDDDD" w:sz="4" w:space="4"/>
        </w:pBdr>
        <w:spacing w:after="180" w:before="180"/>
      </w:pPr>
      <w:r>
        <w:t xml:space="preserve"/>
      </w:r>
    </w:p>
    <w:p>
      <w:pPr>
        <w:pStyle w:val="Heading1"/>
        <w:spacing w:after="140" w:before="400"/>
      </w:pPr>
      <w:r>
        <w:rPr>
          <w:rFonts w:ascii="Arial" w:cs="Arial" w:eastAsia="Arial" w:hAnsi="Arial"/>
          <w:b/>
          <w:bCs/>
          <w:color w:val="1A1A2E"/>
          <w:sz w:val="32"/>
          <w:szCs w:val="32"/>
        </w:rPr>
        <w:t xml:space="preserve">5.  Custom Agent Modes (.roomodes)</w:t>
      </w:r>
    </w:p>
    <w:p>
      <w:pPr>
        <w:spacing w:after="60" w:before="60"/>
      </w:pPr>
      <w:r>
        <w:rPr>
          <w:rFonts w:ascii="Arial" w:cs="Arial" w:eastAsia="Arial" w:hAnsi="Arial"/>
          <w:sz w:val="22"/>
          <w:szCs w:val="22"/>
        </w:rPr>
        <w:t xml:space="preserve">Place this file at the project root. These modes enforce model routing and tool scoping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6F0" w:val="clear"/>
            <w:tcMar>
              <w:top w:type="dxa" w:w="120"/>
              <w:left w:type="dxa" w:w="200"/>
              <w:bottom w:type="dxa" w:w="120"/>
              <w:right w:type="dxa" w:w="200"/>
            </w:tcMar>
          </w:tcPr>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"customModes":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"slug": "captain",</w:t>
            </w:r>
          </w:p>
          <w:p>
            <w:pPr>
              <w:spacing w:after="16" w:before="16"/>
            </w:pPr>
            <w:r>
              <w:rPr>
                <w:rFonts w:ascii="Courier New" w:cs="Courier New" w:eastAsia="Courier New" w:hAnsi="Courier New"/>
                <w:color w:val="1A1A2E"/>
                <w:sz w:val="18"/>
                <w:szCs w:val="18"/>
              </w:rPr>
              <w:t xml:space="preserve">      "name": "🚢 Captain",</w:t>
            </w:r>
          </w:p>
          <w:p>
            <w:pPr>
              <w:spacing w:after="16" w:before="16"/>
            </w:pPr>
            <w:r>
              <w:rPr>
                <w:rFonts w:ascii="Courier New" w:cs="Courier New" w:eastAsia="Courier New" w:hAnsi="Courier New"/>
                <w:color w:val="1A1A2E"/>
                <w:sz w:val="18"/>
                <w:szCs w:val="18"/>
              </w:rPr>
              <w:t xml:space="preserve">      "model": "gemini-pro",</w:t>
            </w:r>
          </w:p>
          <w:p>
            <w:pPr>
              <w:spacing w:after="16" w:before="16"/>
            </w:pPr>
            <w:r>
              <w:rPr>
                <w:rFonts w:ascii="Courier New" w:cs="Courier New" w:eastAsia="Courier New" w:hAnsi="Courier New"/>
                <w:color w:val="1A1A2E"/>
                <w:sz w:val="18"/>
                <w:szCs w:val="18"/>
              </w:rPr>
              <w:t xml:space="preserve">      "roleDefinition": "You are the lead orchestrator for rareplantvendors.com.</w:t>
            </w:r>
          </w:p>
          <w:p>
            <w:pPr>
              <w:spacing w:after="16" w:before="16"/>
            </w:pPr>
            <w:r>
              <w:rPr>
                <w:rFonts w:ascii="Courier New" w:cs="Courier New" w:eastAsia="Courier New" w:hAnsi="Courier New"/>
                <w:color w:val="1A1A2E"/>
                <w:sz w:val="18"/>
                <w:szCs w:val="18"/>
              </w:rPr>
              <w:t xml:space="preserve">        Assign tasks to the correct agent mode. Enforce directory structure.</w:t>
            </w:r>
          </w:p>
          <w:p>
            <w:pPr>
              <w:spacing w:after="16" w:before="16"/>
            </w:pPr>
            <w:r>
              <w:rPr>
                <w:rFonts w:ascii="Courier New" w:cs="Courier New" w:eastAsia="Courier New" w:hAnsi="Courier New"/>
                <w:color w:val="1A1A2E"/>
                <w:sz w:val="18"/>
                <w:szCs w:val="18"/>
              </w:rPr>
              <w:t xml:space="preserve">        Review all output before it moves to the next phase.</w:t>
            </w:r>
          </w:p>
          <w:p>
            <w:pPr>
              <w:spacing w:after="16" w:before="16"/>
            </w:pPr>
            <w:r>
              <w:rPr>
                <w:rFonts w:ascii="Courier New" w:cs="Courier New" w:eastAsia="Courier New" w:hAnsi="Courier New"/>
                <w:color w:val="1A1A2E"/>
                <w:sz w:val="18"/>
                <w:szCs w:val="18"/>
              </w:rPr>
              <w:t xml:space="preserve">        Never invoke MCP tools directly.",</w:t>
            </w:r>
          </w:p>
          <w:p>
            <w:pPr>
              <w:spacing w:after="16" w:before="16"/>
            </w:pPr>
            <w:r>
              <w:rPr>
                <w:rFonts w:ascii="Courier New" w:cs="Courier New" w:eastAsia="Courier New" w:hAnsi="Courier New"/>
                <w:color w:val="1A1A2E"/>
                <w:sz w:val="18"/>
                <w:szCs w:val="18"/>
              </w:rPr>
              <w:t xml:space="preserve">      "customInstructions": "Always check production_artifacts/ before starting</w:t>
            </w:r>
          </w:p>
          <w:p>
            <w:pPr>
              <w:spacing w:after="16" w:before="16"/>
            </w:pPr>
            <w:r>
              <w:rPr>
                <w:rFonts w:ascii="Courier New" w:cs="Courier New" w:eastAsia="Courier New" w:hAnsi="Courier New"/>
                <w:color w:val="1A1A2E"/>
                <w:sz w:val="18"/>
                <w:szCs w:val="18"/>
              </w:rPr>
              <w:t xml:space="preserve">        a new task to avoid duplicating completed work. Output a task manifest</w:t>
            </w:r>
          </w:p>
          <w:p>
            <w:pPr>
              <w:spacing w:after="16" w:before="16"/>
            </w:pPr>
            <w:r>
              <w:rPr>
                <w:rFonts w:ascii="Courier New" w:cs="Courier New" w:eastAsia="Courier New" w:hAnsi="Courier New"/>
                <w:color w:val="1A1A2E"/>
                <w:sz w:val="18"/>
                <w:szCs w:val="18"/>
              </w:rPr>
              <w:t xml:space="preserve">        at the start of each session. Flag blockers immediately.",</w:t>
            </w:r>
          </w:p>
          <w:p>
            <w:pPr>
              <w:spacing w:after="16" w:before="16"/>
            </w:pPr>
            <w:r>
              <w:rPr>
                <w:rFonts w:ascii="Courier New" w:cs="Courier New" w:eastAsia="Courier New" w:hAnsi="Courier New"/>
                <w:color w:val="1A1A2E"/>
                <w:sz w:val="18"/>
                <w:szCs w:val="18"/>
              </w:rPr>
              <w:t xml:space="preserve">      "groups": ["read"],</w:t>
            </w:r>
          </w:p>
          <w:p>
            <w:pPr>
              <w:spacing w:after="16" w:before="16"/>
            </w:pPr>
            <w:r>
              <w:rPr>
                <w:rFonts w:ascii="Courier New" w:cs="Courier New" w:eastAsia="Courier New" w:hAnsi="Courier New"/>
                <w:color w:val="1A1A2E"/>
                <w:sz w:val="18"/>
                <w:szCs w:val="18"/>
              </w:rPr>
              <w:t xml:space="preserve">      "tools":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"slug": "architect",</w:t>
            </w:r>
          </w:p>
          <w:p>
            <w:pPr>
              <w:spacing w:after="16" w:before="16"/>
            </w:pPr>
            <w:r>
              <w:rPr>
                <w:rFonts w:ascii="Courier New" w:cs="Courier New" w:eastAsia="Courier New" w:hAnsi="Courier New"/>
                <w:color w:val="1A1A2E"/>
                <w:sz w:val="18"/>
                <w:szCs w:val="18"/>
              </w:rPr>
              <w:t xml:space="preserve">      "name": "🧠 Architect",</w:t>
            </w:r>
          </w:p>
          <w:p>
            <w:pPr>
              <w:spacing w:after="16" w:before="16"/>
            </w:pPr>
            <w:r>
              <w:rPr>
                <w:rFonts w:ascii="Courier New" w:cs="Courier New" w:eastAsia="Courier New" w:hAnsi="Courier New"/>
                <w:color w:val="1A1A2E"/>
                <w:sz w:val="18"/>
                <w:szCs w:val="18"/>
              </w:rPr>
              <w:t xml:space="preserve">      "model": "claude-opus-4-6",</w:t>
            </w:r>
          </w:p>
          <w:p>
            <w:pPr>
              <w:spacing w:after="16" w:before="16"/>
            </w:pPr>
            <w:r>
              <w:rPr>
                <w:rFonts w:ascii="Courier New" w:cs="Courier New" w:eastAsia="Courier New" w:hAnsi="Courier New"/>
                <w:color w:val="1A1A2E"/>
                <w:sz w:val="18"/>
                <w:szCs w:val="18"/>
              </w:rPr>
              <w:t xml:space="preserve">      "roleDefinition": "You design systems, schemas, API contracts, and</w:t>
            </w:r>
          </w:p>
          <w:p>
            <w:pPr>
              <w:spacing w:after="16" w:before="16"/>
            </w:pPr>
            <w:r>
              <w:rPr>
                <w:rFonts w:ascii="Courier New" w:cs="Courier New" w:eastAsia="Courier New" w:hAnsi="Courier New"/>
                <w:color w:val="1A1A2E"/>
                <w:sz w:val="18"/>
                <w:szCs w:val="18"/>
              </w:rPr>
              <w:t xml:space="preserve">        component hierarchies for rareplantvendors.com. Output specs and</w:t>
            </w:r>
          </w:p>
          <w:p>
            <w:pPr>
              <w:spacing w:after="16" w:before="16"/>
            </w:pPr>
            <w:r>
              <w:rPr>
                <w:rFonts w:ascii="Courier New" w:cs="Courier New" w:eastAsia="Courier New" w:hAnsi="Courier New"/>
                <w:color w:val="1A1A2E"/>
                <w:sz w:val="18"/>
                <w:szCs w:val="18"/>
              </w:rPr>
              <w:t xml:space="preserve">        TypeScript interfaces. Do not write implementation code.",</w:t>
            </w:r>
          </w:p>
          <w:p>
            <w:pPr>
              <w:spacing w:after="16" w:before="16"/>
            </w:pPr>
            <w:r>
              <w:rPr>
                <w:rFonts w:ascii="Courier New" w:cs="Courier New" w:eastAsia="Courier New" w:hAnsi="Courier New"/>
                <w:color w:val="1A1A2E"/>
                <w:sz w:val="18"/>
                <w:szCs w:val="18"/>
              </w:rPr>
              <w:t xml:space="preserve">      "customInstructions": "All database schemas must include RLS policies.</w:t>
            </w:r>
          </w:p>
          <w:p>
            <w:pPr>
              <w:spacing w:after="16" w:before="16"/>
            </w:pPr>
            <w:r>
              <w:rPr>
                <w:rFonts w:ascii="Courier New" w:cs="Courier New" w:eastAsia="Courier New" w:hAnsi="Courier New"/>
                <w:color w:val="1A1A2E"/>
                <w:sz w:val="18"/>
                <w:szCs w:val="18"/>
              </w:rPr>
              <w:t xml:space="preserve">        All APIs must include TypeScript request/response types.</w:t>
            </w:r>
          </w:p>
          <w:p>
            <w:pPr>
              <w:spacing w:after="16" w:before="16"/>
            </w:pPr>
            <w:r>
              <w:rPr>
                <w:rFonts w:ascii="Courier New" w:cs="Courier New" w:eastAsia="Courier New" w:hAnsi="Courier New"/>
                <w:color w:val="1A1A2E"/>
                <w:sz w:val="18"/>
                <w:szCs w:val="18"/>
              </w:rPr>
              <w:t xml:space="preserve">        Flag any PayPal or QR code edge cases before handoff to Builder.",</w:t>
            </w:r>
          </w:p>
          <w:p>
            <w:pPr>
              <w:spacing w:after="16" w:before="16"/>
            </w:pPr>
            <w:r>
              <w:rPr>
                <w:rFonts w:ascii="Courier New" w:cs="Courier New" w:eastAsia="Courier New" w:hAnsi="Courier New"/>
                <w:color w:val="1A1A2E"/>
                <w:sz w:val="18"/>
                <w:szCs w:val="18"/>
              </w:rPr>
              <w:t xml:space="preserve">      "groups": ["read", "edit"],</w:t>
            </w:r>
          </w:p>
          <w:p>
            <w:pPr>
              <w:spacing w:after="16" w:before="16"/>
            </w:pPr>
            <w:r>
              <w:rPr>
                <w:rFonts w:ascii="Courier New" w:cs="Courier New" w:eastAsia="Courier New" w:hAnsi="Courier New"/>
                <w:color w:val="1A1A2E"/>
                <w:sz w:val="18"/>
                <w:szCs w:val="18"/>
              </w:rPr>
              <w:t xml:space="preserve">      "tools":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"slug": "builder",</w:t>
            </w:r>
          </w:p>
          <w:p>
            <w:pPr>
              <w:spacing w:after="16" w:before="16"/>
            </w:pPr>
            <w:r>
              <w:rPr>
                <w:rFonts w:ascii="Courier New" w:cs="Courier New" w:eastAsia="Courier New" w:hAnsi="Courier New"/>
                <w:color w:val="1A1A2E"/>
                <w:sz w:val="18"/>
                <w:szCs w:val="18"/>
              </w:rPr>
              <w:t xml:space="preserve">      "name": "⚡ Builder",</w:t>
            </w:r>
          </w:p>
          <w:p>
            <w:pPr>
              <w:spacing w:after="16" w:before="16"/>
            </w:pPr>
            <w:r>
              <w:rPr>
                <w:rFonts w:ascii="Courier New" w:cs="Courier New" w:eastAsia="Courier New" w:hAnsi="Courier New"/>
                <w:color w:val="1A1A2E"/>
                <w:sz w:val="18"/>
                <w:szCs w:val="18"/>
              </w:rPr>
              <w:t xml:space="preserve">      "model": "claude-sonnet-4-6",</w:t>
            </w:r>
          </w:p>
          <w:p>
            <w:pPr>
              <w:spacing w:after="16" w:before="16"/>
            </w:pPr>
            <w:r>
              <w:rPr>
                <w:rFonts w:ascii="Courier New" w:cs="Courier New" w:eastAsia="Courier New" w:hAnsi="Courier New"/>
                <w:color w:val="1A1A2E"/>
                <w:sz w:val="18"/>
                <w:szCs w:val="18"/>
              </w:rPr>
              <w:t xml:space="preserve">      "roleDefinition": "You implement Next.js components, API routes, and</w:t>
            </w:r>
          </w:p>
          <w:p>
            <w:pPr>
              <w:spacing w:after="16" w:before="16"/>
            </w:pPr>
            <w:r>
              <w:rPr>
                <w:rFonts w:ascii="Courier New" w:cs="Courier New" w:eastAsia="Courier New" w:hAnsi="Courier New"/>
                <w:color w:val="1A1A2E"/>
                <w:sz w:val="18"/>
                <w:szCs w:val="18"/>
              </w:rPr>
              <w:t xml:space="preserve">        utility functions for rareplantvendors.com based on specs from Architect.</w:t>
            </w:r>
          </w:p>
          <w:p>
            <w:pPr>
              <w:spacing w:after="16" w:before="16"/>
            </w:pPr>
            <w:r>
              <w:rPr>
                <w:rFonts w:ascii="Courier New" w:cs="Courier New" w:eastAsia="Courier New" w:hAnsi="Courier New"/>
                <w:color w:val="1A1A2E"/>
                <w:sz w:val="18"/>
                <w:szCs w:val="18"/>
              </w:rPr>
              <w:t xml:space="preserve">        You write production-ready TypeScript with Tailwind styling.</w:t>
            </w:r>
          </w:p>
          <w:p>
            <w:pPr>
              <w:spacing w:after="16" w:before="16"/>
            </w:pPr>
            <w:r>
              <w:rPr>
                <w:rFonts w:ascii="Courier New" w:cs="Courier New" w:eastAsia="Courier New" w:hAnsi="Courier New"/>
                <w:color w:val="1A1A2E"/>
                <w:sz w:val="18"/>
                <w:szCs w:val="18"/>
              </w:rPr>
              <w:t xml:space="preserve">        Mobile-first always.",</w:t>
            </w:r>
          </w:p>
          <w:p>
            <w:pPr>
              <w:spacing w:after="16" w:before="16"/>
            </w:pPr>
            <w:r>
              <w:rPr>
                <w:rFonts w:ascii="Courier New" w:cs="Courier New" w:eastAsia="Courier New" w:hAnsi="Courier New"/>
                <w:color w:val="1A1A2E"/>
                <w:sz w:val="18"/>
                <w:szCs w:val="18"/>
              </w:rPr>
              <w:t xml:space="preserve">      "customInstructions": "Follow the warm earth palette (parchment, taupe,</w:t>
            </w:r>
          </w:p>
          <w:p>
            <w:pPr>
              <w:spacing w:after="16" w:before="16"/>
            </w:pPr>
            <w:r>
              <w:rPr>
                <w:rFonts w:ascii="Courier New" w:cs="Courier New" w:eastAsia="Courier New" w:hAnsi="Courier New"/>
                <w:color w:val="1A1A2E"/>
                <w:sz w:val="18"/>
                <w:szCs w:val="18"/>
              </w:rPr>
              <w:t xml:space="preserve">        amber). No cool hospital grays. No generic eco-greens. All components</w:t>
            </w:r>
          </w:p>
          <w:p>
            <w:pPr>
              <w:spacing w:after="16" w:before="16"/>
            </w:pPr>
            <w:r>
              <w:rPr>
                <w:rFonts w:ascii="Courier New" w:cs="Courier New" w:eastAsia="Courier New" w:hAnsi="Courier New"/>
                <w:color w:val="1A1A2E"/>
                <w:sz w:val="18"/>
                <w:szCs w:val="18"/>
              </w:rPr>
              <w:t xml:space="preserve">        must be responsive. Write to app_build/ only.",</w:t>
            </w:r>
          </w:p>
          <w:p>
            <w:pPr>
              <w:spacing w:after="16" w:before="16"/>
            </w:pPr>
            <w:r>
              <w:rPr>
                <w:rFonts w:ascii="Courier New" w:cs="Courier New" w:eastAsia="Courier New" w:hAnsi="Courier New"/>
                <w:color w:val="1A1A2E"/>
                <w:sz w:val="18"/>
                <w:szCs w:val="18"/>
              </w:rPr>
              <w:t xml:space="preserve">      "groups": ["read", "edit"],</w:t>
            </w:r>
          </w:p>
          <w:p>
            <w:pPr>
              <w:spacing w:after="16" w:before="16"/>
            </w:pPr>
            <w:r>
              <w:rPr>
                <w:rFonts w:ascii="Courier New" w:cs="Courier New" w:eastAsia="Courier New" w:hAnsi="Courier New"/>
                <w:color w:val="1A1A2E"/>
                <w:sz w:val="18"/>
                <w:szCs w:val="18"/>
              </w:rPr>
              <w:t xml:space="preserve">      "tools":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"slug": "scraper",</w:t>
            </w:r>
          </w:p>
          <w:p>
            <w:pPr>
              <w:spacing w:after="16" w:before="16"/>
            </w:pPr>
            <w:r>
              <w:rPr>
                <w:rFonts w:ascii="Courier New" w:cs="Courier New" w:eastAsia="Courier New" w:hAnsi="Courier New"/>
                <w:color w:val="1A1A2E"/>
                <w:sz w:val="18"/>
                <w:szCs w:val="18"/>
              </w:rPr>
              <w:t xml:space="preserve">      "name": "🕷️ Scraper",</w:t>
            </w:r>
          </w:p>
          <w:p>
            <w:pPr>
              <w:spacing w:after="16" w:before="16"/>
            </w:pPr>
            <w:r>
              <w:rPr>
                <w:rFonts w:ascii="Courier New" w:cs="Courier New" w:eastAsia="Courier New" w:hAnsi="Courier New"/>
                <w:color w:val="1A1A2E"/>
                <w:sz w:val="18"/>
                <w:szCs w:val="18"/>
              </w:rPr>
              <w:t xml:space="preserve">      "model": "claude-opus-4-6",</w:t>
            </w:r>
          </w:p>
          <w:p>
            <w:pPr>
              <w:spacing w:after="16" w:before="16"/>
            </w:pPr>
            <w:r>
              <w:rPr>
                <w:rFonts w:ascii="Courier New" w:cs="Courier New" w:eastAsia="Courier New" w:hAnsi="Courier New"/>
                <w:color w:val="1A1A2E"/>
                <w:sz w:val="18"/>
                <w:szCs w:val="18"/>
              </w:rPr>
              <w:t xml:space="preserve">      "roleDefinition": "You extract vendor and event data from botanical</w:t>
            </w:r>
          </w:p>
          <w:p>
            <w:pPr>
              <w:spacing w:after="16" w:before="16"/>
            </w:pPr>
            <w:r>
              <w:rPr>
                <w:rFonts w:ascii="Courier New" w:cs="Courier New" w:eastAsia="Courier New" w:hAnsi="Courier New"/>
                <w:color w:val="1A1A2E"/>
                <w:sz w:val="18"/>
                <w:szCs w:val="18"/>
              </w:rPr>
              <w:t xml:space="preserve">        websites using Playwright MCP. You handle JS-heavy pages, lazy loading,</w:t>
            </w:r>
          </w:p>
          <w:p>
            <w:pPr>
              <w:spacing w:after="16" w:before="16"/>
            </w:pPr>
            <w:r>
              <w:rPr>
                <w:rFonts w:ascii="Courier New" w:cs="Courier New" w:eastAsia="Courier New" w:hAnsi="Courier New"/>
                <w:color w:val="1A1A2E"/>
                <w:sz w:val="18"/>
                <w:szCs w:val="18"/>
              </w:rPr>
              <w:t xml:space="preserve">        and dynamic content. You save clean JSON to production_artifacts/.",</w:t>
            </w:r>
          </w:p>
          <w:p>
            <w:pPr>
              <w:spacing w:after="16" w:before="16"/>
            </w:pPr>
            <w:r>
              <w:rPr>
                <w:rFonts w:ascii="Courier New" w:cs="Courier New" w:eastAsia="Courier New" w:hAnsi="Courier New"/>
                <w:color w:val="1A1A2E"/>
                <w:sz w:val="18"/>
                <w:szCs w:val="18"/>
              </w:rPr>
              <w:t xml:space="preserve">      "customInstructions": "Always networkidle + scroll before extracting.</w:t>
            </w:r>
          </w:p>
          <w:p>
            <w:pPr>
              <w:spacing w:after="16" w:before="16"/>
            </w:pPr>
            <w:r>
              <w:rPr>
                <w:rFonts w:ascii="Courier New" w:cs="Courier New" w:eastAsia="Courier New" w:hAnsi="Courier New"/>
                <w:color w:val="1A1A2E"/>
                <w:sz w:val="18"/>
                <w:szCs w:val="18"/>
              </w:rPr>
              <w:t xml:space="preserve">        Retry once if result count is under 5. Deduplicate all vendor names.</w:t>
            </w:r>
          </w:p>
          <w:p>
            <w:pPr>
              <w:spacing w:after="16" w:before="16"/>
            </w:pPr>
            <w:r>
              <w:rPr>
                <w:rFonts w:ascii="Courier New" w:cs="Courier New" w:eastAsia="Courier New" w:hAnsi="Courier New"/>
                <w:color w:val="1A1A2E"/>
                <w:sz w:val="18"/>
                <w:szCs w:val="18"/>
              </w:rPr>
              <w:t xml:space="preserve">        Never write to app_build/.",</w:t>
            </w:r>
          </w:p>
          <w:p>
            <w:pPr>
              <w:spacing w:after="16" w:before="16"/>
            </w:pPr>
            <w:r>
              <w:rPr>
                <w:rFonts w:ascii="Courier New" w:cs="Courier New" w:eastAsia="Courier New" w:hAnsi="Courier New"/>
                <w:color w:val="1A1A2E"/>
                <w:sz w:val="18"/>
                <w:szCs w:val="18"/>
              </w:rPr>
              <w:t xml:space="preserve">      "groups": ["read", "edit", "mcp"],</w:t>
            </w:r>
          </w:p>
          <w:p>
            <w:pPr>
              <w:spacing w:after="16" w:before="16"/>
            </w:pPr>
            <w:r>
              <w:rPr>
                <w:rFonts w:ascii="Courier New" w:cs="Courier New" w:eastAsia="Courier New" w:hAnsi="Courier New"/>
                <w:color w:val="1A1A2E"/>
                <w:sz w:val="18"/>
                <w:szCs w:val="18"/>
              </w:rPr>
              <w:t xml:space="preserve">      "tools": ["playwright"]</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"slug": "db-writer",</w:t>
            </w:r>
          </w:p>
          <w:p>
            <w:pPr>
              <w:spacing w:after="16" w:before="16"/>
            </w:pPr>
            <w:r>
              <w:rPr>
                <w:rFonts w:ascii="Courier New" w:cs="Courier New" w:eastAsia="Courier New" w:hAnsi="Courier New"/>
                <w:color w:val="1A1A2E"/>
                <w:sz w:val="18"/>
                <w:szCs w:val="18"/>
              </w:rPr>
              <w:t xml:space="preserve">      "name": "🗄️ DB Writer",</w:t>
            </w:r>
          </w:p>
          <w:p>
            <w:pPr>
              <w:spacing w:after="16" w:before="16"/>
            </w:pPr>
            <w:r>
              <w:rPr>
                <w:rFonts w:ascii="Courier New" w:cs="Courier New" w:eastAsia="Courier New" w:hAnsi="Courier New"/>
                <w:color w:val="1A1A2E"/>
                <w:sz w:val="18"/>
                <w:szCs w:val="18"/>
              </w:rPr>
              <w:t xml:space="preserve">      "model": "claude-opus-4-6",</w:t>
            </w:r>
          </w:p>
          <w:p>
            <w:pPr>
              <w:spacing w:after="16" w:before="16"/>
            </w:pPr>
            <w:r>
              <w:rPr>
                <w:rFonts w:ascii="Courier New" w:cs="Courier New" w:eastAsia="Courier New" w:hAnsi="Courier New"/>
                <w:color w:val="1A1A2E"/>
                <w:sz w:val="18"/>
                <w:szCs w:val="18"/>
              </w:rPr>
              <w:t xml:space="preserve">      "roleDefinition": "You read validated JSON from production_artifacts/</w:t>
            </w:r>
          </w:p>
          <w:p>
            <w:pPr>
              <w:spacing w:after="16" w:before="16"/>
            </w:pPr>
            <w:r>
              <w:rPr>
                <w:rFonts w:ascii="Courier New" w:cs="Courier New" w:eastAsia="Courier New" w:hAnsi="Courier New"/>
                <w:color w:val="1A1A2E"/>
                <w:sz w:val="18"/>
                <w:szCs w:val="18"/>
              </w:rPr>
              <w:t xml:space="preserve">        and insert it into Supabase following the schema in Section 6.</w:t>
            </w:r>
          </w:p>
          <w:p>
            <w:pPr>
              <w:spacing w:after="16" w:before="16"/>
            </w:pPr>
            <w:r>
              <w:rPr>
                <w:rFonts w:ascii="Courier New" w:cs="Courier New" w:eastAsia="Courier New" w:hAnsi="Courier New"/>
                <w:color w:val="1A1A2E"/>
                <w:sz w:val="18"/>
                <w:szCs w:val="18"/>
              </w:rPr>
              <w:t xml:space="preserve">        You validate before every insert and never delete existing records.",</w:t>
            </w:r>
          </w:p>
          <w:p>
            <w:pPr>
              <w:spacing w:after="16" w:before="16"/>
            </w:pPr>
            <w:r>
              <w:rPr>
                <w:rFonts w:ascii="Courier New" w:cs="Courier New" w:eastAsia="Courier New" w:hAnsi="Courier New"/>
                <w:color w:val="1A1A2E"/>
                <w:sz w:val="18"/>
                <w:szCs w:val="18"/>
              </w:rPr>
              <w:t xml:space="preserve">      "customInstructions": "Insert order: events first, then vendors, then</w:t>
            </w:r>
          </w:p>
          <w:p>
            <w:pPr>
              <w:spacing w:after="16" w:before="16"/>
            </w:pPr>
            <w:r>
              <w:rPr>
                <w:rFonts w:ascii="Courier New" w:cs="Courier New" w:eastAsia="Courier New" w:hAnsi="Courier New"/>
                <w:color w:val="1A1A2E"/>
                <w:sz w:val="18"/>
                <w:szCs w:val="18"/>
              </w:rPr>
              <w:t xml:space="preserve">        event_vendors junction. Validate against TypeScript schema before insert.</w:t>
            </w:r>
          </w:p>
          <w:p>
            <w:pPr>
              <w:spacing w:after="16" w:before="16"/>
            </w:pPr>
            <w:r>
              <w:rPr>
                <w:rFonts w:ascii="Courier New" w:cs="Courier New" w:eastAsia="Courier New" w:hAnsi="Courier New"/>
                <w:color w:val="1A1A2E"/>
                <w:sz w:val="18"/>
                <w:szCs w:val="18"/>
              </w:rPr>
              <w:t xml:space="preserve">        Log inserted vs skipped counts to production_artifacts/reports/.",</w:t>
            </w:r>
          </w:p>
          <w:p>
            <w:pPr>
              <w:spacing w:after="16" w:before="16"/>
            </w:pPr>
            <w:r>
              <w:rPr>
                <w:rFonts w:ascii="Courier New" w:cs="Courier New" w:eastAsia="Courier New" w:hAnsi="Courier New"/>
                <w:color w:val="1A1A2E"/>
                <w:sz w:val="18"/>
                <w:szCs w:val="18"/>
              </w:rPr>
              <w:t xml:space="preserve">      "groups": ["read", "edit", "mcp"],</w:t>
            </w:r>
          </w:p>
          <w:p>
            <w:pPr>
              <w:spacing w:after="16" w:before="16"/>
            </w:pPr>
            <w:r>
              <w:rPr>
                <w:rFonts w:ascii="Courier New" w:cs="Courier New" w:eastAsia="Courier New" w:hAnsi="Courier New"/>
                <w:color w:val="1A1A2E"/>
                <w:sz w:val="18"/>
                <w:szCs w:val="18"/>
              </w:rPr>
              <w:t xml:space="preserve">      "tools": ["supabase"]</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"slug": "crawler",</w:t>
            </w:r>
          </w:p>
          <w:p>
            <w:pPr>
              <w:spacing w:after="16" w:before="16"/>
            </w:pPr>
            <w:r>
              <w:rPr>
                <w:rFonts w:ascii="Courier New" w:cs="Courier New" w:eastAsia="Courier New" w:hAnsi="Courier New"/>
                <w:color w:val="1A1A2E"/>
                <w:sz w:val="18"/>
                <w:szCs w:val="18"/>
              </w:rPr>
              <w:t xml:space="preserve">      "name": "🦇 Crawler",</w:t>
            </w:r>
          </w:p>
          <w:p>
            <w:pPr>
              <w:spacing w:after="16" w:before="16"/>
            </w:pPr>
            <w:r>
              <w:rPr>
                <w:rFonts w:ascii="Courier New" w:cs="Courier New" w:eastAsia="Courier New" w:hAnsi="Courier New"/>
                <w:color w:val="1A1A2E"/>
                <w:sz w:val="18"/>
                <w:szCs w:val="18"/>
              </w:rPr>
              <w:t xml:space="preserve">      "model": "claude-opus-4-6",</w:t>
            </w:r>
          </w:p>
          <w:p>
            <w:pPr>
              <w:spacing w:after="16" w:before="16"/>
            </w:pPr>
            <w:r>
              <w:rPr>
                <w:rFonts w:ascii="Courier New" w:cs="Courier New" w:eastAsia="Courier New" w:hAnsi="Courier New"/>
                <w:color w:val="1A1A2E"/>
                <w:sz w:val="18"/>
                <w:szCs w:val="18"/>
              </w:rPr>
              <w:t xml:space="preserve">      "roleDefinition": "You autonomously scan botanical forums, social feeds,</w:t>
            </w:r>
          </w:p>
          <w:p>
            <w:pPr>
              <w:spacing w:after="16" w:before="16"/>
            </w:pPr>
            <w:r>
              <w:rPr>
                <w:rFonts w:ascii="Courier New" w:cs="Courier New" w:eastAsia="Courier New" w:hAnsi="Courier New"/>
                <w:color w:val="1A1A2E"/>
                <w:sz w:val="18"/>
                <w:szCs w:val="18"/>
              </w:rPr>
              <w:t xml:space="preserve">        and nursery websites to discover upcoming plant events and the vendors</w:t>
            </w:r>
          </w:p>
          <w:p>
            <w:pPr>
              <w:spacing w:after="16" w:before="16"/>
            </w:pPr>
            <w:r>
              <w:rPr>
                <w:rFonts w:ascii="Courier New" w:cs="Courier New" w:eastAsia="Courier New" w:hAnsi="Courier New"/>
                <w:color w:val="1A1A2E"/>
                <w:sz w:val="18"/>
                <w:szCs w:val="18"/>
              </w:rPr>
              <w:t xml:space="preserve">        attending them. You produce structured event+vendor JSON drops in</w:t>
            </w:r>
          </w:p>
          <w:p>
            <w:pPr>
              <w:spacing w:after="16" w:before="16"/>
            </w:pPr>
            <w:r>
              <w:rPr>
                <w:rFonts w:ascii="Courier New" w:cs="Courier New" w:eastAsia="Courier New" w:hAnsi="Courier New"/>
                <w:color w:val="1A1A2E"/>
                <w:sz w:val="18"/>
                <w:szCs w:val="18"/>
              </w:rPr>
              <w:t xml:space="preserve">        production_artifacts/scraped_data/.",</w:t>
            </w:r>
          </w:p>
          <w:p>
            <w:pPr>
              <w:spacing w:after="16" w:before="16"/>
            </w:pPr>
            <w:r>
              <w:rPr>
                <w:rFonts w:ascii="Courier New" w:cs="Courier New" w:eastAsia="Courier New" w:hAnsi="Courier New"/>
                <w:color w:val="1A1A2E"/>
                <w:sz w:val="18"/>
                <w:szCs w:val="18"/>
              </w:rPr>
              <w:t xml:space="preserve">      "customInstructions": "Focus on: PlantCon, BSSD, OSCOV, Reddit r/RarePlants,</w:t>
            </w:r>
          </w:p>
          <w:p>
            <w:pPr>
              <w:spacing w:after="16" w:before="16"/>
            </w:pPr>
            <w:r>
              <w:rPr>
                <w:rFonts w:ascii="Courier New" w:cs="Courier New" w:eastAsia="Courier New" w:hAnsi="Courier New"/>
                <w:color w:val="1A1A2E"/>
                <w:sz w:val="18"/>
                <w:szCs w:val="18"/>
              </w:rPr>
              <w:t xml:space="preserve">        Instagram botanical hashtags, nursery websites. Always extract:</w:t>
            </w:r>
          </w:p>
          <w:p>
            <w:pPr>
              <w:spacing w:after="16" w:before="16"/>
            </w:pPr>
            <w:r>
              <w:rPr>
                <w:rFonts w:ascii="Courier New" w:cs="Courier New" w:eastAsia="Courier New" w:hAnsi="Courier New"/>
                <w:color w:val="1A1A2E"/>
                <w:sz w:val="18"/>
                <w:szCs w:val="18"/>
              </w:rPr>
              <w:t xml:space="preserve">        event name, date, location, vendor list. Flag uncertain data.",</w:t>
            </w:r>
          </w:p>
          <w:p>
            <w:pPr>
              <w:spacing w:after="16" w:before="16"/>
            </w:pPr>
            <w:r>
              <w:rPr>
                <w:rFonts w:ascii="Courier New" w:cs="Courier New" w:eastAsia="Courier New" w:hAnsi="Courier New"/>
                <w:color w:val="1A1A2E"/>
                <w:sz w:val="18"/>
                <w:szCs w:val="18"/>
              </w:rPr>
              <w:t xml:space="preserve">      "groups": ["read", "edit", "mcp"],</w:t>
            </w:r>
          </w:p>
          <w:p>
            <w:pPr>
              <w:spacing w:after="16" w:before="16"/>
            </w:pPr>
            <w:r>
              <w:rPr>
                <w:rFonts w:ascii="Courier New" w:cs="Courier New" w:eastAsia="Courier New" w:hAnsi="Courier New"/>
                <w:color w:val="1A1A2E"/>
                <w:sz w:val="18"/>
                <w:szCs w:val="18"/>
              </w:rPr>
              <w:t xml:space="preserve">      "tools": ["playwright"]</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"slug": "maps-validator",</w:t>
            </w:r>
          </w:p>
          <w:p>
            <w:pPr>
              <w:spacing w:after="16" w:before="16"/>
            </w:pPr>
            <w:r>
              <w:rPr>
                <w:rFonts w:ascii="Courier New" w:cs="Courier New" w:eastAsia="Courier New" w:hAnsi="Courier New"/>
                <w:color w:val="1A1A2E"/>
                <w:sz w:val="18"/>
                <w:szCs w:val="18"/>
              </w:rPr>
              <w:t xml:space="preserve">      "name": "🗺️ Maps Validator",</w:t>
            </w:r>
          </w:p>
          <w:p>
            <w:pPr>
              <w:spacing w:after="16" w:before="16"/>
            </w:pPr>
            <w:r>
              <w:rPr>
                <w:rFonts w:ascii="Courier New" w:cs="Courier New" w:eastAsia="Courier New" w:hAnsi="Courier New"/>
                <w:color w:val="1A1A2E"/>
                <w:sz w:val="18"/>
                <w:szCs w:val="18"/>
              </w:rPr>
              <w:t xml:space="preserve">      "model": "claude-opus-4-6",</w:t>
            </w:r>
          </w:p>
          <w:p>
            <w:pPr>
              <w:spacing w:after="16" w:before="16"/>
            </w:pPr>
            <w:r>
              <w:rPr>
                <w:rFonts w:ascii="Courier New" w:cs="Courier New" w:eastAsia="Courier New" w:hAnsi="Courier New"/>
                <w:color w:val="1A1A2E"/>
                <w:sz w:val="18"/>
                <w:szCs w:val="18"/>
              </w:rPr>
              <w:t xml:space="preserve">      "roleDefinition": "You validate vendor nursery addresses using Google</w:t>
            </w:r>
          </w:p>
          <w:p>
            <w:pPr>
              <w:spacing w:after="16" w:before="16"/>
            </w:pPr>
            <w:r>
              <w:rPr>
                <w:rFonts w:ascii="Courier New" w:cs="Courier New" w:eastAsia="Courier New" w:hAnsi="Courier New"/>
                <w:color w:val="1A1A2E"/>
                <w:sz w:val="18"/>
                <w:szCs w:val="18"/>
              </w:rPr>
              <w:t xml:space="preserve">        Maps MCP, generate lat/lng coordinates, and flag unverifiable locations.</w:t>
            </w:r>
          </w:p>
          <w:p>
            <w:pPr>
              <w:spacing w:after="16" w:before="16"/>
            </w:pPr>
            <w:r>
              <w:rPr>
                <w:rFonts w:ascii="Courier New" w:cs="Courier New" w:eastAsia="Courier New" w:hAnsi="Courier New"/>
                <w:color w:val="1A1A2E"/>
                <w:sz w:val="18"/>
                <w:szCs w:val="18"/>
              </w:rPr>
              <w:t xml:space="preserve">        Output feeds directly into the Verified Grower Badge workflow.",</w:t>
            </w:r>
          </w:p>
          <w:p>
            <w:pPr>
              <w:spacing w:after="16" w:before="16"/>
            </w:pPr>
            <w:r>
              <w:rPr>
                <w:rFonts w:ascii="Courier New" w:cs="Courier New" w:eastAsia="Courier New" w:hAnsi="Courier New"/>
                <w:color w:val="1A1A2E"/>
                <w:sz w:val="18"/>
                <w:szCs w:val="18"/>
              </w:rPr>
              <w:t xml:space="preserve">      "customInstructions": "For each vendor address: validate, geocode, store</w:t>
            </w:r>
          </w:p>
          <w:p>
            <w:pPr>
              <w:spacing w:after="16" w:before="16"/>
            </w:pPr>
            <w:r>
              <w:rPr>
                <w:rFonts w:ascii="Courier New" w:cs="Courier New" w:eastAsia="Courier New" w:hAnsi="Courier New"/>
                <w:color w:val="1A1A2E"/>
                <w:sz w:val="18"/>
                <w:szCs w:val="18"/>
              </w:rPr>
              <w:t xml:space="preserve">        lat/lng in production_artifacts/. Flag addresses that return low</w:t>
            </w:r>
          </w:p>
          <w:p>
            <w:pPr>
              <w:spacing w:after="16" w:before="16"/>
            </w:pPr>
            <w:r>
              <w:rPr>
                <w:rFonts w:ascii="Courier New" w:cs="Courier New" w:eastAsia="Courier New" w:hAnsi="Courier New"/>
                <w:color w:val="1A1A2E"/>
                <w:sz w:val="18"/>
                <w:szCs w:val="18"/>
              </w:rPr>
              <w:t xml:space="preserve">        confidence scores for human review.",</w:t>
            </w:r>
          </w:p>
          <w:p>
            <w:pPr>
              <w:spacing w:after="16" w:before="16"/>
            </w:pPr>
            <w:r>
              <w:rPr>
                <w:rFonts w:ascii="Courier New" w:cs="Courier New" w:eastAsia="Courier New" w:hAnsi="Courier New"/>
                <w:color w:val="1A1A2E"/>
                <w:sz w:val="18"/>
                <w:szCs w:val="18"/>
              </w:rPr>
              <w:t xml:space="preserve">      "groups": ["read", "edit", "mcp"],</w:t>
            </w:r>
          </w:p>
          <w:p>
            <w:pPr>
              <w:spacing w:after="16" w:before="16"/>
            </w:pPr>
            <w:r>
              <w:rPr>
                <w:rFonts w:ascii="Courier New" w:cs="Courier New" w:eastAsia="Courier New" w:hAnsi="Courier New"/>
                <w:color w:val="1A1A2E"/>
                <w:sz w:val="18"/>
                <w:szCs w:val="18"/>
              </w:rPr>
              <w:t xml:space="preserve">      "tools": ["google-maps"]</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w:t>
            </w:r>
          </w:p>
        </w:tc>
      </w:tr>
    </w:tbl>
    <w:p>
      <w:pPr>
        <w:pBdr>
          <w:bottom w:val="single" w:color="DDDDDD" w:sz="4" w:space="4"/>
        </w:pBdr>
        <w:spacing w:after="180" w:before="180"/>
      </w:pPr>
      <w:r>
        <w:t xml:space="preserve"/>
      </w:r>
    </w:p>
    <w:p>
      <w:pPr>
        <w:pStyle w:val="Heading1"/>
        <w:spacing w:after="140" w:before="400"/>
      </w:pPr>
      <w:r>
        <w:rPr>
          <w:rFonts w:ascii="Arial" w:cs="Arial" w:eastAsia="Arial" w:hAnsi="Arial"/>
          <w:b/>
          <w:bCs/>
          <w:color w:val="1A1A2E"/>
          <w:sz w:val="32"/>
          <w:szCs w:val="32"/>
        </w:rPr>
        <w:t xml:space="preserve">6.  Supabase Database Schema</w:t>
      </w:r>
    </w:p>
    <w:p>
      <w:pPr>
        <w:spacing w:after="60" w:before="60"/>
      </w:pPr>
      <w:r>
        <w:rPr>
          <w:rFonts w:ascii="Arial" w:cs="Arial" w:eastAsia="Arial" w:hAnsi="Arial"/>
          <w:sz w:val="22"/>
          <w:szCs w:val="22"/>
        </w:rPr>
        <w:t xml:space="preserve">All tables use UUID primary keys and include created_at/updated_at timestamps. RLS policies required on every table. The Architect agent owns this section and produces the full SQL migration files.</w:t>
      </w:r>
    </w:p>
    <w:p>
      <w:pPr>
        <w:spacing w:after="80" w:before="80"/>
      </w:pPr>
      <w:r>
        <w:t xml:space="preserve"/>
      </w:r>
    </w:p>
    <w:p>
      <w:pPr>
        <w:pStyle w:val="Heading2"/>
        <w:spacing w:after="100" w:before="300"/>
      </w:pPr>
      <w:r>
        <w:rPr>
          <w:rFonts w:ascii="Arial" w:cs="Arial" w:eastAsia="Arial" w:hAnsi="Arial"/>
          <w:b/>
          <w:bCs/>
          <w:color w:val="2D6A4F"/>
          <w:sz w:val="26"/>
          <w:szCs w:val="26"/>
        </w:rPr>
        <w:t xml:space="preserve">Core Tables</w:t>
      </w:r>
    </w:p>
    <w:p>
      <w:pPr>
        <w:spacing w:after="80" w:before="200"/>
      </w:pPr>
      <w:r>
        <w:rPr>
          <w:rFonts w:ascii="Arial" w:cs="Arial" w:eastAsia="Arial" w:hAnsi="Arial"/>
          <w:b/>
          <w:bCs/>
          <w:color w:val="1B4F8A"/>
          <w:sz w:val="22"/>
          <w:szCs w:val="22"/>
        </w:rPr>
        <w:t xml:space="preserve">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6F0" w:val="clear"/>
            <w:tcMar>
              <w:top w:type="dxa" w:w="120"/>
              <w:left w:type="dxa" w:w="200"/>
              <w:bottom w:type="dxa" w:w="120"/>
              <w:right w:type="dxa" w:w="200"/>
            </w:tcMar>
          </w:tcPr>
          <w:p>
            <w:pPr>
              <w:spacing w:after="16" w:before="16"/>
            </w:pPr>
            <w:r>
              <w:rPr>
                <w:rFonts w:ascii="Courier New" w:cs="Courier New" w:eastAsia="Courier New" w:hAnsi="Courier New"/>
                <w:color w:val="1A1A2E"/>
                <w:sz w:val="18"/>
                <w:szCs w:val="18"/>
              </w:rPr>
              <w:t xml:space="preserve">id              uuid PRIMARY KEY DEFAULT gen_random_uuid()</w:t>
            </w:r>
          </w:p>
          <w:p>
            <w:pPr>
              <w:spacing w:after="16" w:before="16"/>
            </w:pPr>
            <w:r>
              <w:rPr>
                <w:rFonts w:ascii="Courier New" w:cs="Courier New" w:eastAsia="Courier New" w:hAnsi="Courier New"/>
                <w:color w:val="1A1A2E"/>
                <w:sz w:val="18"/>
                <w:szCs w:val="18"/>
              </w:rPr>
              <w:t xml:space="preserve">name            text NOT NULL</w:t>
            </w:r>
          </w:p>
          <w:p>
            <w:pPr>
              <w:spacing w:after="16" w:before="16"/>
            </w:pPr>
            <w:r>
              <w:rPr>
                <w:rFonts w:ascii="Courier New" w:cs="Courier New" w:eastAsia="Courier New" w:hAnsi="Courier New"/>
                <w:color w:val="1A1A2E"/>
                <w:sz w:val="18"/>
                <w:szCs w:val="18"/>
              </w:rPr>
              <w:t xml:space="preserve">slug            text UNIQUE NOT NULL</w:t>
            </w:r>
          </w:p>
          <w:p>
            <w:pPr>
              <w:spacing w:after="16" w:before="16"/>
            </w:pPr>
            <w:r>
              <w:rPr>
                <w:rFonts w:ascii="Courier New" w:cs="Courier New" w:eastAsia="Courier New" w:hAnsi="Courier New"/>
                <w:color w:val="1A1A2E"/>
                <w:sz w:val="18"/>
                <w:szCs w:val="18"/>
              </w:rPr>
              <w:t xml:space="preserve">date_start      timestamptz NOT NULL</w:t>
            </w:r>
          </w:p>
          <w:p>
            <w:pPr>
              <w:spacing w:after="16" w:before="16"/>
            </w:pPr>
            <w:r>
              <w:rPr>
                <w:rFonts w:ascii="Courier New" w:cs="Courier New" w:eastAsia="Courier New" w:hAnsi="Courier New"/>
                <w:color w:val="1A1A2E"/>
                <w:sz w:val="18"/>
                <w:szCs w:val="18"/>
              </w:rPr>
              <w:t xml:space="preserve">date_end        timestamptz</w:t>
            </w:r>
          </w:p>
          <w:p>
            <w:pPr>
              <w:spacing w:after="16" w:before="16"/>
            </w:pPr>
            <w:r>
              <w:rPr>
                <w:rFonts w:ascii="Courier New" w:cs="Courier New" w:eastAsia="Courier New" w:hAnsi="Courier New"/>
                <w:color w:val="1A1A2E"/>
                <w:sz w:val="18"/>
                <w:szCs w:val="18"/>
              </w:rPr>
              <w:t xml:space="preserve">location_name   text</w:t>
            </w:r>
          </w:p>
          <w:p>
            <w:pPr>
              <w:spacing w:after="16" w:before="16"/>
            </w:pPr>
            <w:r>
              <w:rPr>
                <w:rFonts w:ascii="Courier New" w:cs="Courier New" w:eastAsia="Courier New" w:hAnsi="Courier New"/>
                <w:color w:val="1A1A2E"/>
                <w:sz w:val="18"/>
                <w:szCs w:val="18"/>
              </w:rPr>
              <w:t xml:space="preserve">address         text</w:t>
            </w:r>
          </w:p>
          <w:p>
            <w:pPr>
              <w:spacing w:after="16" w:before="16"/>
            </w:pPr>
            <w:r>
              <w:rPr>
                <w:rFonts w:ascii="Courier New" w:cs="Courier New" w:eastAsia="Courier New" w:hAnsi="Courier New"/>
                <w:color w:val="1A1A2E"/>
                <w:sz w:val="18"/>
                <w:szCs w:val="18"/>
              </w:rPr>
              <w:t xml:space="preserve">lat             numeric</w:t>
            </w:r>
          </w:p>
          <w:p>
            <w:pPr>
              <w:spacing w:after="16" w:before="16"/>
            </w:pPr>
            <w:r>
              <w:rPr>
                <w:rFonts w:ascii="Courier New" w:cs="Courier New" w:eastAsia="Courier New" w:hAnsi="Courier New"/>
                <w:color w:val="1A1A2E"/>
                <w:sz w:val="18"/>
                <w:szCs w:val="18"/>
              </w:rPr>
              <w:t xml:space="preserve">lng             numeric</w:t>
            </w:r>
          </w:p>
          <w:p>
            <w:pPr>
              <w:spacing w:after="16" w:before="16"/>
            </w:pPr>
            <w:r>
              <w:rPr>
                <w:rFonts w:ascii="Courier New" w:cs="Courier New" w:eastAsia="Courier New" w:hAnsi="Courier New"/>
                <w:color w:val="1A1A2E"/>
                <w:sz w:val="18"/>
                <w:szCs w:val="18"/>
              </w:rPr>
              <w:t xml:space="preserve">status          text CHECK (status IN ('UPCOMING','ACTIVE','PAST','CANCELLED'))</w:t>
            </w:r>
          </w:p>
          <w:p>
            <w:pPr>
              <w:spacing w:after="16" w:before="16"/>
            </w:pPr>
            <w:r>
              <w:rPr>
                <w:rFonts w:ascii="Courier New" w:cs="Courier New" w:eastAsia="Courier New" w:hAnsi="Courier New"/>
                <w:color w:val="1A1A2E"/>
                <w:sz w:val="18"/>
                <w:szCs w:val="18"/>
              </w:rPr>
              <w:t xml:space="preserve">cover_image_url text</w:t>
            </w:r>
          </w:p>
          <w:p>
            <w:pPr>
              <w:spacing w:after="16" w:before="16"/>
            </w:pPr>
            <w:r>
              <w:rPr>
                <w:rFonts w:ascii="Courier New" w:cs="Courier New" w:eastAsia="Courier New" w:hAnsi="Courier New"/>
                <w:color w:val="1A1A2E"/>
                <w:sz w:val="18"/>
                <w:szCs w:val="18"/>
              </w:rPr>
              <w:t xml:space="preserve">ticket_price    numeric DEFAULT 0</w:t>
            </w:r>
          </w:p>
          <w:p>
            <w:pPr>
              <w:spacing w:after="16" w:before="16"/>
            </w:pPr>
            <w:r>
              <w:rPr>
                <w:rFonts w:ascii="Courier New" w:cs="Courier New" w:eastAsia="Courier New" w:hAnsi="Courier New"/>
                <w:color w:val="1A1A2E"/>
                <w:sz w:val="18"/>
                <w:szCs w:val="18"/>
              </w:rPr>
              <w:t xml:space="preserve">created_at      timestamptz DEFAULT now()</w:t>
            </w:r>
          </w:p>
        </w:tc>
      </w:tr>
    </w:tbl>
    <w:p>
      <w:pPr>
        <w:spacing w:after="80" w:before="80"/>
      </w:pPr>
      <w:r>
        <w:t xml:space="preserve"/>
      </w:r>
    </w:p>
    <w:p>
      <w:pPr>
        <w:spacing w:after="80" w:before="200"/>
      </w:pPr>
      <w:r>
        <w:rPr>
          <w:rFonts w:ascii="Arial" w:cs="Arial" w:eastAsia="Arial" w:hAnsi="Arial"/>
          <w:b/>
          <w:bCs/>
          <w:color w:val="1B4F8A"/>
          <w:sz w:val="22"/>
          <w:szCs w:val="22"/>
        </w:rPr>
        <w:t xml:space="preserve">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6F0" w:val="clear"/>
            <w:tcMar>
              <w:top w:type="dxa" w:w="120"/>
              <w:left w:type="dxa" w:w="200"/>
              <w:bottom w:type="dxa" w:w="120"/>
              <w:right w:type="dxa" w:w="200"/>
            </w:tcMar>
          </w:tcPr>
          <w:p>
            <w:pPr>
              <w:spacing w:after="16" w:before="16"/>
            </w:pPr>
            <w:r>
              <w:rPr>
                <w:rFonts w:ascii="Courier New" w:cs="Courier New" w:eastAsia="Courier New" w:hAnsi="Courier New"/>
                <w:color w:val="1A1A2E"/>
                <w:sz w:val="18"/>
                <w:szCs w:val="18"/>
              </w:rPr>
              <w:t xml:space="preserve">id               uuid PRIMARY KEY DEFAULT gen_random_uuid()</w:t>
            </w:r>
          </w:p>
          <w:p>
            <w:pPr>
              <w:spacing w:after="16" w:before="16"/>
            </w:pPr>
            <w:r>
              <w:rPr>
                <w:rFonts w:ascii="Courier New" w:cs="Courier New" w:eastAsia="Courier New" w:hAnsi="Courier New"/>
                <w:color w:val="1A1A2E"/>
                <w:sz w:val="18"/>
                <w:szCs w:val="18"/>
              </w:rPr>
              <w:t xml:space="preserve">name             text NOT NULL</w:t>
            </w:r>
          </w:p>
          <w:p>
            <w:pPr>
              <w:spacing w:after="16" w:before="16"/>
            </w:pPr>
            <w:r>
              <w:rPr>
                <w:rFonts w:ascii="Courier New" w:cs="Courier New" w:eastAsia="Courier New" w:hAnsi="Courier New"/>
                <w:color w:val="1A1A2E"/>
                <w:sz w:val="18"/>
                <w:szCs w:val="18"/>
              </w:rPr>
              <w:t xml:space="preserve">slug             text UNIQUE NOT NULL</w:t>
            </w:r>
          </w:p>
          <w:p>
            <w:pPr>
              <w:spacing w:after="16" w:before="16"/>
            </w:pPr>
            <w:r>
              <w:rPr>
                <w:rFonts w:ascii="Courier New" w:cs="Courier New" w:eastAsia="Courier New" w:hAnsi="Courier New"/>
                <w:color w:val="1A1A2E"/>
                <w:sz w:val="18"/>
                <w:szCs w:val="18"/>
              </w:rPr>
              <w:t xml:space="preserve">status           text CHECK (status IN ('UNCLAIMED','CLAIMED','VERIFIED'))</w:t>
            </w:r>
          </w:p>
          <w:p>
            <w:pPr>
              <w:spacing w:after="16" w:before="16"/>
            </w:pPr>
            <w:r>
              <w:rPr>
                <w:rFonts w:ascii="Courier New" w:cs="Courier New" w:eastAsia="Courier New" w:hAnsi="Courier New"/>
                <w:color w:val="1A1A2E"/>
                <w:sz w:val="18"/>
                <w:szCs w:val="18"/>
              </w:rPr>
              <w:t xml:space="preserve">badge_tier       text CHECK (badge_tier IN ('STANDARD','VERIFIED_GROWER','PREMIUM'))</w:t>
            </w:r>
          </w:p>
          <w:p>
            <w:pPr>
              <w:spacing w:after="16" w:before="16"/>
            </w:pPr>
            <w:r>
              <w:rPr>
                <w:rFonts w:ascii="Courier New" w:cs="Courier New" w:eastAsia="Courier New" w:hAnsi="Courier New"/>
                <w:color w:val="1A1A2E"/>
                <w:sz w:val="18"/>
                <w:szCs w:val="18"/>
              </w:rPr>
              <w:t xml:space="preserve">paypal_email     text</w:t>
            </w:r>
          </w:p>
          <w:p>
            <w:pPr>
              <w:spacing w:after="16" w:before="16"/>
            </w:pPr>
            <w:r>
              <w:rPr>
                <w:rFonts w:ascii="Courier New" w:cs="Courier New" w:eastAsia="Courier New" w:hAnsi="Courier New"/>
                <w:color w:val="1A1A2E"/>
                <w:sz w:val="18"/>
                <w:szCs w:val="18"/>
              </w:rPr>
              <w:t xml:space="preserve">address          text</w:t>
            </w:r>
          </w:p>
          <w:p>
            <w:pPr>
              <w:spacing w:after="16" w:before="16"/>
            </w:pPr>
            <w:r>
              <w:rPr>
                <w:rFonts w:ascii="Courier New" w:cs="Courier New" w:eastAsia="Courier New" w:hAnsi="Courier New"/>
                <w:color w:val="1A1A2E"/>
                <w:sz w:val="18"/>
                <w:szCs w:val="18"/>
              </w:rPr>
              <w:t xml:space="preserve">lat              numeric</w:t>
            </w:r>
          </w:p>
          <w:p>
            <w:pPr>
              <w:spacing w:after="16" w:before="16"/>
            </w:pPr>
            <w:r>
              <w:rPr>
                <w:rFonts w:ascii="Courier New" w:cs="Courier New" w:eastAsia="Courier New" w:hAnsi="Courier New"/>
                <w:color w:val="1A1A2E"/>
                <w:sz w:val="18"/>
                <w:szCs w:val="18"/>
              </w:rPr>
              <w:t xml:space="preserve">lng              numeric</w:t>
            </w:r>
          </w:p>
          <w:p>
            <w:pPr>
              <w:spacing w:after="16" w:before="16"/>
            </w:pPr>
            <w:r>
              <w:rPr>
                <w:rFonts w:ascii="Courier New" w:cs="Courier New" w:eastAsia="Courier New" w:hAnsi="Courier New"/>
                <w:color w:val="1A1A2E"/>
                <w:sz w:val="18"/>
                <w:szCs w:val="18"/>
              </w:rPr>
              <w:t xml:space="preserve">verified_at      timestamptz</w:t>
            </w:r>
          </w:p>
          <w:p>
            <w:pPr>
              <w:spacing w:after="16" w:before="16"/>
            </w:pPr>
            <w:r>
              <w:rPr>
                <w:rFonts w:ascii="Courier New" w:cs="Courier New" w:eastAsia="Courier New" w:hAnsi="Courier New"/>
                <w:color w:val="1A1A2E"/>
                <w:sz w:val="18"/>
                <w:szCs w:val="18"/>
              </w:rPr>
              <w:t xml:space="preserve">instagram_handle text</w:t>
            </w:r>
          </w:p>
          <w:p>
            <w:pPr>
              <w:spacing w:after="16" w:before="16"/>
            </w:pPr>
            <w:r>
              <w:rPr>
                <w:rFonts w:ascii="Courier New" w:cs="Courier New" w:eastAsia="Courier New" w:hAnsi="Courier New"/>
                <w:color w:val="1A1A2E"/>
                <w:sz w:val="18"/>
                <w:szCs w:val="18"/>
              </w:rPr>
              <w:t xml:space="preserve">website_url      text</w:t>
            </w:r>
          </w:p>
          <w:p>
            <w:pPr>
              <w:spacing w:after="16" w:before="16"/>
            </w:pPr>
            <w:r>
              <w:rPr>
                <w:rFonts w:ascii="Courier New" w:cs="Courier New" w:eastAsia="Courier New" w:hAnsi="Courier New"/>
                <w:color w:val="1A1A2E"/>
                <w:sz w:val="18"/>
                <w:szCs w:val="18"/>
              </w:rPr>
              <w:t xml:space="preserve">created_at       timestamptz DEFAULT now()</w:t>
            </w:r>
          </w:p>
        </w:tc>
      </w:tr>
    </w:tbl>
    <w:p>
      <w:pPr>
        <w:spacing w:after="80" w:before="80"/>
      </w:pPr>
      <w:r>
        <w:t xml:space="preserve"/>
      </w:r>
    </w:p>
    <w:p>
      <w:pPr>
        <w:spacing w:after="80" w:before="200"/>
      </w:pPr>
      <w:r>
        <w:rPr>
          <w:rFonts w:ascii="Arial" w:cs="Arial" w:eastAsia="Arial" w:hAnsi="Arial"/>
          <w:b/>
          <w:bCs/>
          <w:color w:val="1B4F8A"/>
          <w:sz w:val="22"/>
          <w:szCs w:val="22"/>
        </w:rPr>
        <w:t xml:space="preserve">plants (The Rare Plant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6F0" w:val="clear"/>
            <w:tcMar>
              <w:top w:type="dxa" w:w="120"/>
              <w:left w:type="dxa" w:w="200"/>
              <w:bottom w:type="dxa" w:w="120"/>
              <w:right w:type="dxa" w:w="200"/>
            </w:tcMar>
          </w:tcPr>
          <w:p>
            <w:pPr>
              <w:spacing w:after="16" w:before="16"/>
            </w:pPr>
            <w:r>
              <w:rPr>
                <w:rFonts w:ascii="Courier New" w:cs="Courier New" w:eastAsia="Courier New" w:hAnsi="Courier New"/>
                <w:color w:val="1A1A2E"/>
                <w:sz w:val="18"/>
                <w:szCs w:val="18"/>
              </w:rPr>
              <w:t xml:space="preserve">id                   uuid PRIMARY KEY DEFAULT gen_random_uuid()</w:t>
            </w:r>
          </w:p>
          <w:p>
            <w:pPr>
              <w:spacing w:after="16" w:before="16"/>
            </w:pPr>
            <w:r>
              <w:rPr>
                <w:rFonts w:ascii="Courier New" w:cs="Courier New" w:eastAsia="Courier New" w:hAnsi="Courier New"/>
                <w:color w:val="1A1A2E"/>
                <w:sz w:val="18"/>
                <w:szCs w:val="18"/>
              </w:rPr>
              <w:t xml:space="preserve">vendor_id            uuid REFERENCES vendors(id)</w:t>
            </w:r>
          </w:p>
          <w:p>
            <w:pPr>
              <w:spacing w:after="16" w:before="16"/>
            </w:pPr>
            <w:r>
              <w:rPr>
                <w:rFonts w:ascii="Courier New" w:cs="Courier New" w:eastAsia="Courier New" w:hAnsi="Courier New"/>
                <w:color w:val="1A1A2E"/>
                <w:sz w:val="18"/>
                <w:szCs w:val="18"/>
              </w:rPr>
              <w:t xml:space="preserve">common_name          text NOT NULL</w:t>
            </w:r>
          </w:p>
          <w:p>
            <w:pPr>
              <w:spacing w:after="16" w:before="16"/>
            </w:pPr>
            <w:r>
              <w:rPr>
                <w:rFonts w:ascii="Courier New" w:cs="Courier New" w:eastAsia="Courier New" w:hAnsi="Courier New"/>
                <w:color w:val="1A1A2E"/>
                <w:sz w:val="18"/>
                <w:szCs w:val="18"/>
              </w:rPr>
              <w:t xml:space="preserve">scientific_name      text</w:t>
            </w:r>
          </w:p>
          <w:p>
            <w:pPr>
              <w:spacing w:after="16" w:before="16"/>
            </w:pPr>
            <w:r>
              <w:rPr>
                <w:rFonts w:ascii="Courier New" w:cs="Courier New" w:eastAsia="Courier New" w:hAnsi="Courier New"/>
                <w:color w:val="1A1A2E"/>
                <w:sz w:val="18"/>
                <w:szCs w:val="18"/>
              </w:rPr>
              <w:t xml:space="preserve">genetic_origin       text        -- e.g. sport variegation, tissue culture</w:t>
            </w:r>
          </w:p>
          <w:p>
            <w:pPr>
              <w:spacing w:after="16" w:before="16"/>
            </w:pPr>
            <w:r>
              <w:rPr>
                <w:rFonts w:ascii="Courier New" w:cs="Courier New" w:eastAsia="Courier New" w:hAnsi="Courier New"/>
                <w:color w:val="1A1A2E"/>
                <w:sz w:val="18"/>
                <w:szCs w:val="18"/>
              </w:rPr>
              <w:t xml:space="preserve">propagation_method   text        -- TC Clone | Stem Cutting | Division | Seed</w:t>
            </w:r>
          </w:p>
          <w:p>
            <w:pPr>
              <w:spacing w:after="16" w:before="16"/>
            </w:pPr>
            <w:r>
              <w:rPr>
                <w:rFonts w:ascii="Courier New" w:cs="Courier New" w:eastAsia="Courier New" w:hAnsi="Courier New"/>
                <w:color w:val="1A1A2E"/>
                <w:sz w:val="18"/>
                <w:szCs w:val="18"/>
              </w:rPr>
              <w:t xml:space="preserve">mother_plant_verified boolean DEFAULT false</w:t>
            </w:r>
          </w:p>
          <w:p>
            <w:pPr>
              <w:spacing w:after="16" w:before="16"/>
            </w:pPr>
            <w:r>
              <w:rPr>
                <w:rFonts w:ascii="Courier New" w:cs="Courier New" w:eastAsia="Courier New" w:hAnsi="Courier New"/>
                <w:color w:val="1A1A2E"/>
                <w:sz w:val="18"/>
                <w:szCs w:val="18"/>
              </w:rPr>
              <w:t xml:space="preserve">mother_plant_photo_url text</w:t>
            </w:r>
          </w:p>
          <w:p>
            <w:pPr>
              <w:spacing w:after="16" w:before="16"/>
            </w:pPr>
            <w:r>
              <w:rPr>
                <w:rFonts w:ascii="Courier New" w:cs="Courier New" w:eastAsia="Courier New" w:hAnsi="Courier New"/>
                <w:color w:val="1A1A2E"/>
                <w:sz w:val="18"/>
                <w:szCs w:val="18"/>
              </w:rPr>
              <w:t xml:space="preserve">care_instructions    jsonb</w:t>
            </w:r>
          </w:p>
          <w:p>
            <w:pPr>
              <w:spacing w:after="16" w:before="16"/>
            </w:pPr>
            <w:r>
              <w:rPr>
                <w:rFonts w:ascii="Courier New" w:cs="Courier New" w:eastAsia="Courier New" w:hAnsi="Courier New"/>
                <w:color w:val="1A1A2E"/>
                <w:sz w:val="18"/>
                <w:szCs w:val="18"/>
              </w:rPr>
              <w:t xml:space="preserve">price                numeric</w:t>
            </w:r>
          </w:p>
          <w:p>
            <w:pPr>
              <w:spacing w:after="16" w:before="16"/>
            </w:pPr>
            <w:r>
              <w:rPr>
                <w:rFonts w:ascii="Courier New" w:cs="Courier New" w:eastAsia="Courier New" w:hAnsi="Courier New"/>
                <w:color w:val="1A1A2E"/>
                <w:sz w:val="18"/>
                <w:szCs w:val="18"/>
              </w:rPr>
              <w:t xml:space="preserve">stock_quantity       integer DEFAULT 0</w:t>
            </w:r>
          </w:p>
          <w:p>
            <w:pPr>
              <w:spacing w:after="16" w:before="16"/>
            </w:pPr>
            <w:r>
              <w:rPr>
                <w:rFonts w:ascii="Courier New" w:cs="Courier New" w:eastAsia="Courier New" w:hAnsi="Courier New"/>
                <w:color w:val="1A1A2E"/>
                <w:sz w:val="18"/>
                <w:szCs w:val="18"/>
              </w:rPr>
              <w:t xml:space="preserve">qr_code_url          text</w:t>
            </w:r>
          </w:p>
          <w:p>
            <w:pPr>
              <w:spacing w:after="16" w:before="16"/>
            </w:pPr>
            <w:r>
              <w:rPr>
                <w:rFonts w:ascii="Courier New" w:cs="Courier New" w:eastAsia="Courier New" w:hAnsi="Courier New"/>
                <w:color w:val="1A1A2E"/>
                <w:sz w:val="18"/>
                <w:szCs w:val="18"/>
              </w:rPr>
              <w:t xml:space="preserve">passport_id          text UNIQUE -- Digital Product Passport ID</w:t>
            </w:r>
          </w:p>
          <w:p>
            <w:pPr>
              <w:spacing w:after="16" w:before="16"/>
            </w:pPr>
            <w:r>
              <w:rPr>
                <w:rFonts w:ascii="Courier New" w:cs="Courier New" w:eastAsia="Courier New" w:hAnsi="Courier New"/>
                <w:color w:val="1A1A2E"/>
                <w:sz w:val="18"/>
                <w:szCs w:val="18"/>
              </w:rPr>
              <w:t xml:space="preserve">status               text CHECK (status IN ('AVAILABLE','SOLD','RESERVED'))</w:t>
            </w:r>
          </w:p>
          <w:p>
            <w:pPr>
              <w:spacing w:after="16" w:before="16"/>
            </w:pPr>
            <w:r>
              <w:rPr>
                <w:rFonts w:ascii="Courier New" w:cs="Courier New" w:eastAsia="Courier New" w:hAnsi="Courier New"/>
                <w:color w:val="1A1A2E"/>
                <w:sz w:val="18"/>
                <w:szCs w:val="18"/>
              </w:rPr>
              <w:t xml:space="preserve">created_at           timestamptz DEFAULT now()</w:t>
            </w:r>
          </w:p>
        </w:tc>
      </w:tr>
    </w:tbl>
    <w:p>
      <w:pPr>
        <w:spacing w:after="80" w:before="80"/>
      </w:pPr>
      <w:r>
        <w:t xml:space="preserve"/>
      </w:r>
    </w:p>
    <w:p>
      <w:pPr>
        <w:spacing w:after="80" w:before="200"/>
      </w:pPr>
      <w:r>
        <w:rPr>
          <w:rFonts w:ascii="Arial" w:cs="Arial" w:eastAsia="Arial" w:hAnsi="Arial"/>
          <w:b/>
          <w:bCs/>
          <w:color w:val="1B4F8A"/>
          <w:sz w:val="22"/>
          <w:szCs w:val="22"/>
        </w:rPr>
        <w:t xml:space="preserve">Junction &amp; Supporting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event_vendors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vendors to events (many-to-many). Fields: event_id, vendor_id, booth_number, status</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tickets</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Event tickets. Fields: event_id, buyer_email, qr_code_url, paypal_txn_id, rsvp_status (CONFIRMED/MAYBE/CANCELLED)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vendor_photos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Geo-tagged nursery photos for Verified Grower flow. Fields: vendor_id, photo_url, lat, lng, verified</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scans</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QR code scan log. Fields: plant_id, scanned_at, ip_hash (anonymized). Powers inventory deduction.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profiles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Auth user profiles. Fields: user_id (FK to auth.users), vendor_id (FK, nullable), role (ADMIN/VENDOR/CUSTOMER)</w:t>
            </w:r>
          </w:p>
        </w:tc>
      </w:tr>
    </w:tbl>
    <w:p>
      <w:pPr>
        <w:pBdr>
          <w:bottom w:val="single" w:color="DDDDDD" w:sz="4" w:space="4"/>
        </w:pBdr>
        <w:spacing w:after="180" w:before="180"/>
      </w:pPr>
      <w:r>
        <w:t xml:space="preserve"/>
      </w:r>
    </w:p>
    <w:p>
      <w:pPr>
        <w:pStyle w:val="Heading1"/>
        <w:spacing w:after="140" w:before="400"/>
      </w:pPr>
      <w:r>
        <w:rPr>
          <w:rFonts w:ascii="Arial" w:cs="Arial" w:eastAsia="Arial" w:hAnsi="Arial"/>
          <w:b/>
          <w:bCs/>
          <w:color w:val="1A1A2E"/>
          <w:sz w:val="32"/>
          <w:szCs w:val="32"/>
        </w:rPr>
        <w:t xml:space="preserve">7.  Agent Skills Reference</w:t>
      </w:r>
    </w:p>
    <w:p>
      <w:pPr>
        <w:spacing w:after="60" w:before="60"/>
      </w:pPr>
      <w:r>
        <w:rPr>
          <w:rFonts w:ascii="Arial" w:cs="Arial" w:eastAsia="Arial" w:hAnsi="Arial"/>
          <w:sz w:val="22"/>
          <w:szCs w:val="22"/>
        </w:rPr>
        <w:t xml:space="preserve">Each skill file lives at .agents/skills/{name}/SKILL.md. The description field is the agent's SEO — make it specific so the correct skill is loaded for the correct task.</w:t>
      </w:r>
    </w:p>
    <w:p>
      <w:pPr>
        <w:spacing w:after="80" w:before="80"/>
      </w:pPr>
      <w:r>
        <w:t xml:space="preserve"/>
      </w:r>
    </w:p>
    <w:p>
      <w:pPr>
        <w:pStyle w:val="Heading2"/>
        <w:spacing w:after="100" w:before="300"/>
      </w:pPr>
      <w:r>
        <w:rPr>
          <w:rFonts w:ascii="Arial" w:cs="Arial" w:eastAsia="Arial" w:hAnsi="Arial"/>
          <w:b/>
          <w:bCs/>
          <w:color w:val="2D6A4F"/>
          <w:sz w:val="26"/>
          <w:szCs w:val="26"/>
        </w:rPr>
        <w:t xml:space="preserve">web-scraper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6F0" w:val="clear"/>
            <w:tcMar>
              <w:top w:type="dxa" w:w="120"/>
              <w:left w:type="dxa" w:w="200"/>
              <w:bottom w:type="dxa" w:w="120"/>
              <w:right w:type="dxa" w:w="200"/>
            </w:tcMar>
          </w:tcPr>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name: Botanical Event Web Scraper</w:t>
            </w:r>
          </w:p>
          <w:p>
            <w:pPr>
              <w:spacing w:after="16" w:before="16"/>
            </w:pPr>
            <w:r>
              <w:rPr>
                <w:rFonts w:ascii="Courier New" w:cs="Courier New" w:eastAsia="Courier New" w:hAnsi="Courier New"/>
                <w:color w:val="1A1A2E"/>
                <w:sz w:val="18"/>
                <w:szCs w:val="18"/>
              </w:rPr>
              <w:t xml:space="preserve">description: &gt;</w:t>
            </w:r>
          </w:p>
          <w:p>
            <w:pPr>
              <w:spacing w:after="16" w:before="16"/>
            </w:pPr>
            <w:r>
              <w:rPr>
                <w:rFonts w:ascii="Courier New" w:cs="Courier New" w:eastAsia="Courier New" w:hAnsi="Courier New"/>
                <w:color w:val="1A1A2E"/>
                <w:sz w:val="18"/>
                <w:szCs w:val="18"/>
              </w:rPr>
              <w:t xml:space="preserve">  Scrapes exhibitor and vendor listings from botanical event websites</w:t>
            </w:r>
          </w:p>
          <w:p>
            <w:pPr>
              <w:spacing w:after="16" w:before="16"/>
            </w:pPr>
            <w:r>
              <w:rPr>
                <w:rFonts w:ascii="Courier New" w:cs="Courier New" w:eastAsia="Courier New" w:hAnsi="Courier New"/>
                <w:color w:val="1A1A2E"/>
                <w:sz w:val="18"/>
                <w:szCs w:val="18"/>
              </w:rPr>
              <w:t xml:space="preserve">  (PlantCon, BSSD, OSCOV, nursery show pages) using Playwright MCP.</w:t>
            </w:r>
          </w:p>
          <w:p>
            <w:pPr>
              <w:spacing w:after="16" w:before="16"/>
            </w:pPr>
            <w:r>
              <w:rPr>
                <w:rFonts w:ascii="Courier New" w:cs="Courier New" w:eastAsia="Courier New" w:hAnsi="Courier New"/>
                <w:color w:val="1A1A2E"/>
                <w:sz w:val="18"/>
                <w:szCs w:val="18"/>
              </w:rPr>
              <w:t xml:space="preserve">  Handles heavy JS, lazy-loading, and dynamic DOM. Outputs structured</w:t>
            </w:r>
          </w:p>
          <w:p>
            <w:pPr>
              <w:spacing w:after="16" w:before="16"/>
            </w:pPr>
            <w:r>
              <w:rPr>
                <w:rFonts w:ascii="Courier New" w:cs="Courier New" w:eastAsia="Courier New" w:hAnsi="Courier New"/>
                <w:color w:val="1A1A2E"/>
                <w:sz w:val="18"/>
                <w:szCs w:val="18"/>
              </w:rPr>
              <w:t xml:space="preserve">  JSON to production_artifacts/scraped_data/.</w:t>
            </w:r>
          </w:p>
          <w:p>
            <w:pPr>
              <w:spacing w:after="16" w:before="16"/>
            </w:pPr>
            <w:r>
              <w:rPr>
                <w:rFonts w:ascii="Courier New" w:cs="Courier New" w:eastAsia="Courier New" w:hAnsi="Courier New"/>
                <w:color w:val="1A1A2E"/>
                <w:sz w:val="18"/>
                <w:szCs w:val="18"/>
              </w:rPr>
              <w:t xml:space="preserve">model: claude-opus-4-6</w:t>
            </w:r>
          </w:p>
          <w:p>
            <w:pPr>
              <w:spacing w:after="16" w:before="16"/>
            </w:pPr>
            <w:r>
              <w:rPr>
                <w:rFonts w:ascii="Courier New" w:cs="Courier New" w:eastAsia="Courier New" w:hAnsi="Courier New"/>
                <w:color w:val="1A1A2E"/>
                <w:sz w:val="18"/>
                <w:szCs w:val="18"/>
              </w:rPr>
              <w:t xml:space="preserve">tools: [playwright]</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Protocol</w:t>
            </w:r>
          </w:p>
          <w:p>
            <w:pPr>
              <w:spacing w:after="16" w:before="16"/>
            </w:pPr>
            <w:r>
              <w:rPr>
                <w:rFonts w:ascii="Courier New" w:cs="Courier New" w:eastAsia="Courier New" w:hAnsi="Courier New"/>
                <w:color w:val="1A1A2E"/>
                <w:sz w:val="18"/>
                <w:szCs w:val="18"/>
              </w:rPr>
              <w:t xml:space="preserve">1. Navigate with waitUntil: networkidle, timeout: 60000</w:t>
            </w:r>
          </w:p>
          <w:p>
            <w:pPr>
              <w:spacing w:after="16" w:before="16"/>
            </w:pPr>
            <w:r>
              <w:rPr>
                <w:rFonts w:ascii="Courier New" w:cs="Courier New" w:eastAsia="Courier New" w:hAnsi="Courier New"/>
                <w:color w:val="1A1A2E"/>
                <w:sz w:val="18"/>
                <w:szCs w:val="18"/>
              </w:rPr>
              <w:t xml:space="preserve">2. Scroll to absolute bottom before any extraction</w:t>
            </w:r>
          </w:p>
          <w:p>
            <w:pPr>
              <w:spacing w:after="16" w:before="16"/>
            </w:pPr>
            <w:r>
              <w:rPr>
                <w:rFonts w:ascii="Courier New" w:cs="Courier New" w:eastAsia="Courier New" w:hAnsi="Courier New"/>
                <w:color w:val="1A1A2E"/>
                <w:sz w:val="18"/>
                <w:szCs w:val="18"/>
              </w:rPr>
              <w:t xml:space="preserve">3. Extract innerText — never rely on specific HTML tags</w:t>
            </w:r>
          </w:p>
          <w:p>
            <w:pPr>
              <w:spacing w:after="16" w:before="16"/>
            </w:pPr>
            <w:r>
              <w:rPr>
                <w:rFonts w:ascii="Courier New" w:cs="Courier New" w:eastAsia="Courier New" w:hAnsi="Courier New"/>
                <w:color w:val="1A1A2E"/>
                <w:sz w:val="18"/>
                <w:szCs w:val="18"/>
              </w:rPr>
              <w:t xml:space="preserve">4. Strip: 'Booth', booth numbers, trailing punctuation</w:t>
            </w:r>
          </w:p>
          <w:p>
            <w:pPr>
              <w:spacing w:after="16" w:before="16"/>
            </w:pPr>
            <w:r>
              <w:rPr>
                <w:rFonts w:ascii="Courier New" w:cs="Courier New" w:eastAsia="Courier New" w:hAnsi="Courier New"/>
                <w:color w:val="1A1A2E"/>
                <w:sz w:val="18"/>
                <w:szCs w:val="18"/>
              </w:rPr>
              <w:t xml:space="preserve">5. Deduplicate vendor names</w:t>
            </w:r>
          </w:p>
          <w:p>
            <w:pPr>
              <w:spacing w:after="16" w:before="16"/>
            </w:pPr>
            <w:r>
              <w:rPr>
                <w:rFonts w:ascii="Courier New" w:cs="Courier New" w:eastAsia="Courier New" w:hAnsi="Courier New"/>
                <w:color w:val="1A1A2E"/>
                <w:sz w:val="18"/>
                <w:szCs w:val="18"/>
              </w:rPr>
              <w:t xml:space="preserve">6. Retry once if vendor count &lt; 5</w:t>
            </w:r>
          </w:p>
          <w:p>
            <w:pPr>
              <w:spacing w:after="16" w:before="16"/>
            </w:pPr>
            <w:r>
              <w:rPr>
                <w:rFonts w:ascii="Courier New" w:cs="Courier New" w:eastAsia="Courier New" w:hAnsi="Courier New"/>
                <w:color w:val="1A1A2E"/>
                <w:sz w:val="18"/>
                <w:szCs w:val="18"/>
              </w:rPr>
              <w:t xml:space="preserve">7. Output to production_artifacts/scraped_data/{event-slug}_{timestamp}.json</w:t>
            </w:r>
          </w:p>
        </w:tc>
      </w:tr>
    </w:tbl>
    <w:p>
      <w:pPr>
        <w:spacing w:after="80" w:before="80"/>
      </w:pPr>
      <w:r>
        <w:t xml:space="preserve"/>
      </w:r>
    </w:p>
    <w:p>
      <w:pPr>
        <w:pStyle w:val="Heading2"/>
        <w:spacing w:after="100" w:before="300"/>
      </w:pPr>
      <w:r>
        <w:rPr>
          <w:rFonts w:ascii="Arial" w:cs="Arial" w:eastAsia="Arial" w:hAnsi="Arial"/>
          <w:b/>
          <w:bCs/>
          <w:color w:val="2D6A4F"/>
          <w:sz w:val="26"/>
          <w:szCs w:val="26"/>
        </w:rPr>
        <w:t xml:space="preserve">vendor-crawler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6F0" w:val="clear"/>
            <w:tcMar>
              <w:top w:type="dxa" w:w="120"/>
              <w:left w:type="dxa" w:w="200"/>
              <w:bottom w:type="dxa" w:w="120"/>
              <w:right w:type="dxa" w:w="200"/>
            </w:tcMar>
          </w:tcPr>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name: Autonomous Botanical Vendor Crawler</w:t>
            </w:r>
          </w:p>
          <w:p>
            <w:pPr>
              <w:spacing w:after="16" w:before="16"/>
            </w:pPr>
            <w:r>
              <w:rPr>
                <w:rFonts w:ascii="Courier New" w:cs="Courier New" w:eastAsia="Courier New" w:hAnsi="Courier New"/>
                <w:color w:val="1A1A2E"/>
                <w:sz w:val="18"/>
                <w:szCs w:val="18"/>
              </w:rPr>
              <w:t xml:space="preserve">description: &gt;</w:t>
            </w:r>
          </w:p>
          <w:p>
            <w:pPr>
              <w:spacing w:after="16" w:before="16"/>
            </w:pPr>
            <w:r>
              <w:rPr>
                <w:rFonts w:ascii="Courier New" w:cs="Courier New" w:eastAsia="Courier New" w:hAnsi="Courier New"/>
                <w:color w:val="1A1A2E"/>
                <w:sz w:val="18"/>
                <w:szCs w:val="18"/>
              </w:rPr>
              <w:t xml:space="preserve">  Autonomously discovers upcoming plant events AND the vendors attending</w:t>
            </w:r>
          </w:p>
          <w:p>
            <w:pPr>
              <w:spacing w:after="16" w:before="16"/>
            </w:pPr>
            <w:r>
              <w:rPr>
                <w:rFonts w:ascii="Courier New" w:cs="Courier New" w:eastAsia="Courier New" w:hAnsi="Courier New"/>
                <w:color w:val="1A1A2E"/>
                <w:sz w:val="18"/>
                <w:szCs w:val="18"/>
              </w:rPr>
              <w:t xml:space="preserve">  them by crawling botanical forums, Reddit, Instagram hashtags, and</w:t>
            </w:r>
          </w:p>
          <w:p>
            <w:pPr>
              <w:spacing w:after="16" w:before="16"/>
            </w:pPr>
            <w:r>
              <w:rPr>
                <w:rFonts w:ascii="Courier New" w:cs="Courier New" w:eastAsia="Courier New" w:hAnsi="Courier New"/>
                <w:color w:val="1A1A2E"/>
                <w:sz w:val="18"/>
                <w:szCs w:val="18"/>
              </w:rPr>
              <w:t xml:space="preserve">  nursery websites. Runs on a schedule. Drops structured JSON for</w:t>
            </w:r>
          </w:p>
          <w:p>
            <w:pPr>
              <w:spacing w:after="16" w:before="16"/>
            </w:pPr>
            <w:r>
              <w:rPr>
                <w:rFonts w:ascii="Courier New" w:cs="Courier New" w:eastAsia="Courier New" w:hAnsi="Courier New"/>
                <w:color w:val="1A1A2E"/>
                <w:sz w:val="18"/>
                <w:szCs w:val="18"/>
              </w:rPr>
              <w:t xml:space="preserve">  DB Writer to ingest.</w:t>
            </w:r>
          </w:p>
          <w:p>
            <w:pPr>
              <w:spacing w:after="16" w:before="16"/>
            </w:pPr>
            <w:r>
              <w:rPr>
                <w:rFonts w:ascii="Courier New" w:cs="Courier New" w:eastAsia="Courier New" w:hAnsi="Courier New"/>
                <w:color w:val="1A1A2E"/>
                <w:sz w:val="18"/>
                <w:szCs w:val="18"/>
              </w:rPr>
              <w:t xml:space="preserve">model: claude-opus-4-6</w:t>
            </w:r>
          </w:p>
          <w:p>
            <w:pPr>
              <w:spacing w:after="16" w:before="16"/>
            </w:pPr>
            <w:r>
              <w:rPr>
                <w:rFonts w:ascii="Courier New" w:cs="Courier New" w:eastAsia="Courier New" w:hAnsi="Courier New"/>
                <w:color w:val="1A1A2E"/>
                <w:sz w:val="18"/>
                <w:szCs w:val="18"/>
              </w:rPr>
              <w:t xml:space="preserve">tools: [playwright]</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Target Sources</w:t>
            </w:r>
          </w:p>
          <w:p>
            <w:pPr>
              <w:spacing w:after="16" w:before="16"/>
            </w:pPr>
            <w:r>
              <w:rPr>
                <w:rFonts w:ascii="Courier New" w:cs="Courier New" w:eastAsia="Courier New" w:hAnsi="Courier New"/>
                <w:color w:val="1A1A2E"/>
                <w:sz w:val="18"/>
                <w:szCs w:val="18"/>
              </w:rPr>
              <w:t xml:space="preserve">- Reddit: r/RarePlants, r/houseplants, r/TropicalPlants</w:t>
            </w:r>
          </w:p>
          <w:p>
            <w:pPr>
              <w:spacing w:after="16" w:before="16"/>
            </w:pPr>
            <w:r>
              <w:rPr>
                <w:rFonts w:ascii="Courier New" w:cs="Courier New" w:eastAsia="Courier New" w:hAnsi="Courier New"/>
                <w:color w:val="1A1A2E"/>
                <w:sz w:val="18"/>
                <w:szCs w:val="18"/>
              </w:rPr>
              <w:t xml:space="preserve">- Instagram hashtags: #rareplants #plantshow #plantcon #plantswap</w:t>
            </w:r>
          </w:p>
          <w:p>
            <w:pPr>
              <w:spacing w:after="16" w:before="16"/>
            </w:pPr>
            <w:r>
              <w:rPr>
                <w:rFonts w:ascii="Courier New" w:cs="Courier New" w:eastAsia="Courier New" w:hAnsi="Courier New"/>
                <w:color w:val="1A1A2E"/>
                <w:sz w:val="18"/>
                <w:szCs w:val="18"/>
              </w:rPr>
              <w:t xml:space="preserve">- PlantCon.org, rareplantsociety.com, cactus/succulent society calendars</w:t>
            </w:r>
          </w:p>
          <w:p>
            <w:pPr>
              <w:spacing w:after="16" w:before="16"/>
            </w:pPr>
            <w:r>
              <w:rPr>
                <w:rFonts w:ascii="Courier New" w:cs="Courier New" w:eastAsia="Courier New" w:hAnsi="Courier New"/>
                <w:color w:val="1A1A2E"/>
                <w:sz w:val="18"/>
                <w:szCs w:val="18"/>
              </w:rPr>
              <w:t xml:space="preserve">- Individual nursery websites (events/shows pages)</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Output Schema</w:t>
            </w:r>
          </w:p>
          <w:p>
            <w:pPr>
              <w:spacing w:after="16" w:before="16"/>
            </w:pPr>
            <w:r>
              <w:rPr>
                <w:rFonts w:ascii="Courier New" w:cs="Courier New" w:eastAsia="Courier New" w:hAnsi="Courier New"/>
                <w:color w:val="1A1A2E"/>
                <w:sz w:val="18"/>
                <w:szCs w:val="18"/>
              </w:rPr>
              <w:t xml:space="preserve">{ events: [{name, date, location, source_url, confidence_score}],</w:t>
            </w:r>
          </w:p>
          <w:p>
            <w:pPr>
              <w:spacing w:after="16" w:before="16"/>
            </w:pPr>
            <w:r>
              <w:rPr>
                <w:rFonts w:ascii="Courier New" w:cs="Courier New" w:eastAsia="Courier New" w:hAnsi="Courier New"/>
                <w:color w:val="1A1A2E"/>
                <w:sz w:val="18"/>
                <w:szCs w:val="18"/>
              </w:rPr>
              <w:t xml:space="preserve">  vendors: [{name, event_name, instagram, website, confidence_score}] }</w:t>
            </w:r>
          </w:p>
        </w:tc>
      </w:tr>
    </w:tbl>
    <w:p>
      <w:pPr>
        <w:spacing w:after="80" w:before="80"/>
      </w:pPr>
      <w:r>
        <w:t xml:space="preserve"/>
      </w:r>
    </w:p>
    <w:p>
      <w:pPr>
        <w:pStyle w:val="Heading2"/>
        <w:spacing w:after="100" w:before="300"/>
      </w:pPr>
      <w:r>
        <w:rPr>
          <w:rFonts w:ascii="Arial" w:cs="Arial" w:eastAsia="Arial" w:hAnsi="Arial"/>
          <w:b/>
          <w:bCs/>
          <w:color w:val="2D6A4F"/>
          <w:sz w:val="26"/>
          <w:szCs w:val="26"/>
        </w:rPr>
        <w:t xml:space="preserve">qr-generator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6F0" w:val="clear"/>
            <w:tcMar>
              <w:top w:type="dxa" w:w="120"/>
              <w:left w:type="dxa" w:w="200"/>
              <w:bottom w:type="dxa" w:w="120"/>
              <w:right w:type="dxa" w:w="200"/>
            </w:tcMar>
          </w:tcPr>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name: Plant QR Code &amp; Passport Generator</w:t>
            </w:r>
          </w:p>
          <w:p>
            <w:pPr>
              <w:spacing w:after="16" w:before="16"/>
            </w:pPr>
            <w:r>
              <w:rPr>
                <w:rFonts w:ascii="Courier New" w:cs="Courier New" w:eastAsia="Courier New" w:hAnsi="Courier New"/>
                <w:color w:val="1A1A2E"/>
                <w:sz w:val="18"/>
                <w:szCs w:val="18"/>
              </w:rPr>
              <w:t xml:space="preserve">description: &gt;</w:t>
            </w:r>
          </w:p>
          <w:p>
            <w:pPr>
              <w:spacing w:after="16" w:before="16"/>
            </w:pPr>
            <w:r>
              <w:rPr>
                <w:rFonts w:ascii="Courier New" w:cs="Courier New" w:eastAsia="Courier New" w:hAnsi="Courier New"/>
                <w:color w:val="1A1A2E"/>
                <w:sz w:val="18"/>
                <w:szCs w:val="18"/>
              </w:rPr>
              <w:t xml:space="preserve">  Generates QR codes for individual plant listings. Each QR links to</w:t>
            </w:r>
          </w:p>
          <w:p>
            <w:pPr>
              <w:spacing w:after="16" w:before="16"/>
            </w:pPr>
            <w:r>
              <w:rPr>
                <w:rFonts w:ascii="Courier New" w:cs="Courier New" w:eastAsia="Courier New" w:hAnsi="Courier New"/>
                <w:color w:val="1A1A2E"/>
                <w:sz w:val="18"/>
                <w:szCs w:val="18"/>
              </w:rPr>
              <w:t xml:space="preserve">  the plant's public passport page. Uploads QR PNG to Supabase Storage</w:t>
            </w:r>
          </w:p>
          <w:p>
            <w:pPr>
              <w:spacing w:after="16" w:before="16"/>
            </w:pPr>
            <w:r>
              <w:rPr>
                <w:rFonts w:ascii="Courier New" w:cs="Courier New" w:eastAsia="Courier New" w:hAnsi="Courier New"/>
                <w:color w:val="1A1A2E"/>
                <w:sz w:val="18"/>
                <w:szCs w:val="18"/>
              </w:rPr>
              <w:t xml:space="preserve">  and writes the URL back to the plants table.</w:t>
            </w:r>
          </w:p>
          <w:p>
            <w:pPr>
              <w:spacing w:after="16" w:before="16"/>
            </w:pPr>
            <w:r>
              <w:rPr>
                <w:rFonts w:ascii="Courier New" w:cs="Courier New" w:eastAsia="Courier New" w:hAnsi="Courier New"/>
                <w:color w:val="1A1A2E"/>
                <w:sz w:val="18"/>
                <w:szCs w:val="18"/>
              </w:rPr>
              <w:t xml:space="preserve">model: claude-sonnet-4-6</w:t>
            </w:r>
          </w:p>
          <w:p>
            <w:pPr>
              <w:spacing w:after="16" w:before="16"/>
            </w:pPr>
            <w:r>
              <w:rPr>
                <w:rFonts w:ascii="Courier New" w:cs="Courier New" w:eastAsia="Courier New" w:hAnsi="Courier New"/>
                <w:color w:val="1A1A2E"/>
                <w:sz w:val="18"/>
                <w:szCs w:val="18"/>
              </w:rPr>
              <w:t xml:space="preserve">tools: [supabase, filesystem]</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Protocol</w:t>
            </w:r>
          </w:p>
          <w:p>
            <w:pPr>
              <w:spacing w:after="16" w:before="16"/>
            </w:pPr>
            <w:r>
              <w:rPr>
                <w:rFonts w:ascii="Courier New" w:cs="Courier New" w:eastAsia="Courier New" w:hAnsi="Courier New"/>
                <w:color w:val="1A1A2E"/>
                <w:sz w:val="18"/>
                <w:szCs w:val="18"/>
              </w:rPr>
              <w:t xml:space="preserve">1. Read plant record from Supabase (id, slug, vendor_id)</w:t>
            </w:r>
          </w:p>
          <w:p>
            <w:pPr>
              <w:spacing w:after="16" w:before="16"/>
            </w:pPr>
            <w:r>
              <w:rPr>
                <w:rFonts w:ascii="Courier New" w:cs="Courier New" w:eastAsia="Courier New" w:hAnsi="Courier New"/>
                <w:color w:val="1A1A2E"/>
                <w:sz w:val="18"/>
                <w:szCs w:val="18"/>
              </w:rPr>
              <w:t xml:space="preserve">2. Generate QR code using qrcode npm library</w:t>
            </w:r>
          </w:p>
          <w:p>
            <w:pPr>
              <w:spacing w:after="16" w:before="16"/>
            </w:pPr>
            <w:r>
              <w:rPr>
                <w:rFonts w:ascii="Courier New" w:cs="Courier New" w:eastAsia="Courier New" w:hAnsi="Courier New"/>
                <w:color w:val="1A1A2E"/>
                <w:sz w:val="18"/>
                <w:szCs w:val="18"/>
              </w:rPr>
              <w:t xml:space="preserve">   Target URL: https://rareplantvendors.com/plant/{slug}</w:t>
            </w:r>
          </w:p>
          <w:p>
            <w:pPr>
              <w:spacing w:after="16" w:before="16"/>
            </w:pPr>
            <w:r>
              <w:rPr>
                <w:rFonts w:ascii="Courier New" w:cs="Courier New" w:eastAsia="Courier New" w:hAnsi="Courier New"/>
                <w:color w:val="1A1A2E"/>
                <w:sz w:val="18"/>
                <w:szCs w:val="18"/>
              </w:rPr>
              <w:t xml:space="preserve">3. Upload PNG to Supabase Storage: plants/qr/{plant_id}.png</w:t>
            </w:r>
          </w:p>
          <w:p>
            <w:pPr>
              <w:spacing w:after="16" w:before="16"/>
            </w:pPr>
            <w:r>
              <w:rPr>
                <w:rFonts w:ascii="Courier New" w:cs="Courier New" w:eastAsia="Courier New" w:hAnsi="Courier New"/>
                <w:color w:val="1A1A2E"/>
                <w:sz w:val="18"/>
                <w:szCs w:val="18"/>
              </w:rPr>
              <w:t xml:space="preserve">4. Update plants.qr_code_url with the public storage URL</w:t>
            </w:r>
          </w:p>
          <w:p>
            <w:pPr>
              <w:spacing w:after="16" w:before="16"/>
            </w:pPr>
            <w:r>
              <w:rPr>
                <w:rFonts w:ascii="Courier New" w:cs="Courier New" w:eastAsia="Courier New" w:hAnsi="Courier New"/>
                <w:color w:val="1A1A2E"/>
                <w:sz w:val="18"/>
                <w:szCs w:val="18"/>
              </w:rPr>
              <w:t xml:space="preserve">5. Log: plant_id, qr_url, timestamp to production_artifacts/reports/</w:t>
            </w:r>
          </w:p>
        </w:tc>
      </w:tr>
    </w:tbl>
    <w:p>
      <w:pPr>
        <w:pBdr>
          <w:bottom w:val="single" w:color="DDDDDD" w:sz="4" w:space="4"/>
        </w:pBdr>
        <w:spacing w:after="180" w:before="180"/>
      </w:pPr>
      <w:r>
        <w:t xml:space="preserve"/>
      </w:r>
    </w:p>
    <w:p>
      <w:pPr>
        <w:pStyle w:val="Heading1"/>
        <w:spacing w:after="140" w:before="400"/>
      </w:pPr>
      <w:r>
        <w:rPr>
          <w:rFonts w:ascii="Arial" w:cs="Arial" w:eastAsia="Arial" w:hAnsi="Arial"/>
          <w:b/>
          <w:bCs/>
          <w:color w:val="1A1A2E"/>
          <w:sz w:val="32"/>
          <w:szCs w:val="32"/>
        </w:rPr>
        <w:t xml:space="preserve">8.  Phased Build Plan</w:t>
      </w:r>
    </w:p>
    <w:p>
      <w:pPr>
        <w:spacing w:after="60" w:before="60"/>
      </w:pPr>
      <w:r>
        <w:rPr>
          <w:rFonts w:ascii="Arial" w:cs="Arial" w:eastAsia="Arial" w:hAnsi="Arial"/>
          <w:sz w:val="22"/>
          <w:szCs w:val="22"/>
        </w:rPr>
        <w:t xml:space="preserve">The Captain assigns phases in order. No phase begins until the previous is validated and signed off. The Captain writes a completion report to production_artifacts/reports/ at the end of each phase.</w:t>
      </w:r>
    </w:p>
    <w:p>
      <w:pPr>
        <w:spacing w:after="80" w:before="80"/>
      </w:pPr>
      <w:r>
        <w:t xml:space="preserve"/>
      </w:r>
    </w:p>
    <w:p>
      <w:pPr>
        <w:pStyle w:val="Heading2"/>
        <w:spacing w:after="100" w:before="300"/>
      </w:pPr>
      <w:r>
        <w:rPr>
          <w:rFonts w:ascii="Arial" w:cs="Arial" w:eastAsia="Arial" w:hAnsi="Arial"/>
          <w:b/>
          <w:bCs/>
          <w:color w:val="2D6A4F"/>
          <w:sz w:val="26"/>
          <w:szCs w:val="26"/>
        </w:rPr>
        <w:t xml:space="preserve">Phase 1 — Data Foundation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Scraper: Run PlantCon LA 2026 cold start scrape → production_artifacts/scraped_data/</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1.2</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Data Agent: Clean and validate scraped JSON against vendor schema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Writer: Seed events + vendors tables in Supabase</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1.4</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Maps Validator: Geocode all vendor addresses, flag unverifiable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Captain: Review seed data, sign off Phase 1</w:t>
            </w:r>
          </w:p>
        </w:tc>
      </w:tr>
    </w:tbl>
    <w:p>
      <w:pPr>
        <w:spacing w:after="80" w:before="80"/>
      </w:pPr>
      <w:r>
        <w:t xml:space="preserve"/>
      </w:r>
    </w:p>
    <w:p>
      <w:pPr>
        <w:pStyle w:val="Heading2"/>
        <w:spacing w:after="100" w:before="300"/>
      </w:pPr>
      <w:r>
        <w:rPr>
          <w:rFonts w:ascii="Arial" w:cs="Arial" w:eastAsia="Arial" w:hAnsi="Arial"/>
          <w:b/>
          <w:bCs/>
          <w:color w:val="2D6A4F"/>
          <w:sz w:val="26"/>
          <w:szCs w:val="26"/>
        </w:rPr>
        <w:t xml:space="preserve">Phase 2 — Core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 Define full TypeScript schema interfaces for all tables</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2.2</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Architect: Write Supabase RLS policies for all tables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 Scaffold Next.js 14 project in app_build/ with Tailwind</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2.4</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Builder: Configure Supabase client (server + browser) and Auth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 Implement design tokens (warm parchment/earth palette)</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2.6</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Captain: Validate build scaffolding, deploy to Vercel preview</w:t>
            </w:r>
          </w:p>
        </w:tc>
      </w:tr>
    </w:tbl>
    <w:p>
      <w:pPr>
        <w:spacing w:after="80" w:before="80"/>
      </w:pPr>
      <w:r>
        <w:t xml:space="preserve"/>
      </w:r>
    </w:p>
    <w:p>
      <w:pPr>
        <w:pStyle w:val="Heading2"/>
        <w:spacing w:after="100" w:before="300"/>
      </w:pPr>
      <w:r>
        <w:rPr>
          <w:rFonts w:ascii="Arial" w:cs="Arial" w:eastAsia="Arial" w:hAnsi="Arial"/>
          <w:b/>
          <w:bCs/>
          <w:color w:val="2D6A4F"/>
          <w:sz w:val="26"/>
          <w:szCs w:val="26"/>
        </w:rPr>
        <w:t xml:space="preserve">Phase 3 — Public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 Homepage with featured events + vendor search</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3.2</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Builder: Event listing pages (/events, /events/[slug])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 Vendor profile pages (/vendors/[slug])</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3.4</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Builder: Interactive map view using Google Maps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 Verified Grower Badge display logic</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3.6</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Captain: UX review + Vercel preview deploy</w:t>
            </w:r>
          </w:p>
        </w:tc>
      </w:tr>
    </w:tbl>
    <w:p>
      <w:pPr>
        <w:spacing w:after="80" w:before="80"/>
      </w:pPr>
      <w:r>
        <w:t xml:space="preserve"/>
      </w:r>
    </w:p>
    <w:p>
      <w:pPr>
        <w:pStyle w:val="Heading2"/>
        <w:spacing w:after="100" w:before="300"/>
      </w:pPr>
      <w:r>
        <w:rPr>
          <w:rFonts w:ascii="Arial" w:cs="Arial" w:eastAsia="Arial" w:hAnsi="Arial"/>
          <w:b/>
          <w:bCs/>
          <w:color w:val="2D6A4F"/>
          <w:sz w:val="26"/>
          <w:szCs w:val="26"/>
        </w:rPr>
        <w:t xml:space="preserve">Phase 4 — Plant Passport &amp; QR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 Design QR scan flow + Digital Product Passport spec</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4.2</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Builder: Plant passport public pages (/plant/[slug])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QR Generator: Bulk generate QR codes for all seeded plants</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4.4</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Builder: Real-time inventory deduction on scan (Supabase Realtime)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 Vendor POS dashboard — live inventory view</w:t>
            </w:r>
          </w:p>
        </w:tc>
      </w:tr>
    </w:tbl>
    <w:p>
      <w:pPr>
        <w:spacing w:after="80" w:before="80"/>
      </w:pPr>
      <w:r>
        <w:t xml:space="preserve"/>
      </w:r>
    </w:p>
    <w:p>
      <w:pPr>
        <w:pStyle w:val="Heading2"/>
        <w:spacing w:after="100" w:before="300"/>
      </w:pPr>
      <w:r>
        <w:rPr>
          <w:rFonts w:ascii="Arial" w:cs="Arial" w:eastAsia="Arial" w:hAnsi="Arial"/>
          <w:b/>
          <w:bCs/>
          <w:color w:val="2D6A4F"/>
          <w:sz w:val="26"/>
          <w:szCs w:val="26"/>
        </w:rPr>
        <w:t xml:space="preserve">Phase 5 — Payments &amp; Ticketing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 PayPal integration spec (vendor onboarding + ticket checkout)</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5.2</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Builder: Vendor PayPal Business account linking 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 Native ticketing engine — single-page checkout</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5.4</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Builder: Maybe RSVP capture + capacity forecasting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 Ticket QR generation + email delivery via Resend</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5.6</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Builder: Offline gate scanner web-view</w:t>
            </w:r>
          </w:p>
        </w:tc>
      </w:tr>
    </w:tbl>
    <w:p>
      <w:pPr>
        <w:spacing w:after="80" w:before="80"/>
      </w:pPr>
      <w:r>
        <w:t xml:space="preserve"/>
      </w:r>
    </w:p>
    <w:p>
      <w:pPr>
        <w:pStyle w:val="Heading2"/>
        <w:spacing w:after="100" w:before="300"/>
      </w:pPr>
      <w:r>
        <w:rPr>
          <w:rFonts w:ascii="Arial" w:cs="Arial" w:eastAsia="Arial" w:hAnsi="Arial"/>
          <w:b/>
          <w:bCs/>
          <w:color w:val="2D6A4F"/>
          <w:sz w:val="26"/>
          <w:szCs w:val="26"/>
        </w:rPr>
        <w:t xml:space="preserve">Phase 6 — Vendor Onboarding &amp;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 Vendor signup flow (Supabase Auth + profile creation)</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6.2</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Builder: Nursery photo upload with geo-tag extraction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Validator: Auto-verify uploaded photo coordinates vs address</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6.4</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Builder: Verified Grower Badge issuance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 Vendor dashboard — events, listings, analytics</w:t>
            </w:r>
          </w:p>
        </w:tc>
      </w:tr>
    </w:tbl>
    <w:p>
      <w:pPr>
        <w:spacing w:after="80" w:before="80"/>
      </w:pPr>
      <w:r>
        <w:t xml:space="preserve"/>
      </w:r>
    </w:p>
    <w:p>
      <w:pPr>
        <w:pStyle w:val="Heading2"/>
        <w:spacing w:after="100" w:before="300"/>
      </w:pPr>
      <w:r>
        <w:rPr>
          <w:rFonts w:ascii="Arial" w:cs="Arial" w:eastAsia="Arial" w:hAnsi="Arial"/>
          <w:b/>
          <w:bCs/>
          <w:color w:val="2D6A4F"/>
          <w:sz w:val="26"/>
          <w:szCs w:val="26"/>
        </w:rPr>
        <w:t xml:space="preserve">Phase 7 — Autonomous Crawler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Crawler: Configure vendor-crawler skill on weekly schedule</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7.2</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Captain: Define crawler review workflow before auto-insert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 Admin review dashboard for crawler drops</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7.4</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QA: Full end-to-end test run (.agents/workflows/testing.md)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Captain: Production deploy to rareplantvendors.com on Vercel</w:t>
            </w:r>
          </w:p>
        </w:tc>
      </w:tr>
    </w:tbl>
    <w:p>
      <w:pPr>
        <w:pBdr>
          <w:bottom w:val="single" w:color="DDDDDD" w:sz="4" w:space="4"/>
        </w:pBdr>
        <w:spacing w:after="180" w:before="180"/>
      </w:pPr>
      <w:r>
        <w:t xml:space="preserve"/>
      </w:r>
    </w:p>
    <w:p>
      <w:pPr>
        <w:pStyle w:val="Heading1"/>
        <w:spacing w:after="140" w:before="400"/>
      </w:pPr>
      <w:r>
        <w:rPr>
          <w:rFonts w:ascii="Arial" w:cs="Arial" w:eastAsia="Arial" w:hAnsi="Arial"/>
          <w:b/>
          <w:bCs/>
          <w:color w:val="1A1A2E"/>
          <w:sz w:val="32"/>
          <w:szCs w:val="32"/>
        </w:rPr>
        <w:t xml:space="preserve">9.  Global Agent Rules (.agents/rules/AGENTS.md)</w:t>
      </w:r>
    </w:p>
    <w:p>
      <w:pPr>
        <w:spacing w:after="60" w:before="60"/>
      </w:pPr>
      <w:r>
        <w:rPr>
          <w:rFonts w:ascii="Arial" w:cs="Arial" w:eastAsia="Arial" w:hAnsi="Arial"/>
          <w:sz w:val="22"/>
          <w:szCs w:val="22"/>
        </w:rPr>
        <w:t xml:space="preserve">Copy this content exactly into .agents/rules/AGENTS.md.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6F0" w:val="clear"/>
            <w:tcMar>
              <w:top w:type="dxa" w:w="120"/>
              <w:left w:type="dxa" w:w="200"/>
              <w:bottom w:type="dxa" w:w="120"/>
              <w:right w:type="dxa" w:w="200"/>
            </w:tcMar>
          </w:tcPr>
          <w:p>
            <w:pPr>
              <w:spacing w:after="16" w:before="16"/>
            </w:pPr>
            <w:r>
              <w:rPr>
                <w:rFonts w:ascii="Courier New" w:cs="Courier New" w:eastAsia="Courier New" w:hAnsi="Courier New"/>
                <w:color w:val="1A1A2E"/>
                <w:sz w:val="18"/>
                <w:szCs w:val="18"/>
              </w:rPr>
              <w:t xml:space="preserve"># Global Fleet Rules — rareplantvendors.com</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Model Routing (NON-NEGOTIABLE)</w:t>
            </w:r>
          </w:p>
          <w:p>
            <w:pPr>
              <w:spacing w:after="16" w:before="16"/>
            </w:pPr>
            <w:r>
              <w:rPr>
                <w:rFonts w:ascii="Courier New" w:cs="Courier New" w:eastAsia="Courier New" w:hAnsi="Courier New"/>
                <w:color w:val="1A1A2E"/>
                <w:sz w:val="18"/>
                <w:szCs w:val="18"/>
              </w:rPr>
              <w:t xml:space="preserve">- Claude Opus 4.6 for ALL MCP tool invocations (Playwright, Supabase, Google Maps)</w:t>
            </w:r>
          </w:p>
          <w:p>
            <w:pPr>
              <w:spacing w:after="16" w:before="16"/>
            </w:pPr>
            <w:r>
              <w:rPr>
                <w:rFonts w:ascii="Courier New" w:cs="Courier New" w:eastAsia="Courier New" w:hAnsi="Courier New"/>
                <w:color w:val="1A1A2E"/>
                <w:sz w:val="18"/>
                <w:szCs w:val="18"/>
              </w:rPr>
              <w:t xml:space="preserve">- Gemini models for Captain/planning/Builder tasks only</w:t>
            </w:r>
          </w:p>
          <w:p>
            <w:pPr>
              <w:spacing w:after="16" w:before="16"/>
            </w:pPr>
            <w:r>
              <w:rPr>
                <w:rFonts w:ascii="Courier New" w:cs="Courier New" w:eastAsia="Courier New" w:hAnsi="Courier New"/>
                <w:color w:val="1A1A2E"/>
                <w:sz w:val="18"/>
                <w:szCs w:val="18"/>
              </w:rPr>
              <w:t xml:space="preserve">- Never invoke an MCP tool with a Gemini model active</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Directory Rules</w:t>
            </w:r>
          </w:p>
          <w:p>
            <w:pPr>
              <w:spacing w:after="16" w:before="16"/>
            </w:pPr>
            <w:r>
              <w:rPr>
                <w:rFonts w:ascii="Courier New" w:cs="Courier New" w:eastAsia="Courier New" w:hAnsi="Courier New"/>
                <w:color w:val="1A1A2E"/>
                <w:sz w:val="18"/>
                <w:szCs w:val="18"/>
              </w:rPr>
              <w:t xml:space="preserve">- Application code ONLY in app_build/</w:t>
            </w:r>
          </w:p>
          <w:p>
            <w:pPr>
              <w:spacing w:after="16" w:before="16"/>
            </w:pPr>
            <w:r>
              <w:rPr>
                <w:rFonts w:ascii="Courier New" w:cs="Courier New" w:eastAsia="Courier New" w:hAnsi="Courier New"/>
                <w:color w:val="1A1A2E"/>
                <w:sz w:val="18"/>
                <w:szCs w:val="18"/>
              </w:rPr>
              <w:t xml:space="preserve">- Agent outputs ONLY in production_artifacts/</w:t>
            </w:r>
          </w:p>
          <w:p>
            <w:pPr>
              <w:spacing w:after="16" w:before="16"/>
            </w:pPr>
            <w:r>
              <w:rPr>
                <w:rFonts w:ascii="Courier New" w:cs="Courier New" w:eastAsia="Courier New" w:hAnsi="Courier New"/>
                <w:color w:val="1A1A2E"/>
                <w:sz w:val="18"/>
                <w:szCs w:val="18"/>
              </w:rPr>
              <w:t xml:space="preserve">- Rules/workflows/skills ONLY in .agents/</w:t>
            </w:r>
          </w:p>
          <w:p>
            <w:pPr>
              <w:spacing w:after="16" w:before="16"/>
            </w:pPr>
            <w:r>
              <w:rPr>
                <w:rFonts w:ascii="Courier New" w:cs="Courier New" w:eastAsia="Courier New" w:hAnsi="Courier New"/>
                <w:color w:val="1A1A2E"/>
                <w:sz w:val="18"/>
                <w:szCs w:val="18"/>
              </w:rPr>
              <w:t xml:space="preserve">- Never cross-write between directories</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Output Standards</w:t>
            </w:r>
          </w:p>
          <w:p>
            <w:pPr>
              <w:spacing w:after="16" w:before="16"/>
            </w:pPr>
            <w:r>
              <w:rPr>
                <w:rFonts w:ascii="Courier New" w:cs="Courier New" w:eastAsia="Courier New" w:hAnsi="Courier New"/>
                <w:color w:val="1A1A2E"/>
                <w:sz w:val="18"/>
                <w:szCs w:val="18"/>
              </w:rPr>
              <w:t xml:space="preserve">- All JSON pretty-printed, 2-space indent, validated before save</w:t>
            </w:r>
          </w:p>
          <w:p>
            <w:pPr>
              <w:spacing w:after="16" w:before="16"/>
            </w:pPr>
            <w:r>
              <w:rPr>
                <w:rFonts w:ascii="Courier New" w:cs="Courier New" w:eastAsia="Courier New" w:hAnsi="Courier New"/>
                <w:color w:val="1A1A2E"/>
                <w:sz w:val="18"/>
                <w:szCs w:val="18"/>
              </w:rPr>
              <w:t xml:space="preserve">- Never overwrite existing output files — use timestamp suffixes</w:t>
            </w:r>
          </w:p>
          <w:p>
            <w:pPr>
              <w:spacing w:after="16" w:before="16"/>
            </w:pPr>
            <w:r>
              <w:rPr>
                <w:rFonts w:ascii="Courier New" w:cs="Courier New" w:eastAsia="Courier New" w:hAnsi="Courier New"/>
                <w:color w:val="1A1A2E"/>
                <w:sz w:val="18"/>
                <w:szCs w:val="18"/>
              </w:rPr>
              <w:t xml:space="preserve">- Every agent session ends with a summary written to production_artifacts/reports/</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Data Safety</w:t>
            </w:r>
          </w:p>
          <w:p>
            <w:pPr>
              <w:spacing w:after="16" w:before="16"/>
            </w:pPr>
            <w:r>
              <w:rPr>
                <w:rFonts w:ascii="Courier New" w:cs="Courier New" w:eastAsia="Courier New" w:hAnsi="Courier New"/>
                <w:color w:val="1A1A2E"/>
                <w:sz w:val="18"/>
                <w:szCs w:val="18"/>
              </w:rPr>
              <w:t xml:space="preserve">- Never delete or overwrite Supabase records without Captain confirmation</w:t>
            </w:r>
          </w:p>
          <w:p>
            <w:pPr>
              <w:spacing w:after="16" w:before="16"/>
            </w:pPr>
            <w:r>
              <w:rPr>
                <w:rFonts w:ascii="Courier New" w:cs="Courier New" w:eastAsia="Courier New" w:hAnsi="Courier New"/>
                <w:color w:val="1A1A2E"/>
                <w:sz w:val="18"/>
                <w:szCs w:val="18"/>
              </w:rPr>
              <w:t xml:space="preserve">- Insert order: events → vendors → event_vendors (FK constraint order)</w:t>
            </w:r>
          </w:p>
          <w:p>
            <w:pPr>
              <w:spacing w:after="16" w:before="16"/>
            </w:pPr>
            <w:r>
              <w:rPr>
                <w:rFonts w:ascii="Courier New" w:cs="Courier New" w:eastAsia="Courier New" w:hAnsi="Courier New"/>
                <w:color w:val="1A1A2E"/>
                <w:sz w:val="18"/>
                <w:szCs w:val="18"/>
              </w:rPr>
              <w:t xml:space="preserve">- All vendor data flagged as UNCLAIMED until vendor self-onboards</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Design Rules (Builder Agent)</w:t>
            </w:r>
          </w:p>
          <w:p>
            <w:pPr>
              <w:spacing w:after="16" w:before="16"/>
            </w:pPr>
            <w:r>
              <w:rPr>
                <w:rFonts w:ascii="Courier New" w:cs="Courier New" w:eastAsia="Courier New" w:hAnsi="Courier New"/>
                <w:color w:val="1A1A2E"/>
                <w:sz w:val="18"/>
                <w:szCs w:val="18"/>
              </w:rPr>
              <w:t xml:space="preserve">- Mobile-first always — desktop is an enhancement</w:t>
            </w:r>
          </w:p>
          <w:p>
            <w:pPr>
              <w:spacing w:after="16" w:before="16"/>
            </w:pPr>
            <w:r>
              <w:rPr>
                <w:rFonts w:ascii="Courier New" w:cs="Courier New" w:eastAsia="Courier New" w:hAnsi="Courier New"/>
                <w:color w:val="1A1A2E"/>
                <w:sz w:val="18"/>
                <w:szCs w:val="18"/>
              </w:rPr>
              <w:t xml:space="preserve">- Palette: warm parchment (#F5F0E8), taupe (#8B7355), earth amber (#B5682A)</w:t>
            </w:r>
          </w:p>
          <w:p>
            <w:pPr>
              <w:spacing w:after="16" w:before="16"/>
            </w:pPr>
            <w:r>
              <w:rPr>
                <w:rFonts w:ascii="Courier New" w:cs="Courier New" w:eastAsia="Courier New" w:hAnsi="Courier New"/>
                <w:color w:val="1A1A2E"/>
                <w:sz w:val="18"/>
                <w:szCs w:val="18"/>
              </w:rPr>
              <w:t xml:space="preserve">- Accents: Emerald (#2D6A4F), Indigo (#1B4F8A), Rose (#8B2252)</w:t>
            </w:r>
          </w:p>
          <w:p>
            <w:pPr>
              <w:spacing w:after="16" w:before="16"/>
            </w:pPr>
            <w:r>
              <w:rPr>
                <w:rFonts w:ascii="Courier New" w:cs="Courier New" w:eastAsia="Courier New" w:hAnsi="Courier New"/>
                <w:color w:val="1A1A2E"/>
                <w:sz w:val="18"/>
                <w:szCs w:val="18"/>
              </w:rPr>
              <w:t xml:space="preserve">- NEVER use cool hospital grays or generic eco-greens</w:t>
            </w:r>
          </w:p>
          <w:p>
            <w:pPr>
              <w:spacing w:after="16" w:before="16"/>
            </w:pPr>
            <w:r>
              <w:rPr>
                <w:rFonts w:ascii="Courier New" w:cs="Courier New" w:eastAsia="Courier New" w:hAnsi="Courier New"/>
                <w:color w:val="1A1A2E"/>
                <w:sz w:val="18"/>
                <w:szCs w:val="18"/>
              </w:rPr>
              <w:t xml:space="preserve">- All text must meet WCAG AA contrast on chosen backgrounds</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Security</w:t>
            </w:r>
          </w:p>
          <w:p>
            <w:pPr>
              <w:spacing w:after="16" w:before="16"/>
            </w:pPr>
            <w:r>
              <w:rPr>
                <w:rFonts w:ascii="Courier New" w:cs="Courier New" w:eastAsia="Courier New" w:hAnsi="Courier New"/>
                <w:color w:val="1A1A2E"/>
                <w:sz w:val="18"/>
                <w:szCs w:val="18"/>
              </w:rPr>
              <w:t xml:space="preserve">- Supabase RLS on every table — no exceptions</w:t>
            </w:r>
          </w:p>
          <w:p>
            <w:pPr>
              <w:spacing w:after="16" w:before="16"/>
            </w:pPr>
            <w:r>
              <w:rPr>
                <w:rFonts w:ascii="Courier New" w:cs="Courier New" w:eastAsia="Courier New" w:hAnsi="Courier New"/>
                <w:color w:val="1A1A2E"/>
                <w:sz w:val="18"/>
                <w:szCs w:val="18"/>
              </w:rPr>
              <w:t xml:space="preserve">- Service role key NEVER exposed to client-side code</w:t>
            </w:r>
          </w:p>
          <w:p>
            <w:pPr>
              <w:spacing w:after="16" w:before="16"/>
            </w:pPr>
            <w:r>
              <w:rPr>
                <w:rFonts w:ascii="Courier New" w:cs="Courier New" w:eastAsia="Courier New" w:hAnsi="Courier New"/>
                <w:color w:val="1A1A2E"/>
                <w:sz w:val="18"/>
                <w:szCs w:val="18"/>
              </w:rPr>
              <w:t xml:space="preserve">- QR scan logs anonymized (IP hash only, no PII)</w:t>
            </w:r>
          </w:p>
        </w:tc>
      </w:tr>
    </w:tbl>
    <w:p>
      <w:pPr>
        <w:pBdr>
          <w:bottom w:val="single" w:color="DDDDDD" w:sz="4" w:space="4"/>
        </w:pBdr>
        <w:spacing w:after="180" w:before="180"/>
      </w:pPr>
      <w:r>
        <w:t xml:space="preserve"/>
      </w:r>
    </w:p>
    <w:p>
      <w:pPr>
        <w:pStyle w:val="Heading1"/>
        <w:spacing w:after="140" w:before="400"/>
      </w:pPr>
      <w:r>
        <w:rPr>
          <w:rFonts w:ascii="Arial" w:cs="Arial" w:eastAsia="Arial" w:hAnsi="Arial"/>
          <w:b/>
          <w:bCs/>
          <w:color w:val="1A1A2E"/>
          <w:sz w:val="32"/>
          <w:szCs w:val="32"/>
        </w:rPr>
        <w:t xml:space="preserve">10.  Known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16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PayPal pass-through ticketing legality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PayPal marketplace terms require seller accounts per vendor. Architect must review before Phase 5.</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Instagram/Reddit scraping ToS</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Use public data only. Add confidence scoring. Never store private profile data. Rate-limit crawler.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QR code inventory race conditions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Supabase Realtime with optimistic locking on stock_quantity. Test concurrent scans in Phase 4.</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Google Maps geocoding confidence</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Flag addresses with confidence &lt; 0.8 for human review. Never auto-badge low-confidence addresses.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Vercel cold starts on scan pages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 passport pages are public and high-traffic. Use ISR (Incremental Static Regeneration) in Next.js.</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bCs/>
                <w:sz w:val="20"/>
                <w:szCs w:val="20"/>
              </w:rPr>
              <w:t xml:space="preserve">Agent quota exhaustion mid-task</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BYOK via Kade bypasses Antigravity rate limits. Captain monitors and switches to fallback (Kade trial tokens) if needed.</w:t>
            </w:r>
          </w:p>
        </w:tc>
      </w:tr>
    </w:tbl>
    <w:p>
      <w:pPr>
        <w:spacing w:after="80" w:before="80"/>
      </w:pPr>
      <w:r>
        <w:t xml:space="preserve"/>
      </w:r>
    </w:p>
    <w:p>
      <w:pPr>
        <w:spacing w:after="60" w:before="240"/>
      </w:pPr>
      <w:r>
        <w:rPr>
          <w:rFonts w:ascii="Arial" w:cs="Arial" w:eastAsia="Arial" w:hAnsi="Arial"/>
          <w:i/>
          <w:iCs/>
          <w:color w:val="999999"/>
          <w:sz w:val="18"/>
          <w:szCs w:val="18"/>
        </w:rPr>
        <w:t xml:space="preserve">Captain’s Master Build Guide · rareplantvendors.com · Prepared for AI Agent Fleet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2026-04-13T09:29:41.143Z</dcterms:created>
  <dcterms:modified xsi:type="dcterms:W3CDTF">2026-04-13T09:29:41.169Z</dcterms:modified>
</cp:coreProperties>
</file>

<file path=docProps/custom.xml><?xml version="1.0" encoding="utf-8"?>
<Properties xmlns="http://schemas.openxmlformats.org/officeDocument/2006/custom-properties" xmlns:vt="http://schemas.openxmlformats.org/officeDocument/2006/docPropsVTypes"/>
</file>