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44C" w:rsidRDefault="00E7044C" w:rsidP="00504BBC">
      <w:pPr>
        <w:ind w:left="561"/>
      </w:pPr>
    </w:p>
    <w:p w:rsidR="00554386" w:rsidRDefault="00554386" w:rsidP="00CD3AE1">
      <w:pPr>
        <w:pStyle w:val="StyleStyleTitleCoverLightBlueBefore10624ptLeft"/>
      </w:pPr>
    </w:p>
    <w:p w:rsidR="0047747E" w:rsidRDefault="00401FC9" w:rsidP="00CD3AE1">
      <w:pPr>
        <w:pStyle w:val="StyleStyleTitleCoverLightBlueBefore10624ptLeft"/>
      </w:pPr>
      <w:r>
        <w:t xml:space="preserve">Lab: </w:t>
      </w:r>
      <w:r w:rsidR="00D052B4">
        <w:t xml:space="preserve">R </w:t>
      </w:r>
      <w:r w:rsidR="008654CC">
        <w:t>in DSX</w:t>
      </w:r>
      <w:bookmarkStart w:id="0" w:name="_GoBack"/>
      <w:bookmarkEnd w:id="0"/>
    </w:p>
    <w:p w:rsidR="000F4A88" w:rsidRPr="000F4A88" w:rsidRDefault="000F4A88" w:rsidP="000F4A88"/>
    <w:p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:rsidR="0077564E" w:rsidRDefault="0077564E" w:rsidP="0077564E">
      <w:pPr>
        <w:pStyle w:val="StyleChapterSubtitleLeft128"/>
      </w:pPr>
    </w:p>
    <w:p w:rsidR="00E620BE" w:rsidRDefault="00E620BE" w:rsidP="0077564E">
      <w:pPr>
        <w:pStyle w:val="StyleChapterSubtitleLeft128"/>
      </w:pPr>
    </w:p>
    <w:p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77564E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Mar 1</w:t>
      </w:r>
      <w:r w:rsidRPr="00014A86">
        <w:rPr>
          <w:rFonts w:ascii="Times New Roman" w:hAnsi="Times New Roman"/>
          <w:i/>
          <w:spacing w:val="-14"/>
          <w:kern w:val="28"/>
          <w:sz w:val="34"/>
          <w:szCs w:val="20"/>
          <w:vertAlign w:val="superscript"/>
          <w:lang w:bidi="ar-SA"/>
        </w:rPr>
        <w:t>st</w:t>
      </w: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, 2018</w:t>
      </w: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Author: Elena Lowery </w:t>
      </w:r>
      <w:hyperlink r:id="rId8" w:history="1">
        <w:r w:rsidR="00014A86"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elowery@us.ibm.com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Updated By: Sidney </w:t>
      </w:r>
      <w:proofErr w:type="spellStart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Phoon</w:t>
      </w:r>
      <w:proofErr w:type="spellEnd"/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 xml:space="preserve"> </w:t>
      </w:r>
      <w:hyperlink r:id="rId9" w:history="1">
        <w:r w:rsidRPr="008F3C67">
          <w:rPr>
            <w:rStyle w:val="Hyperlink"/>
            <w:rFonts w:ascii="Times New Roman" w:hAnsi="Times New Roman"/>
            <w:i/>
            <w:noProof w:val="0"/>
            <w:spacing w:val="-14"/>
            <w:kern w:val="28"/>
            <w:szCs w:val="20"/>
            <w:lang w:bidi="ar-SA"/>
          </w:rPr>
          <w:t>yfphoon@us.ibm.com</w:t>
        </w:r>
      </w:hyperlink>
    </w:p>
    <w:p w:rsidR="00014A86" w:rsidRDefault="00014A86" w:rsidP="0077564E">
      <w:pPr>
        <w:jc w:val="center"/>
        <w:rPr>
          <w:rFonts w:ascii="Times New Roman" w:hAnsi="Times New Roman"/>
          <w:i/>
          <w:spacing w:val="-14"/>
          <w:kern w:val="28"/>
          <w:szCs w:val="20"/>
          <w:lang w:bidi="ar-SA"/>
        </w:rPr>
      </w:pPr>
    </w:p>
    <w:p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1" w:name="_Toc116705122"/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3212200" w:history="1">
        <w:r w:rsidRPr="008B0B54">
          <w:rPr>
            <w:rStyle w:val="Hyperlink"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5F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1" w:history="1">
        <w:r w:rsidRPr="008B0B54">
          <w:rPr>
            <w:rStyle w:val="Hyperlink"/>
          </w:rPr>
          <w:t>Required software, access, and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5F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2" w:history="1">
        <w:r w:rsidRPr="008B0B54">
          <w:rPr>
            <w:rStyle w:val="Hyperlink"/>
          </w:rPr>
          <w:t>Part 1: Create a DSX Project and run R notebook and Shiny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5F3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3" w:history="1">
        <w:r w:rsidRPr="008B0B54">
          <w:rPr>
            <w:rStyle w:val="Hyperlink"/>
          </w:rPr>
          <w:t>Part 2: Publish Shiny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5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54EC" w:rsidRPr="00F454EC" w:rsidRDefault="00F454EC">
      <w:pPr>
        <w:pStyle w:val="TOC1"/>
        <w:rPr>
          <w:rFonts w:ascii="Calibri" w:hAnsi="Calibri" w:cs="Times New Roman"/>
          <w:b w:val="0"/>
          <w:noProof/>
          <w:szCs w:val="22"/>
          <w:lang w:bidi="ar-SA"/>
        </w:rPr>
      </w:pPr>
      <w:hyperlink w:anchor="_Toc503212204" w:history="1">
        <w:r w:rsidRPr="008B0B54">
          <w:rPr>
            <w:rStyle w:val="Hyperlink"/>
          </w:rPr>
          <w:t>Part 3: Check Status of Shiny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_Toc503212204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5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54EC" w:rsidRDefault="00F454EC">
      <w:r>
        <w:rPr>
          <w:b/>
          <w:bCs/>
          <w:noProof/>
        </w:rPr>
        <w:fldChar w:fldCharType="end"/>
      </w:r>
    </w:p>
    <w:p w:rsidR="009A691A" w:rsidRDefault="009A691A"/>
    <w:p w:rsidR="00315EC9" w:rsidRDefault="00315EC9"/>
    <w:p w:rsidR="00506DDF" w:rsidRDefault="00506DDF"/>
    <w:p w:rsidR="00F70A8A" w:rsidRDefault="00F70A8A" w:rsidP="00F70A8A"/>
    <w:p w:rsidR="007F5FFC" w:rsidRDefault="007F5FFC" w:rsidP="003D7761">
      <w:pPr>
        <w:pStyle w:val="Columntext"/>
      </w:pPr>
    </w:p>
    <w:p w:rsidR="00BB092D" w:rsidRDefault="00BB092D" w:rsidP="003D7761">
      <w:pPr>
        <w:pStyle w:val="Columntext"/>
        <w:sectPr w:rsidR="00BB092D" w:rsidSect="00CE5E8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:rsidR="007808E7" w:rsidRDefault="00086193" w:rsidP="00C4034B">
      <w:pPr>
        <w:pStyle w:val="Heading1"/>
      </w:pPr>
      <w:bookmarkStart w:id="2" w:name="_Toc201382128"/>
      <w:bookmarkStart w:id="3" w:name="_Toc201382348"/>
      <w:bookmarkStart w:id="4" w:name="_Toc201382410"/>
      <w:bookmarkStart w:id="5" w:name="_Toc327952811"/>
      <w:bookmarkStart w:id="6" w:name="_Toc473450312"/>
      <w:bookmarkStart w:id="7" w:name="_Toc478563941"/>
      <w:bookmarkStart w:id="8" w:name="_Toc478723204"/>
      <w:bookmarkStart w:id="9" w:name="_Toc496615592"/>
      <w:bookmarkStart w:id="10" w:name="_Toc501374190"/>
      <w:bookmarkStart w:id="11" w:name="_Toc502660120"/>
      <w:bookmarkStart w:id="12" w:name="_Toc503212200"/>
      <w:bookmarkEnd w:id="1"/>
      <w:r>
        <w:lastRenderedPageBreak/>
        <w:t>Overview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77353B" w:rsidRPr="00806A1F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 xml:space="preserve">In this lab you will </w:t>
      </w:r>
      <w:r w:rsidR="00F02392" w:rsidRPr="00806A1F">
        <w:rPr>
          <w:rFonts w:ascii="Verdana" w:hAnsi="Verdana"/>
          <w:i w:val="0"/>
          <w:sz w:val="22"/>
        </w:rPr>
        <w:t xml:space="preserve">work with various R assets in DSX Local. </w:t>
      </w:r>
      <w:r w:rsidR="007D4005" w:rsidRPr="00806A1F">
        <w:rPr>
          <w:rFonts w:ascii="Verdana" w:hAnsi="Verdana"/>
          <w:i w:val="0"/>
          <w:sz w:val="22"/>
        </w:rPr>
        <w:t xml:space="preserve"> </w:t>
      </w:r>
    </w:p>
    <w:p w:rsidR="00073F1D" w:rsidRPr="00E459C5" w:rsidRDefault="00073F1D" w:rsidP="00403621">
      <w:pPr>
        <w:pStyle w:val="Abstracttext"/>
        <w:ind w:left="0" w:firstLine="0"/>
        <w:rPr>
          <w:rFonts w:ascii="Verdana" w:hAnsi="Verdana"/>
          <w:i w:val="0"/>
          <w:sz w:val="16"/>
          <w:szCs w:val="16"/>
        </w:rPr>
      </w:pPr>
    </w:p>
    <w:p w:rsidR="009656FB" w:rsidRDefault="009656FB" w:rsidP="009656FB">
      <w:pPr>
        <w:pStyle w:val="Heading1"/>
      </w:pPr>
      <w:bookmarkStart w:id="13" w:name="_Toc327952812"/>
      <w:bookmarkStart w:id="14" w:name="_Toc473450313"/>
      <w:bookmarkStart w:id="15" w:name="_Toc478563942"/>
      <w:bookmarkStart w:id="16" w:name="_Toc478723205"/>
      <w:bookmarkStart w:id="17" w:name="_Toc496615593"/>
      <w:bookmarkStart w:id="18" w:name="_Toc501374191"/>
      <w:bookmarkStart w:id="19" w:name="_Toc502660121"/>
      <w:bookmarkStart w:id="20" w:name="_Toc503212201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200468" w:rsidRDefault="00200468" w:rsidP="00BC3148">
      <w:pPr>
        <w:pStyle w:val="Abstracttext"/>
        <w:rPr>
          <w:rFonts w:ascii="Verdana" w:hAnsi="Verdana"/>
          <w:i w:val="0"/>
          <w:sz w:val="24"/>
          <w:szCs w:val="24"/>
        </w:rPr>
      </w:pPr>
    </w:p>
    <w:p w:rsidR="00FD19C7" w:rsidRPr="00806A1F" w:rsidRDefault="00073F1D" w:rsidP="004A077B">
      <w:pPr>
        <w:pStyle w:val="Abstracttext"/>
        <w:numPr>
          <w:ilvl w:val="0"/>
          <w:numId w:val="11"/>
        </w:numPr>
        <w:rPr>
          <w:rFonts w:ascii="Verdana" w:hAnsi="Verdana"/>
          <w:i w:val="0"/>
          <w:sz w:val="22"/>
        </w:rPr>
      </w:pPr>
      <w:r w:rsidRPr="00806A1F">
        <w:rPr>
          <w:rFonts w:ascii="Verdana" w:hAnsi="Verdana"/>
          <w:i w:val="0"/>
          <w:sz w:val="22"/>
        </w:rPr>
        <w:t>To complete this lab,</w:t>
      </w:r>
      <w:r w:rsidR="003E4E0D" w:rsidRPr="00806A1F">
        <w:rPr>
          <w:rFonts w:ascii="Verdana" w:hAnsi="Verdana"/>
          <w:i w:val="0"/>
          <w:sz w:val="22"/>
        </w:rPr>
        <w:t xml:space="preserve"> you will </w:t>
      </w:r>
      <w:r w:rsidR="008E59A8" w:rsidRPr="00806A1F">
        <w:rPr>
          <w:rFonts w:ascii="Verdana" w:hAnsi="Verdana"/>
          <w:i w:val="0"/>
          <w:sz w:val="22"/>
        </w:rPr>
        <w:t>need</w:t>
      </w:r>
      <w:r w:rsidR="008929FF" w:rsidRPr="00806A1F">
        <w:rPr>
          <w:rFonts w:ascii="Verdana" w:hAnsi="Verdana"/>
          <w:i w:val="0"/>
          <w:sz w:val="22"/>
        </w:rPr>
        <w:t xml:space="preserve"> </w:t>
      </w:r>
      <w:r w:rsidR="00A7233E" w:rsidRPr="00806A1F">
        <w:rPr>
          <w:rFonts w:ascii="Verdana" w:hAnsi="Verdana"/>
          <w:i w:val="0"/>
          <w:sz w:val="22"/>
        </w:rPr>
        <w:t xml:space="preserve">access </w:t>
      </w:r>
      <w:r w:rsidR="008E59A8" w:rsidRPr="00806A1F">
        <w:rPr>
          <w:rFonts w:ascii="Verdana" w:hAnsi="Verdana"/>
          <w:i w:val="0"/>
          <w:sz w:val="22"/>
        </w:rPr>
        <w:t xml:space="preserve">to </w:t>
      </w:r>
      <w:r w:rsidR="00A7233E" w:rsidRPr="00806A1F">
        <w:rPr>
          <w:rFonts w:ascii="Verdana" w:hAnsi="Verdana"/>
          <w:i w:val="0"/>
          <w:sz w:val="22"/>
        </w:rPr>
        <w:t>a DSX Local cluster</w:t>
      </w:r>
      <w:r w:rsidR="008929FF" w:rsidRPr="00806A1F">
        <w:rPr>
          <w:rFonts w:ascii="Verdana" w:hAnsi="Verdana"/>
          <w:i w:val="0"/>
          <w:sz w:val="22"/>
        </w:rPr>
        <w:t>.</w:t>
      </w:r>
    </w:p>
    <w:p w:rsidR="00A7233E" w:rsidRDefault="00A7233E" w:rsidP="00A7233E">
      <w:pPr>
        <w:pStyle w:val="Heading1"/>
        <w:ind w:left="144" w:firstLine="0"/>
      </w:pPr>
      <w:bookmarkStart w:id="21" w:name="_Toc478723206"/>
      <w:bookmarkStart w:id="22" w:name="_Toc496615594"/>
      <w:bookmarkStart w:id="23" w:name="_Toc501374192"/>
      <w:bookmarkStart w:id="24" w:name="_Toc502660122"/>
      <w:bookmarkStart w:id="25" w:name="_Toc503212202"/>
      <w:bookmarkEnd w:id="2"/>
      <w:bookmarkEnd w:id="3"/>
      <w:bookmarkEnd w:id="4"/>
      <w:r>
        <w:t>Part 1: Create a DSX Project</w:t>
      </w:r>
      <w:bookmarkEnd w:id="23"/>
      <w:r w:rsidR="00DD139D">
        <w:t xml:space="preserve"> and run R notebook and Shiny</w:t>
      </w:r>
      <w:bookmarkEnd w:id="24"/>
      <w:bookmarkEnd w:id="25"/>
    </w:p>
    <w:p w:rsidR="00A7233E" w:rsidRDefault="00A7233E" w:rsidP="00A7233E"/>
    <w:p w:rsidR="00A7233E" w:rsidRDefault="00A7233E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Log in to a </w:t>
      </w:r>
      <w:r w:rsidRPr="00806A1F">
        <w:rPr>
          <w:b/>
          <w:sz w:val="22"/>
          <w:szCs w:val="22"/>
        </w:rPr>
        <w:t>DSX Local cluster</w:t>
      </w:r>
      <w:r w:rsidR="008654CC" w:rsidRPr="00806A1F">
        <w:rPr>
          <w:sz w:val="22"/>
          <w:szCs w:val="22"/>
        </w:rPr>
        <w:t xml:space="preserve">. </w:t>
      </w:r>
      <w:r w:rsidRPr="00806A1F">
        <w:rPr>
          <w:sz w:val="22"/>
          <w:szCs w:val="22"/>
        </w:rPr>
        <w:t xml:space="preserve">  </w:t>
      </w:r>
    </w:p>
    <w:p w:rsidR="00796D2E" w:rsidRDefault="00796D2E" w:rsidP="00796D2E">
      <w:pPr>
        <w:ind w:left="720" w:firstLine="0"/>
        <w:rPr>
          <w:sz w:val="22"/>
          <w:szCs w:val="22"/>
        </w:rPr>
      </w:pPr>
    </w:p>
    <w:p w:rsidR="00D64CE8" w:rsidRPr="00796D2E" w:rsidRDefault="00796D2E" w:rsidP="00796D2E">
      <w:pPr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If you have not already created the </w:t>
      </w:r>
      <w:proofErr w:type="spellStart"/>
      <w:r>
        <w:rPr>
          <w:sz w:val="22"/>
          <w:szCs w:val="22"/>
        </w:rPr>
        <w:t>DSX_Local_Workshop</w:t>
      </w:r>
      <w:proofErr w:type="spellEnd"/>
      <w:r>
        <w:rPr>
          <w:sz w:val="22"/>
          <w:szCs w:val="22"/>
        </w:rPr>
        <w:t xml:space="preserve"> project do so now.</w:t>
      </w:r>
      <w:r w:rsidR="00F02392" w:rsidRPr="00796D2E">
        <w:rPr>
          <w:sz w:val="22"/>
          <w:szCs w:val="22"/>
        </w:rPr>
        <w:t xml:space="preserve">  </w:t>
      </w:r>
    </w:p>
    <w:p w:rsidR="00D64CE8" w:rsidRDefault="00D64CE8" w:rsidP="00D64CE8">
      <w:pPr>
        <w:pStyle w:val="ListParagraph"/>
        <w:rPr>
          <w:sz w:val="22"/>
          <w:szCs w:val="22"/>
        </w:rPr>
      </w:pPr>
    </w:p>
    <w:p w:rsidR="00F02392" w:rsidRPr="00D64CE8" w:rsidRDefault="00A7233E" w:rsidP="00D64CE8">
      <w:pPr>
        <w:numPr>
          <w:ilvl w:val="0"/>
          <w:numId w:val="9"/>
        </w:numPr>
        <w:rPr>
          <w:sz w:val="22"/>
          <w:szCs w:val="22"/>
        </w:rPr>
      </w:pPr>
      <w:r w:rsidRPr="00D64CE8">
        <w:rPr>
          <w:sz w:val="22"/>
          <w:szCs w:val="22"/>
        </w:rPr>
        <w:t xml:space="preserve">Switch to the </w:t>
      </w:r>
      <w:r w:rsidR="00796D2E">
        <w:rPr>
          <w:b/>
          <w:sz w:val="22"/>
          <w:szCs w:val="22"/>
        </w:rPr>
        <w:t>Notebooks</w:t>
      </w:r>
      <w:r w:rsidRPr="00D64CE8">
        <w:rPr>
          <w:sz w:val="22"/>
          <w:szCs w:val="22"/>
        </w:rPr>
        <w:t xml:space="preserve"> tab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Assets</w:t>
      </w:r>
      <w:r w:rsidR="0055166A" w:rsidRPr="00D64CE8">
        <w:rPr>
          <w:sz w:val="22"/>
          <w:szCs w:val="22"/>
        </w:rPr>
        <w:t xml:space="preserve">. </w:t>
      </w:r>
      <w:r w:rsidR="00F454EC" w:rsidRPr="00D64CE8">
        <w:rPr>
          <w:sz w:val="22"/>
          <w:szCs w:val="22"/>
        </w:rPr>
        <w:t xml:space="preserve">Open </w:t>
      </w:r>
      <w:r w:rsidR="008931C8">
        <w:rPr>
          <w:sz w:val="22"/>
          <w:szCs w:val="22"/>
        </w:rPr>
        <w:t xml:space="preserve">the </w:t>
      </w:r>
      <w:proofErr w:type="spellStart"/>
      <w:r w:rsidR="00F02392" w:rsidRPr="00D64CE8">
        <w:rPr>
          <w:i/>
          <w:sz w:val="22"/>
          <w:szCs w:val="22"/>
        </w:rPr>
        <w:t>DriverClassification</w:t>
      </w:r>
      <w:proofErr w:type="spellEnd"/>
      <w:r w:rsidR="00F02392" w:rsidRPr="00D64CE8">
        <w:rPr>
          <w:sz w:val="22"/>
          <w:szCs w:val="22"/>
        </w:rPr>
        <w:t xml:space="preserve"> notebook. </w:t>
      </w:r>
    </w:p>
    <w:p w:rsidR="00F02392" w:rsidRPr="00806A1F" w:rsidRDefault="00F02392" w:rsidP="00F02392">
      <w:pPr>
        <w:rPr>
          <w:sz w:val="22"/>
          <w:szCs w:val="22"/>
        </w:rPr>
      </w:pPr>
    </w:p>
    <w:p w:rsidR="00F02392" w:rsidRPr="00806A1F" w:rsidRDefault="00796D2E" w:rsidP="008931C8">
      <w:pPr>
        <w:ind w:left="720"/>
        <w:rPr>
          <w:sz w:val="22"/>
          <w:szCs w:val="22"/>
        </w:rPr>
      </w:pPr>
      <w:r w:rsidRPr="0002010F">
        <w:rPr>
          <w:noProof/>
        </w:rPr>
        <w:drawing>
          <wp:inline distT="0" distB="0" distL="0" distR="0">
            <wp:extent cx="5943600" cy="197358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392" w:rsidRPr="00806A1F" w:rsidRDefault="00F02392" w:rsidP="00F02392">
      <w:pPr>
        <w:pStyle w:val="ListParagraph"/>
        <w:rPr>
          <w:sz w:val="22"/>
          <w:szCs w:val="22"/>
        </w:rPr>
      </w:pPr>
    </w:p>
    <w:p w:rsidR="00F02392" w:rsidRPr="00806A1F" w:rsidRDefault="00F02392" w:rsidP="00F02392">
      <w:pPr>
        <w:ind w:left="0" w:firstLine="0"/>
        <w:rPr>
          <w:sz w:val="22"/>
          <w:szCs w:val="22"/>
        </w:rPr>
      </w:pPr>
    </w:p>
    <w:p w:rsidR="00A7233E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Work through the notebook. </w:t>
      </w:r>
    </w:p>
    <w:p w:rsidR="00061EFE" w:rsidRPr="00806A1F" w:rsidRDefault="00061EFE" w:rsidP="00061EFE">
      <w:pPr>
        <w:rPr>
          <w:sz w:val="22"/>
          <w:szCs w:val="22"/>
        </w:rPr>
      </w:pPr>
    </w:p>
    <w:p w:rsidR="00E41C78" w:rsidRPr="00806A1F" w:rsidRDefault="00061EFE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 xml:space="preserve">Note: notice that in the notebook we save the model into the RStudio </w:t>
      </w:r>
      <w:r w:rsidR="00E41C78" w:rsidRPr="00806A1F">
        <w:rPr>
          <w:i/>
          <w:sz w:val="22"/>
          <w:szCs w:val="22"/>
        </w:rPr>
        <w:t xml:space="preserve">directory. We use this approach because </w:t>
      </w:r>
      <w:r w:rsidRPr="00806A1F">
        <w:rPr>
          <w:i/>
          <w:sz w:val="22"/>
          <w:szCs w:val="22"/>
        </w:rPr>
        <w:t xml:space="preserve">when we open RStudio, the </w:t>
      </w:r>
      <w:r w:rsidR="00E41C78" w:rsidRPr="00806A1F">
        <w:rPr>
          <w:i/>
          <w:sz w:val="22"/>
          <w:szCs w:val="22"/>
        </w:rPr>
        <w:t xml:space="preserve">model is displayed in the UI, which makes it easier for integration with the Shiny application.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061EFE" w:rsidRPr="00806A1F" w:rsidRDefault="00E41C78" w:rsidP="00061EFE">
      <w:pPr>
        <w:ind w:firstLine="0"/>
        <w:rPr>
          <w:i/>
          <w:sz w:val="22"/>
          <w:szCs w:val="22"/>
        </w:rPr>
      </w:pPr>
      <w:r w:rsidRPr="00806A1F">
        <w:rPr>
          <w:i/>
          <w:sz w:val="22"/>
          <w:szCs w:val="22"/>
        </w:rPr>
        <w:t>In the sample notebook we overwrite the file</w:t>
      </w:r>
      <w:r w:rsidR="00DA0351">
        <w:rPr>
          <w:i/>
          <w:sz w:val="22"/>
          <w:szCs w:val="22"/>
        </w:rPr>
        <w:t xml:space="preserve"> each time we run the “save code”</w:t>
      </w:r>
      <w:r w:rsidRPr="00806A1F">
        <w:rPr>
          <w:i/>
          <w:sz w:val="22"/>
          <w:szCs w:val="22"/>
        </w:rPr>
        <w:t xml:space="preserve">, but </w:t>
      </w:r>
      <w:r w:rsidR="00DA0351">
        <w:rPr>
          <w:i/>
          <w:sz w:val="22"/>
          <w:szCs w:val="22"/>
        </w:rPr>
        <w:t xml:space="preserve">additional </w:t>
      </w:r>
      <w:r w:rsidRPr="00806A1F">
        <w:rPr>
          <w:i/>
          <w:sz w:val="22"/>
          <w:szCs w:val="22"/>
        </w:rPr>
        <w:t xml:space="preserve">code can be added to add a version number to the model name. </w:t>
      </w: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</w:p>
    <w:p w:rsidR="00E41C78" w:rsidRPr="00806A1F" w:rsidRDefault="00E41C78" w:rsidP="00061EFE">
      <w:pPr>
        <w:ind w:firstLine="0"/>
        <w:rPr>
          <w:i/>
          <w:sz w:val="22"/>
          <w:szCs w:val="22"/>
        </w:rPr>
      </w:pPr>
      <w:proofErr w:type="gramStart"/>
      <w:r w:rsidRPr="00806A1F">
        <w:rPr>
          <w:i/>
          <w:sz w:val="22"/>
          <w:szCs w:val="22"/>
        </w:rPr>
        <w:lastRenderedPageBreak/>
        <w:t>At this time</w:t>
      </w:r>
      <w:proofErr w:type="gramEnd"/>
      <w:r w:rsidRPr="00806A1F">
        <w:rPr>
          <w:i/>
          <w:sz w:val="22"/>
          <w:szCs w:val="22"/>
        </w:rPr>
        <w:t xml:space="preserve"> DSX doesn’t provide any additional “model management</w:t>
      </w:r>
      <w:r w:rsidR="00DA0351">
        <w:rPr>
          <w:i/>
          <w:sz w:val="22"/>
          <w:szCs w:val="22"/>
        </w:rPr>
        <w:t xml:space="preserve"> features</w:t>
      </w:r>
      <w:r w:rsidRPr="00806A1F">
        <w:rPr>
          <w:i/>
          <w:sz w:val="22"/>
          <w:szCs w:val="22"/>
        </w:rPr>
        <w:t xml:space="preserve">” for R models. </w:t>
      </w:r>
    </w:p>
    <w:p w:rsidR="00F02392" w:rsidRPr="00806A1F" w:rsidRDefault="00F02392" w:rsidP="00F02392">
      <w:pPr>
        <w:ind w:left="720" w:firstLine="0"/>
        <w:rPr>
          <w:sz w:val="22"/>
          <w:szCs w:val="22"/>
        </w:rPr>
      </w:pPr>
    </w:p>
    <w:p w:rsidR="00F02392" w:rsidRPr="00806A1F" w:rsidRDefault="00F02392" w:rsidP="004A077B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Open </w:t>
      </w:r>
      <w:r w:rsidRPr="00806A1F">
        <w:rPr>
          <w:b/>
          <w:sz w:val="22"/>
          <w:szCs w:val="22"/>
        </w:rPr>
        <w:t>RStudio</w:t>
      </w:r>
      <w:r w:rsidRPr="00806A1F">
        <w:rPr>
          <w:sz w:val="22"/>
          <w:szCs w:val="22"/>
        </w:rPr>
        <w:t xml:space="preserve"> from the Project view. </w:t>
      </w:r>
    </w:p>
    <w:p w:rsidR="00DD139D" w:rsidRPr="00806A1F" w:rsidRDefault="00DD139D" w:rsidP="00CC024F">
      <w:pPr>
        <w:ind w:left="0" w:firstLine="0"/>
        <w:rPr>
          <w:sz w:val="22"/>
          <w:szCs w:val="22"/>
        </w:rPr>
      </w:pPr>
    </w:p>
    <w:p w:rsidR="00806A1F" w:rsidRDefault="00806A1F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 xml:space="preserve">If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Pr="00806A1F">
        <w:rPr>
          <w:sz w:val="22"/>
          <w:szCs w:val="22"/>
        </w:rPr>
        <w:t xml:space="preserve"> file is not already loaded in the top left window, click on the </w:t>
      </w:r>
      <w:proofErr w:type="spellStart"/>
      <w:r w:rsidRPr="00806A1F">
        <w:rPr>
          <w:i/>
          <w:sz w:val="22"/>
          <w:szCs w:val="22"/>
        </w:rPr>
        <w:t>demoBreakEvents</w:t>
      </w:r>
      <w:proofErr w:type="spellEnd"/>
      <w:r w:rsidRPr="00806A1F">
        <w:rPr>
          <w:sz w:val="22"/>
          <w:szCs w:val="22"/>
        </w:rPr>
        <w:t xml:space="preserve"> folder </w:t>
      </w:r>
      <w:r w:rsidR="00F02392" w:rsidRPr="00806A1F">
        <w:rPr>
          <w:sz w:val="22"/>
          <w:szCs w:val="22"/>
        </w:rPr>
        <w:t>in the file explorer</w:t>
      </w:r>
      <w:r w:rsidRPr="00806A1F">
        <w:rPr>
          <w:sz w:val="22"/>
          <w:szCs w:val="22"/>
        </w:rPr>
        <w:t xml:space="preserve"> (right bottom window</w:t>
      </w:r>
      <w:r>
        <w:rPr>
          <w:sz w:val="22"/>
          <w:szCs w:val="22"/>
        </w:rPr>
        <w:t>)</w:t>
      </w:r>
      <w:r w:rsidRPr="00806A1F">
        <w:rPr>
          <w:sz w:val="22"/>
          <w:szCs w:val="22"/>
        </w:rPr>
        <w:t xml:space="preserve">, then click on </w:t>
      </w:r>
      <w:proofErr w:type="spellStart"/>
      <w:r w:rsidRPr="00806A1F">
        <w:rPr>
          <w:i/>
          <w:sz w:val="22"/>
          <w:szCs w:val="22"/>
        </w:rPr>
        <w:t>serverR</w:t>
      </w:r>
      <w:proofErr w:type="spellEnd"/>
      <w:r w:rsidR="00F02392" w:rsidRPr="00806A1F">
        <w:rPr>
          <w:sz w:val="22"/>
          <w:szCs w:val="22"/>
        </w:rPr>
        <w:t xml:space="preserve">. </w:t>
      </w:r>
    </w:p>
    <w:p w:rsidR="00806A1F" w:rsidRDefault="00806A1F" w:rsidP="00806A1F">
      <w:pPr>
        <w:pStyle w:val="ListParagraph"/>
        <w:rPr>
          <w:sz w:val="22"/>
          <w:szCs w:val="22"/>
        </w:rPr>
      </w:pPr>
    </w:p>
    <w:p w:rsidR="00F02392" w:rsidRPr="00806A1F" w:rsidRDefault="00796D2E" w:rsidP="00806A1F">
      <w:pPr>
        <w:ind w:left="720" w:firstLine="0"/>
        <w:rPr>
          <w:sz w:val="22"/>
          <w:szCs w:val="22"/>
        </w:rPr>
      </w:pPr>
      <w:r w:rsidRPr="0050662A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column">
                  <wp:posOffset>4892040</wp:posOffset>
                </wp:positionH>
                <wp:positionV relativeFrom="paragraph">
                  <wp:posOffset>116840</wp:posOffset>
                </wp:positionV>
                <wp:extent cx="243840" cy="335280"/>
                <wp:effectExtent l="62865" t="15875" r="17145" b="48895"/>
                <wp:wrapNone/>
                <wp:docPr id="2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3840" cy="3352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9483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85.2pt;margin-top:9.2pt;width:19.2pt;height:26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" o:allowoverlap="f" strokecolor="red" strokeweight="1.5pt">
                <v:stroke endarrow="block"/>
              </v:shape>
            </w:pict>
          </mc:Fallback>
        </mc:AlternateContent>
      </w:r>
      <w:r w:rsidR="00F02392" w:rsidRPr="00806A1F">
        <w:rPr>
          <w:sz w:val="22"/>
          <w:szCs w:val="22"/>
        </w:rPr>
        <w:t xml:space="preserve">After the application is loaded, click the </w:t>
      </w:r>
      <w:r w:rsidR="00F02392" w:rsidRPr="00806A1F">
        <w:rPr>
          <w:b/>
          <w:sz w:val="22"/>
          <w:szCs w:val="22"/>
        </w:rPr>
        <w:t>Run App</w:t>
      </w:r>
      <w:r w:rsidR="00F02392" w:rsidRPr="00806A1F">
        <w:rPr>
          <w:sz w:val="22"/>
          <w:szCs w:val="22"/>
        </w:rPr>
        <w:t xml:space="preserve"> button.</w:t>
      </w:r>
    </w:p>
    <w:p w:rsidR="00DD139D" w:rsidRDefault="00DD139D" w:rsidP="00DD139D"/>
    <w:p w:rsidR="00DD139D" w:rsidRDefault="00796D2E" w:rsidP="007B3259">
      <w:pPr>
        <w:jc w:val="center"/>
      </w:pPr>
      <w:r>
        <w:rPr>
          <w:noProof/>
        </w:rPr>
        <w:drawing>
          <wp:inline distT="0" distB="0" distL="0" distR="0">
            <wp:extent cx="5029200" cy="2217420"/>
            <wp:effectExtent l="0" t="0" r="0" b="0"/>
            <wp:docPr id="23" name="Picture 3" descr="https://raw.githubusercontent.com/elenalowery/DSX-Local-Automotive/master/images/ServerR_load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lenalowery/DSX-Local-Automotive/master/images/ServerR_loade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9D" w:rsidRDefault="00DD139D" w:rsidP="00DD139D"/>
    <w:p w:rsidR="00DD139D" w:rsidRDefault="00DD139D" w:rsidP="00DD139D">
      <w:pPr>
        <w:ind w:left="720" w:firstLine="0"/>
      </w:pPr>
    </w:p>
    <w:p w:rsidR="00751B05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b/>
          <w:sz w:val="22"/>
          <w:szCs w:val="22"/>
        </w:rPr>
        <w:t>Allow popups</w:t>
      </w:r>
      <w:r w:rsidRPr="00806A1F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or select </w:t>
      </w:r>
      <w:r w:rsidR="0050662A">
        <w:rPr>
          <w:b/>
          <w:sz w:val="22"/>
          <w:szCs w:val="22"/>
        </w:rPr>
        <w:t xml:space="preserve">Try Again </w:t>
      </w:r>
      <w:r w:rsidRPr="00806A1F">
        <w:rPr>
          <w:sz w:val="22"/>
          <w:szCs w:val="22"/>
        </w:rPr>
        <w:t>to bring up the application</w:t>
      </w:r>
      <w:r w:rsidR="00DD139D" w:rsidRPr="00806A1F">
        <w:rPr>
          <w:sz w:val="22"/>
          <w:szCs w:val="22"/>
        </w:rPr>
        <w:t xml:space="preserve">. </w:t>
      </w:r>
    </w:p>
    <w:p w:rsidR="00751B05" w:rsidRDefault="00751B05" w:rsidP="00751B05">
      <w:pPr>
        <w:ind w:left="720" w:firstLine="0"/>
        <w:rPr>
          <w:sz w:val="22"/>
          <w:szCs w:val="22"/>
        </w:rPr>
      </w:pPr>
    </w:p>
    <w:p w:rsidR="00751B05" w:rsidRDefault="00796D2E" w:rsidP="00751B05">
      <w:pPr>
        <w:ind w:left="720" w:firstLine="0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233172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62A" w:rsidRDefault="0050662A" w:rsidP="00751B05">
      <w:pPr>
        <w:ind w:left="720" w:firstLine="0"/>
        <w:rPr>
          <w:sz w:val="22"/>
          <w:szCs w:val="22"/>
        </w:rPr>
      </w:pPr>
    </w:p>
    <w:p w:rsidR="00F02392" w:rsidRPr="00806A1F" w:rsidRDefault="00F02392" w:rsidP="00DD139D">
      <w:pPr>
        <w:numPr>
          <w:ilvl w:val="0"/>
          <w:numId w:val="9"/>
        </w:numPr>
        <w:rPr>
          <w:sz w:val="22"/>
          <w:szCs w:val="22"/>
        </w:rPr>
      </w:pPr>
      <w:r w:rsidRPr="00806A1F">
        <w:rPr>
          <w:sz w:val="22"/>
          <w:szCs w:val="22"/>
        </w:rPr>
        <w:t>Test the application - both the Explore and Model tabs</w:t>
      </w:r>
      <w:r w:rsidR="00DD139D" w:rsidRPr="00806A1F">
        <w:rPr>
          <w:sz w:val="22"/>
          <w:szCs w:val="22"/>
        </w:rPr>
        <w:t xml:space="preserve">. </w:t>
      </w:r>
    </w:p>
    <w:p w:rsidR="00F02392" w:rsidRDefault="00F02392" w:rsidP="00F02392">
      <w:pPr>
        <w:pStyle w:val="ListParagraph"/>
      </w:pPr>
    </w:p>
    <w:p w:rsidR="00F02392" w:rsidRDefault="00796D2E" w:rsidP="00DD139D">
      <w:pPr>
        <w:ind w:left="720" w:firstLine="0"/>
      </w:pPr>
      <w:r>
        <w:rPr>
          <w:noProof/>
        </w:rPr>
        <w:lastRenderedPageBreak/>
        <w:drawing>
          <wp:inline distT="0" distB="0" distL="0" distR="0">
            <wp:extent cx="4632960" cy="2537460"/>
            <wp:effectExtent l="0" t="0" r="0" b="0"/>
            <wp:docPr id="21" name="Picture 5" descr="https://raw.githubusercontent.com/elenalowery/DSX-Local-Automotive/master/images/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elenalowery/DSX-Local-Automotive/master/images/App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A4F" w:rsidRDefault="00CC024F" w:rsidP="00304A4F">
      <w:pPr>
        <w:pStyle w:val="Heading1"/>
        <w:ind w:left="144" w:firstLine="0"/>
      </w:pPr>
      <w:bookmarkStart w:id="26" w:name="_Toc501374193"/>
      <w:bookmarkStart w:id="27" w:name="_Toc502660123"/>
      <w:r>
        <w:br w:type="page"/>
      </w:r>
      <w:bookmarkStart w:id="28" w:name="_Toc503212203"/>
      <w:r w:rsidR="00304A4F">
        <w:lastRenderedPageBreak/>
        <w:t xml:space="preserve">Part </w:t>
      </w:r>
      <w:r w:rsidR="0055166A">
        <w:t>2</w:t>
      </w:r>
      <w:r w:rsidR="00304A4F">
        <w:t xml:space="preserve">: </w:t>
      </w:r>
      <w:bookmarkEnd w:id="21"/>
      <w:bookmarkEnd w:id="22"/>
      <w:bookmarkEnd w:id="26"/>
      <w:r w:rsidR="00DD139D">
        <w:t>Publish Shiny</w:t>
      </w:r>
      <w:bookmarkEnd w:id="27"/>
      <w:bookmarkEnd w:id="28"/>
      <w:r w:rsidR="00DD139D">
        <w:t xml:space="preserve"> </w:t>
      </w:r>
    </w:p>
    <w:p w:rsidR="00304A4F" w:rsidRDefault="00304A4F" w:rsidP="00304A4F"/>
    <w:p w:rsidR="00CC024F" w:rsidRPr="003D4300" w:rsidRDefault="0055166A" w:rsidP="00CC024F">
      <w:pPr>
        <w:ind w:left="144" w:firstLine="0"/>
        <w:rPr>
          <w:sz w:val="22"/>
          <w:szCs w:val="22"/>
        </w:rPr>
      </w:pPr>
      <w:r w:rsidRPr="003D4300">
        <w:rPr>
          <w:sz w:val="22"/>
          <w:szCs w:val="22"/>
        </w:rPr>
        <w:t xml:space="preserve">In this section we will </w:t>
      </w:r>
      <w:r w:rsidR="00DD7CBB" w:rsidRPr="003D4300">
        <w:rPr>
          <w:sz w:val="22"/>
          <w:szCs w:val="22"/>
        </w:rPr>
        <w:t xml:space="preserve">publish </w:t>
      </w:r>
      <w:r w:rsidR="00F82ABF" w:rsidRPr="003D4300">
        <w:rPr>
          <w:sz w:val="22"/>
          <w:szCs w:val="22"/>
        </w:rPr>
        <w:t xml:space="preserve">the </w:t>
      </w:r>
      <w:r w:rsidR="00DD7CBB" w:rsidRPr="003D4300">
        <w:rPr>
          <w:sz w:val="22"/>
          <w:szCs w:val="22"/>
        </w:rPr>
        <w:t xml:space="preserve">Shiny application.  </w:t>
      </w:r>
    </w:p>
    <w:p w:rsidR="00CC024F" w:rsidRPr="003D4300" w:rsidRDefault="00CC024F" w:rsidP="00403621">
      <w:pPr>
        <w:ind w:left="144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Navigate back to the </w:t>
      </w:r>
      <w:r w:rsidRPr="003D4300">
        <w:rPr>
          <w:b/>
          <w:sz w:val="22"/>
          <w:szCs w:val="22"/>
        </w:rPr>
        <w:t>Project</w:t>
      </w:r>
      <w:r w:rsidRPr="003D4300">
        <w:rPr>
          <w:sz w:val="22"/>
          <w:szCs w:val="22"/>
        </w:rPr>
        <w:t xml:space="preserve"> view and click </w:t>
      </w:r>
      <w:r w:rsidRPr="003D4300">
        <w:rPr>
          <w:b/>
          <w:sz w:val="22"/>
          <w:szCs w:val="22"/>
        </w:rPr>
        <w:t>Preview</w:t>
      </w:r>
      <w:r w:rsidRPr="003D4300">
        <w:rPr>
          <w:sz w:val="22"/>
          <w:szCs w:val="22"/>
        </w:rPr>
        <w:t xml:space="preserve"> from the ellipses next to the Shiny application (</w:t>
      </w:r>
      <w:proofErr w:type="spellStart"/>
      <w:r w:rsidRPr="003D4300">
        <w:rPr>
          <w:i/>
          <w:sz w:val="22"/>
          <w:szCs w:val="22"/>
        </w:rPr>
        <w:t>demoBreakEvents</w:t>
      </w:r>
      <w:proofErr w:type="spellEnd"/>
      <w:r w:rsidRPr="003D4300">
        <w:rPr>
          <w:sz w:val="22"/>
          <w:szCs w:val="22"/>
        </w:rPr>
        <w:t>)</w:t>
      </w:r>
      <w:r w:rsidR="00796D2E">
        <w:rPr>
          <w:sz w:val="22"/>
          <w:szCs w:val="22"/>
        </w:rPr>
        <w:t xml:space="preserve"> in </w:t>
      </w:r>
      <w:r w:rsidR="00796D2E">
        <w:rPr>
          <w:b/>
          <w:sz w:val="22"/>
          <w:szCs w:val="22"/>
        </w:rPr>
        <w:t>RStudio</w:t>
      </w:r>
      <w:r w:rsidRPr="003D4300">
        <w:rPr>
          <w:sz w:val="22"/>
          <w:szCs w:val="22"/>
        </w:rPr>
        <w:t xml:space="preserve">. </w:t>
      </w:r>
      <w:r w:rsidR="0050662A">
        <w:rPr>
          <w:sz w:val="22"/>
          <w:szCs w:val="22"/>
        </w:rPr>
        <w:t xml:space="preserve"> Note: you may have to </w:t>
      </w:r>
      <w:r w:rsidR="0050662A" w:rsidRPr="0050662A">
        <w:rPr>
          <w:b/>
          <w:sz w:val="22"/>
          <w:szCs w:val="22"/>
        </w:rPr>
        <w:t>view all</w:t>
      </w:r>
      <w:r w:rsidR="0050662A">
        <w:rPr>
          <w:sz w:val="22"/>
          <w:szCs w:val="22"/>
        </w:rPr>
        <w:t xml:space="preserve"> </w:t>
      </w:r>
      <w:proofErr w:type="gramStart"/>
      <w:r w:rsidR="0050662A">
        <w:rPr>
          <w:sz w:val="22"/>
          <w:szCs w:val="22"/>
        </w:rPr>
        <w:t>in order to</w:t>
      </w:r>
      <w:proofErr w:type="gramEnd"/>
      <w:r w:rsidR="0050662A">
        <w:rPr>
          <w:sz w:val="22"/>
          <w:szCs w:val="22"/>
        </w:rPr>
        <w:t xml:space="preserve"> see the application (it be will of type SHINY)</w:t>
      </w:r>
    </w:p>
    <w:p w:rsidR="00CC024F" w:rsidRDefault="00CC024F" w:rsidP="00CC024F"/>
    <w:p w:rsidR="00CC024F" w:rsidRDefault="00796D2E" w:rsidP="00CC024F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column">
                  <wp:posOffset>5745480</wp:posOffset>
                </wp:positionH>
                <wp:positionV relativeFrom="paragraph">
                  <wp:posOffset>1296035</wp:posOffset>
                </wp:positionV>
                <wp:extent cx="236220" cy="175260"/>
                <wp:effectExtent l="11430" t="10795" r="9525" b="13970"/>
                <wp:wrapNone/>
                <wp:docPr id="2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" cy="175260"/>
                        </a:xfrm>
                        <a:prstGeom prst="ellipse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7C9A0A" id="Oval 3" o:spid="_x0000_s1026" style="position:absolute;margin-left:452.4pt;margin-top:102.05pt;width:18.6pt;height:13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" o:allowoverlap="f" filled="f"/>
            </w:pict>
          </mc:Fallback>
        </mc:AlternateContent>
      </w:r>
      <w:r w:rsidRPr="00E64EC3">
        <w:rPr>
          <w:noProof/>
          <w:lang w:bidi="ar-SA"/>
        </w:rPr>
        <w:drawing>
          <wp:inline distT="0" distB="0" distL="0" distR="0">
            <wp:extent cx="5943600" cy="1478280"/>
            <wp:effectExtent l="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/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If you get an error during preview, check with the lab instructor. </w:t>
      </w:r>
    </w:p>
    <w:p w:rsidR="00CC024F" w:rsidRPr="003D4300" w:rsidRDefault="00CC024F" w:rsidP="00CC024F">
      <w:pPr>
        <w:ind w:left="720" w:firstLine="0"/>
        <w:rPr>
          <w:sz w:val="22"/>
          <w:szCs w:val="22"/>
        </w:rPr>
      </w:pPr>
    </w:p>
    <w:p w:rsidR="00CC024F" w:rsidRPr="003D4300" w:rsidRDefault="00CC024F" w:rsidP="00CC024F">
      <w:pPr>
        <w:numPr>
          <w:ilvl w:val="0"/>
          <w:numId w:val="17"/>
        </w:numPr>
        <w:rPr>
          <w:sz w:val="22"/>
          <w:szCs w:val="22"/>
        </w:rPr>
      </w:pPr>
      <w:r w:rsidRPr="003D4300">
        <w:rPr>
          <w:sz w:val="22"/>
          <w:szCs w:val="22"/>
        </w:rPr>
        <w:t xml:space="preserve">From the same menu 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Provide </w:t>
      </w:r>
      <w:r w:rsidRPr="003D4300">
        <w:rPr>
          <w:i/>
          <w:sz w:val="22"/>
          <w:szCs w:val="22"/>
        </w:rPr>
        <w:t>Published name</w:t>
      </w:r>
      <w:r w:rsidRPr="003D4300">
        <w:rPr>
          <w:sz w:val="22"/>
          <w:szCs w:val="22"/>
        </w:rPr>
        <w:t xml:space="preserve"> (try to make it unique, for example, add your initials) and select </w:t>
      </w:r>
      <w:r w:rsidRPr="003D4300">
        <w:rPr>
          <w:i/>
          <w:sz w:val="22"/>
          <w:szCs w:val="22"/>
        </w:rPr>
        <w:t>Published content visibility</w:t>
      </w:r>
      <w:r w:rsidRPr="003D4300">
        <w:rPr>
          <w:sz w:val="22"/>
          <w:szCs w:val="22"/>
        </w:rPr>
        <w:t xml:space="preserve"> that you would like to test. </w:t>
      </w:r>
      <w:r w:rsidR="009E0769">
        <w:rPr>
          <w:sz w:val="22"/>
          <w:szCs w:val="22"/>
        </w:rPr>
        <w:t xml:space="preserve"> </w:t>
      </w:r>
      <w:r w:rsidR="0050662A">
        <w:rPr>
          <w:sz w:val="22"/>
          <w:szCs w:val="22"/>
        </w:rPr>
        <w:t xml:space="preserve">Save the permalink to the Shiny app.  </w:t>
      </w:r>
      <w:r w:rsidRPr="003D4300">
        <w:rPr>
          <w:sz w:val="22"/>
          <w:szCs w:val="22"/>
        </w:rPr>
        <w:t xml:space="preserve">Click </w:t>
      </w:r>
      <w:r w:rsidRPr="003D4300">
        <w:rPr>
          <w:b/>
          <w:sz w:val="22"/>
          <w:szCs w:val="22"/>
        </w:rPr>
        <w:t>Publish</w:t>
      </w:r>
      <w:r w:rsidRPr="003D4300">
        <w:rPr>
          <w:sz w:val="22"/>
          <w:szCs w:val="22"/>
        </w:rPr>
        <w:t xml:space="preserve">. </w:t>
      </w:r>
    </w:p>
    <w:p w:rsidR="00CC024F" w:rsidRPr="003D4300" w:rsidRDefault="00CC024F" w:rsidP="00CC024F">
      <w:pPr>
        <w:pStyle w:val="ListParagraph"/>
        <w:rPr>
          <w:sz w:val="22"/>
          <w:szCs w:val="22"/>
        </w:rPr>
      </w:pPr>
    </w:p>
    <w:p w:rsidR="00CC024F" w:rsidRPr="003D4300" w:rsidRDefault="00CC024F" w:rsidP="00CC024F">
      <w:pPr>
        <w:ind w:left="720" w:firstLine="0"/>
        <w:rPr>
          <w:i/>
          <w:sz w:val="22"/>
          <w:szCs w:val="22"/>
        </w:rPr>
      </w:pPr>
      <w:r w:rsidRPr="003D4300">
        <w:rPr>
          <w:i/>
          <w:sz w:val="22"/>
          <w:szCs w:val="22"/>
        </w:rPr>
        <w:t xml:space="preserve">Note: All Shiny applications in DSX are published to a shared Shiny server. </w:t>
      </w:r>
      <w:proofErr w:type="gramStart"/>
      <w:r w:rsidRPr="003D4300">
        <w:rPr>
          <w:i/>
          <w:sz w:val="22"/>
          <w:szCs w:val="22"/>
        </w:rPr>
        <w:t>At this time</w:t>
      </w:r>
      <w:proofErr w:type="gramEnd"/>
      <w:r w:rsidRPr="003D4300">
        <w:rPr>
          <w:i/>
          <w:sz w:val="22"/>
          <w:szCs w:val="22"/>
        </w:rPr>
        <w:t xml:space="preserve"> there is only 1 instance of the Shiny server in DSX (i.e. it’s not configured for HA). </w:t>
      </w:r>
      <w:r w:rsidR="00DA0351">
        <w:rPr>
          <w:i/>
          <w:sz w:val="22"/>
          <w:szCs w:val="22"/>
        </w:rPr>
        <w:t xml:space="preserve">However, because the Shiny server is deployed as a pod, Kubernetes will monitor its status and restart it, when needed. </w:t>
      </w:r>
    </w:p>
    <w:p w:rsidR="00CC024F" w:rsidRDefault="00CC024F" w:rsidP="00CC024F">
      <w:pPr>
        <w:pStyle w:val="ListParagraph"/>
      </w:pPr>
    </w:p>
    <w:p w:rsidR="00CC024F" w:rsidRDefault="00796D2E" w:rsidP="00CC024F">
      <w:pPr>
        <w:jc w:val="center"/>
      </w:pPr>
      <w:r w:rsidRPr="00E64EC3">
        <w:rPr>
          <w:noProof/>
          <w:lang w:bidi="ar-SA"/>
        </w:rPr>
        <w:drawing>
          <wp:inline distT="0" distB="0" distL="0" distR="0">
            <wp:extent cx="4213860" cy="250698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4F" w:rsidRDefault="00CC024F" w:rsidP="00CC024F">
      <w:pPr>
        <w:pStyle w:val="ListParagraph"/>
      </w:pPr>
    </w:p>
    <w:p w:rsidR="00CC024F" w:rsidRPr="00CD2E47" w:rsidRDefault="00276729" w:rsidP="00CC024F">
      <w:pPr>
        <w:numPr>
          <w:ilvl w:val="0"/>
          <w:numId w:val="17"/>
        </w:numPr>
        <w:rPr>
          <w:sz w:val="22"/>
          <w:szCs w:val="22"/>
        </w:rPr>
      </w:pPr>
      <w:r>
        <w:br w:type="page"/>
      </w:r>
      <w:r w:rsidRPr="00CD2E47">
        <w:rPr>
          <w:sz w:val="22"/>
          <w:szCs w:val="22"/>
        </w:rPr>
        <w:lastRenderedPageBreak/>
        <w:t>Click on the status message (</w:t>
      </w:r>
      <w:r w:rsidRPr="00CD2E47">
        <w:rPr>
          <w:b/>
          <w:sz w:val="22"/>
          <w:szCs w:val="22"/>
        </w:rPr>
        <w:t>View</w:t>
      </w:r>
      <w:r w:rsidRPr="00CD2E47">
        <w:rPr>
          <w:sz w:val="22"/>
          <w:szCs w:val="22"/>
        </w:rPr>
        <w:t xml:space="preserve">) or navigate to </w:t>
      </w:r>
      <w:r w:rsidRPr="00CD2E47">
        <w:rPr>
          <w:b/>
          <w:sz w:val="22"/>
          <w:szCs w:val="22"/>
        </w:rPr>
        <w:t>Published Assets</w:t>
      </w:r>
      <w:r w:rsidRPr="00CD2E47">
        <w:rPr>
          <w:sz w:val="22"/>
          <w:szCs w:val="22"/>
        </w:rPr>
        <w:t xml:space="preserve"> from the main DSX menu.</w:t>
      </w:r>
      <w:r w:rsidR="00796D2E">
        <w:rPr>
          <w:sz w:val="22"/>
          <w:szCs w:val="22"/>
        </w:rPr>
        <w:t xml:space="preserve">   Note: it will not show in Published Assets project tab unless you published exclusive to the project.</w:t>
      </w:r>
    </w:p>
    <w:p w:rsidR="00276729" w:rsidRDefault="00276729" w:rsidP="00276729">
      <w:pPr>
        <w:ind w:left="720" w:firstLine="0"/>
      </w:pPr>
    </w:p>
    <w:p w:rsidR="00276729" w:rsidRDefault="00796D2E" w:rsidP="00276729">
      <w:pPr>
        <w:jc w:val="center"/>
        <w:rPr>
          <w:noProof/>
        </w:rPr>
      </w:pPr>
      <w:r w:rsidRPr="0002010F">
        <w:rPr>
          <w:noProof/>
        </w:rPr>
        <w:drawing>
          <wp:inline distT="0" distB="0" distL="0" distR="0">
            <wp:extent cx="5943600" cy="64008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2E" w:rsidRDefault="00796D2E" w:rsidP="00276729">
      <w:pPr>
        <w:jc w:val="center"/>
        <w:rPr>
          <w:noProof/>
        </w:rPr>
      </w:pPr>
    </w:p>
    <w:p w:rsidR="00796D2E" w:rsidRDefault="00796D2E" w:rsidP="00276729">
      <w:pPr>
        <w:jc w:val="center"/>
      </w:pPr>
    </w:p>
    <w:p w:rsidR="00276729" w:rsidRDefault="00796D2E" w:rsidP="00276729">
      <w:r w:rsidRPr="0002010F">
        <w:rPr>
          <w:noProof/>
        </w:rPr>
        <w:drawing>
          <wp:inline distT="0" distB="0" distL="0" distR="0">
            <wp:extent cx="5943600" cy="185928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Default="00276729" w:rsidP="00276729"/>
    <w:p w:rsidR="00276729" w:rsidRDefault="00F82ABF" w:rsidP="00CC024F">
      <w:pPr>
        <w:numPr>
          <w:ilvl w:val="0"/>
          <w:numId w:val="17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Verify that the application works. </w:t>
      </w:r>
    </w:p>
    <w:p w:rsidR="00AF5FD6" w:rsidRDefault="00AF5FD6" w:rsidP="00AF5FD6">
      <w:pPr>
        <w:ind w:left="720" w:firstLine="0"/>
        <w:rPr>
          <w:sz w:val="22"/>
          <w:szCs w:val="22"/>
        </w:rPr>
      </w:pPr>
    </w:p>
    <w:p w:rsidR="00AF5FD6" w:rsidRDefault="00AF5FD6" w:rsidP="00CC024F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Depending on the “scope” that you published to, the Shiny application can be accessed through different views in DSX.</w:t>
      </w:r>
    </w:p>
    <w:p w:rsidR="00AF5FD6" w:rsidRDefault="00AF5FD6" w:rsidP="00AF5FD6">
      <w:pPr>
        <w:pStyle w:val="ListParagraph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selected </w:t>
      </w:r>
      <w:r w:rsidRPr="00AF5FD6">
        <w:rPr>
          <w:i/>
          <w:sz w:val="22"/>
          <w:szCs w:val="22"/>
        </w:rPr>
        <w:t>anyone with the link</w:t>
      </w:r>
      <w:r>
        <w:rPr>
          <w:sz w:val="22"/>
          <w:szCs w:val="22"/>
        </w:rPr>
        <w:t xml:space="preserve"> or </w:t>
      </w:r>
      <w:r w:rsidRPr="00AF5FD6">
        <w:rPr>
          <w:i/>
          <w:sz w:val="22"/>
          <w:szCs w:val="22"/>
        </w:rPr>
        <w:t>any authenticated user</w:t>
      </w:r>
      <w:r>
        <w:rPr>
          <w:sz w:val="22"/>
          <w:szCs w:val="22"/>
        </w:rPr>
        <w:t xml:space="preserve">, then you can view it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accessed through the main DSX menu (in the top left corner)</w:t>
      </w:r>
    </w:p>
    <w:p w:rsidR="005A53E7" w:rsidRDefault="005A53E7" w:rsidP="005A53E7">
      <w:pPr>
        <w:ind w:left="1440" w:firstLine="0"/>
        <w:rPr>
          <w:sz w:val="22"/>
          <w:szCs w:val="22"/>
        </w:rPr>
      </w:pPr>
    </w:p>
    <w:p w:rsidR="005A53E7" w:rsidRDefault="00796D2E" w:rsidP="005A53E7">
      <w:pPr>
        <w:jc w:val="center"/>
        <w:rPr>
          <w:sz w:val="22"/>
          <w:szCs w:val="22"/>
        </w:rPr>
      </w:pPr>
      <w:r w:rsidRPr="0049636A">
        <w:rPr>
          <w:noProof/>
          <w:lang w:bidi="ar-SA"/>
        </w:rPr>
        <w:drawing>
          <wp:inline distT="0" distB="0" distL="0" distR="0">
            <wp:extent cx="1295400" cy="86106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FD6" w:rsidRDefault="00AF5FD6" w:rsidP="00AF5FD6">
      <w:pPr>
        <w:ind w:left="1440" w:firstLine="0"/>
        <w:rPr>
          <w:sz w:val="22"/>
          <w:szCs w:val="22"/>
        </w:rPr>
      </w:pPr>
    </w:p>
    <w:p w:rsidR="00AF5FD6" w:rsidRDefault="00AF5FD6" w:rsidP="00AF5FD6">
      <w:pPr>
        <w:numPr>
          <w:ilvl w:val="1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If you published it to a specific project, then it will show up in the </w:t>
      </w:r>
      <w:r w:rsidRPr="00AF5FD6">
        <w:rPr>
          <w:b/>
          <w:sz w:val="22"/>
          <w:szCs w:val="22"/>
        </w:rPr>
        <w:t>Published Assets</w:t>
      </w:r>
      <w:r>
        <w:rPr>
          <w:sz w:val="22"/>
          <w:szCs w:val="22"/>
        </w:rPr>
        <w:t xml:space="preserve"> tab of the proj</w:t>
      </w:r>
      <w:r w:rsidR="00BA5C59">
        <w:rPr>
          <w:sz w:val="22"/>
          <w:szCs w:val="22"/>
        </w:rPr>
        <w:t>ect you</w:t>
      </w:r>
      <w:r>
        <w:rPr>
          <w:sz w:val="22"/>
          <w:szCs w:val="22"/>
        </w:rPr>
        <w:t xml:space="preserve"> published </w:t>
      </w:r>
      <w:r w:rsidRPr="00AF5FD6">
        <w:rPr>
          <w:b/>
          <w:sz w:val="22"/>
          <w:szCs w:val="22"/>
        </w:rPr>
        <w:t>to</w:t>
      </w:r>
      <w:r>
        <w:rPr>
          <w:sz w:val="22"/>
          <w:szCs w:val="22"/>
        </w:rPr>
        <w:t xml:space="preserve"> (not published </w:t>
      </w:r>
      <w:r w:rsidRPr="00AF5FD6">
        <w:rPr>
          <w:b/>
          <w:sz w:val="22"/>
          <w:szCs w:val="22"/>
        </w:rPr>
        <w:t>from</w:t>
      </w:r>
      <w:r>
        <w:rPr>
          <w:sz w:val="22"/>
          <w:szCs w:val="22"/>
        </w:rPr>
        <w:t xml:space="preserve">). </w:t>
      </w:r>
    </w:p>
    <w:p w:rsidR="00B73D78" w:rsidRDefault="00B73D78" w:rsidP="00B73D78">
      <w:pPr>
        <w:ind w:left="1440" w:firstLine="0"/>
        <w:rPr>
          <w:sz w:val="22"/>
          <w:szCs w:val="22"/>
        </w:rPr>
      </w:pPr>
    </w:p>
    <w:p w:rsidR="00B73D78" w:rsidRPr="00CD2E47" w:rsidRDefault="00B73D78" w:rsidP="00B73D78">
      <w:pPr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If published globally make sure the link works (try this by starting a different browser and trying the link there).</w:t>
      </w:r>
    </w:p>
    <w:p w:rsidR="00276729" w:rsidRDefault="00276729" w:rsidP="00276729"/>
    <w:p w:rsidR="00276729" w:rsidRDefault="00276729" w:rsidP="00276729">
      <w:pPr>
        <w:pStyle w:val="Heading1"/>
        <w:ind w:left="144" w:firstLine="0"/>
      </w:pPr>
      <w:bookmarkStart w:id="29" w:name="_Toc503212204"/>
      <w:r>
        <w:lastRenderedPageBreak/>
        <w:t>Part 3: Check Status of Shiny Server</w:t>
      </w:r>
      <w:bookmarkEnd w:id="29"/>
      <w:r>
        <w:t xml:space="preserve"> </w:t>
      </w:r>
    </w:p>
    <w:p w:rsidR="00276729" w:rsidRDefault="00276729" w:rsidP="00276729"/>
    <w:p w:rsidR="00276729" w:rsidRPr="00CD2E47" w:rsidRDefault="00276729" w:rsidP="00276729">
      <w:pPr>
        <w:ind w:left="144" w:firstLine="0"/>
        <w:rPr>
          <w:sz w:val="22"/>
          <w:szCs w:val="22"/>
        </w:rPr>
      </w:pPr>
      <w:proofErr w:type="gramStart"/>
      <w:r w:rsidRPr="00CD2E47">
        <w:rPr>
          <w:sz w:val="22"/>
          <w:szCs w:val="22"/>
        </w:rPr>
        <w:t>At this time</w:t>
      </w:r>
      <w:proofErr w:type="gramEnd"/>
      <w:r w:rsidRPr="00CD2E47">
        <w:rPr>
          <w:sz w:val="22"/>
          <w:szCs w:val="22"/>
        </w:rPr>
        <w:t xml:space="preserve"> the Shiny Server is deployed as a pod in DSX, and the only way to view status is by looking at the status of the pod. You must have admin privileges to perform these functions. </w:t>
      </w: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</w:p>
    <w:p w:rsidR="008B3291" w:rsidRPr="00CD2E47" w:rsidRDefault="008B3291" w:rsidP="00276729">
      <w:pPr>
        <w:ind w:left="144" w:firstLine="0"/>
        <w:rPr>
          <w:sz w:val="22"/>
          <w:szCs w:val="22"/>
        </w:rPr>
      </w:pPr>
      <w:r w:rsidRPr="00CD2E47">
        <w:rPr>
          <w:sz w:val="22"/>
          <w:szCs w:val="22"/>
        </w:rPr>
        <w:t xml:space="preserve">There is only 1 instance of Shiny Server, but Kubernetes monitors pod status, and the pod should be automatically restarted if it goes down. </w:t>
      </w:r>
    </w:p>
    <w:p w:rsidR="00276729" w:rsidRPr="00CD2E47" w:rsidRDefault="00276729" w:rsidP="00276729">
      <w:pPr>
        <w:rPr>
          <w:sz w:val="22"/>
          <w:szCs w:val="22"/>
        </w:rPr>
      </w:pP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Switch to the </w:t>
      </w:r>
      <w:r w:rsidRPr="00CD2E47">
        <w:rPr>
          <w:b/>
          <w:sz w:val="22"/>
          <w:szCs w:val="22"/>
        </w:rPr>
        <w:t>IBM Data Platform Manager</w:t>
      </w:r>
      <w:r w:rsidRPr="00CD2E47">
        <w:rPr>
          <w:sz w:val="22"/>
          <w:szCs w:val="22"/>
        </w:rPr>
        <w:t xml:space="preserve"> view</w:t>
      </w:r>
    </w:p>
    <w:p w:rsidR="00CC024F" w:rsidRPr="00CD2E47" w:rsidRDefault="00CC024F" w:rsidP="00CC024F">
      <w:pPr>
        <w:pStyle w:val="ListParagraph"/>
        <w:rPr>
          <w:sz w:val="22"/>
          <w:szCs w:val="22"/>
        </w:rPr>
      </w:pPr>
    </w:p>
    <w:p w:rsidR="00CC024F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Click on Pods. Scroll down to locate the </w:t>
      </w:r>
      <w:r w:rsidRPr="00CD2E47">
        <w:rPr>
          <w:i/>
          <w:sz w:val="22"/>
          <w:szCs w:val="22"/>
        </w:rPr>
        <w:t>r-publish…  pod</w:t>
      </w:r>
      <w:r w:rsidRPr="00CD2E47">
        <w:rPr>
          <w:sz w:val="22"/>
          <w:szCs w:val="22"/>
        </w:rPr>
        <w:t xml:space="preserve">. This is the Shiny Server. </w:t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796D2E" w:rsidP="00276729">
      <w:pPr>
        <w:ind w:left="720" w:firstLine="0"/>
        <w:rPr>
          <w:sz w:val="22"/>
          <w:szCs w:val="22"/>
        </w:rPr>
      </w:pPr>
      <w:r w:rsidRPr="00CD2E47">
        <w:rPr>
          <w:noProof/>
          <w:sz w:val="22"/>
          <w:szCs w:val="22"/>
          <w:lang w:bidi="ar-SA"/>
        </w:rPr>
        <w:drawing>
          <wp:inline distT="0" distB="0" distL="0" distR="0">
            <wp:extent cx="4564380" cy="34290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29" w:rsidRPr="00CD2E47" w:rsidRDefault="00276729" w:rsidP="00276729">
      <w:pPr>
        <w:pStyle w:val="ListParagraph"/>
        <w:rPr>
          <w:sz w:val="22"/>
          <w:szCs w:val="22"/>
        </w:rPr>
      </w:pPr>
    </w:p>
    <w:p w:rsidR="00276729" w:rsidRPr="00CD2E47" w:rsidRDefault="00276729" w:rsidP="00276729">
      <w:pPr>
        <w:numPr>
          <w:ilvl w:val="0"/>
          <w:numId w:val="18"/>
        </w:numPr>
        <w:rPr>
          <w:sz w:val="22"/>
          <w:szCs w:val="22"/>
        </w:rPr>
      </w:pPr>
      <w:r w:rsidRPr="00CD2E47">
        <w:rPr>
          <w:sz w:val="22"/>
          <w:szCs w:val="22"/>
        </w:rPr>
        <w:t xml:space="preserve">If the pod is not running, you can redeploy it from this UI or via Kubernetes commands in </w:t>
      </w:r>
      <w:proofErr w:type="spellStart"/>
      <w:r w:rsidRPr="00CD2E47">
        <w:rPr>
          <w:sz w:val="22"/>
          <w:szCs w:val="22"/>
        </w:rPr>
        <w:t>ssh</w:t>
      </w:r>
      <w:proofErr w:type="spellEnd"/>
      <w:r w:rsidRPr="00CD2E47">
        <w:rPr>
          <w:sz w:val="22"/>
          <w:szCs w:val="22"/>
        </w:rPr>
        <w:t xml:space="preserve">. </w:t>
      </w:r>
    </w:p>
    <w:p w:rsidR="007B3259" w:rsidRPr="00CD2E47" w:rsidRDefault="007B3259" w:rsidP="007B3259">
      <w:pPr>
        <w:rPr>
          <w:sz w:val="22"/>
          <w:szCs w:val="22"/>
        </w:rPr>
      </w:pPr>
    </w:p>
    <w:p w:rsidR="007B3259" w:rsidRPr="00CD2E47" w:rsidRDefault="007B3259" w:rsidP="00246BB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Display all pods: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get pods --all-namespaces</w:t>
      </w:r>
    </w:p>
    <w:p w:rsidR="00246BB9" w:rsidRPr="00CD2E47" w:rsidRDefault="00246BB9" w:rsidP="00246BB9">
      <w:pPr>
        <w:ind w:left="720" w:firstLine="720"/>
        <w:rPr>
          <w:sz w:val="22"/>
          <w:szCs w:val="22"/>
        </w:rPr>
      </w:pPr>
    </w:p>
    <w:p w:rsidR="007B3259" w:rsidRPr="00CD2E47" w:rsidRDefault="007B3259" w:rsidP="007B3259">
      <w:pPr>
        <w:ind w:left="0" w:firstLine="720"/>
        <w:rPr>
          <w:rFonts w:ascii="Courier New" w:hAnsi="Courier New" w:cs="Courier New"/>
          <w:sz w:val="22"/>
          <w:szCs w:val="22"/>
        </w:rPr>
      </w:pPr>
      <w:r w:rsidRPr="00CD2E47">
        <w:rPr>
          <w:sz w:val="22"/>
          <w:szCs w:val="22"/>
        </w:rPr>
        <w:t xml:space="preserve">Delete pod: </w:t>
      </w: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</w:t>
      </w:r>
    </w:p>
    <w:p w:rsidR="00246BB9" w:rsidRPr="00CD2E47" w:rsidRDefault="00246BB9" w:rsidP="007B3259">
      <w:pPr>
        <w:ind w:left="0" w:firstLine="720"/>
        <w:rPr>
          <w:sz w:val="22"/>
          <w:szCs w:val="22"/>
        </w:rPr>
      </w:pPr>
    </w:p>
    <w:p w:rsidR="00246BB9" w:rsidRPr="00CD2E47" w:rsidRDefault="007B3259" w:rsidP="007B3259">
      <w:pPr>
        <w:ind w:left="0" w:firstLine="720"/>
        <w:rPr>
          <w:sz w:val="22"/>
          <w:szCs w:val="22"/>
        </w:rPr>
      </w:pPr>
      <w:r w:rsidRPr="00CD2E47">
        <w:rPr>
          <w:sz w:val="22"/>
          <w:szCs w:val="22"/>
        </w:rPr>
        <w:t xml:space="preserve">Force delete for a pod (if it’s stuck in “terminating” state): </w:t>
      </w:r>
    </w:p>
    <w:p w:rsidR="007B3259" w:rsidRPr="00CD2E47" w:rsidRDefault="00246BB9" w:rsidP="00246BB9">
      <w:pPr>
        <w:ind w:left="720" w:firstLine="0"/>
        <w:rPr>
          <w:rFonts w:ascii="Courier New" w:hAnsi="Courier New" w:cs="Courier New"/>
          <w:sz w:val="22"/>
          <w:szCs w:val="22"/>
        </w:rPr>
      </w:pPr>
      <w:proofErr w:type="spellStart"/>
      <w:r w:rsidRPr="00CD2E47">
        <w:rPr>
          <w:rFonts w:ascii="Courier New" w:hAnsi="Courier New" w:cs="Courier New"/>
          <w:sz w:val="22"/>
          <w:szCs w:val="22"/>
        </w:rPr>
        <w:t>kubectl</w:t>
      </w:r>
      <w:proofErr w:type="spellEnd"/>
      <w:r w:rsidRPr="00CD2E47">
        <w:rPr>
          <w:rFonts w:ascii="Courier New" w:hAnsi="Courier New" w:cs="Courier New"/>
          <w:sz w:val="22"/>
          <w:szCs w:val="22"/>
        </w:rPr>
        <w:t xml:space="preserve"> delete pod &lt;pod name&gt; -n &lt;namespace&gt; --grace-period=0</w:t>
      </w:r>
    </w:p>
    <w:p w:rsidR="007B3259" w:rsidRDefault="007B3259" w:rsidP="007B3259"/>
    <w:p w:rsidR="007B3259" w:rsidRDefault="007B3259" w:rsidP="007B3259"/>
    <w:sectPr w:rsidR="007B3259" w:rsidSect="007F5FFC">
      <w:headerReference w:type="even" r:id="rId26"/>
      <w:headerReference w:type="default" r:id="rId27"/>
      <w:footerReference w:type="default" r:id="rId28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060" w:rsidRDefault="00275060">
      <w:r>
        <w:separator/>
      </w:r>
    </w:p>
    <w:p w:rsidR="00275060" w:rsidRDefault="00275060"/>
  </w:endnote>
  <w:endnote w:type="continuationSeparator" w:id="0">
    <w:p w:rsidR="00275060" w:rsidRDefault="00275060">
      <w:r>
        <w:continuationSeparator/>
      </w:r>
    </w:p>
    <w:p w:rsidR="00275060" w:rsidRDefault="002750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619F" w:rsidRDefault="00796D2E" w:rsidP="007F5FFC">
    <w:pPr>
      <w:pStyle w:val="Footer"/>
      <w:ind w:right="360"/>
      <w:rPr>
        <w:color w:val="0000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7190" cy="309245"/>
              <wp:effectExtent l="0" t="635" r="3810" b="4445"/>
              <wp:wrapSquare wrapText="bothSides"/>
              <wp:docPr id="7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190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7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" filled="f" stroked="f">
              <v:textbox>
                <w:txbxContent>
                  <w:p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040130" cy="720090"/>
              <wp:effectExtent l="1905" t="4445" r="0" b="0"/>
              <wp:wrapNone/>
              <wp:docPr id="6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013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53440" cy="342900"/>
                                <wp:effectExtent l="0" t="0" r="0" b="0"/>
                                <wp:docPr id="15" name="Picture 12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8" o:spid="_x0000_s1029" type="#_x0000_t202" style="position:absolute;left:0;text-align:left;margin-left:-54.6pt;margin-top:-42.4pt;width:81.9pt;height:56.7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" filled="f" stroked="f">
              <v:textbox style="mso-fit-shape-to-text:t">
                <w:txbxContent>
                  <w:p w:rsidR="007C619F" w:rsidRDefault="00796D2E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53440" cy="342900"/>
                          <wp:effectExtent l="0" t="0" r="0" b="0"/>
                          <wp:docPr id="15" name="Picture 12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DD7CB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>R in DSX</w:t>
    </w:r>
  </w:p>
  <w:p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135F3">
      <w:rPr>
        <w:rStyle w:val="PageNumber"/>
        <w:noProof/>
      </w:rPr>
      <w:t>6</w:t>
    </w:r>
    <w:r>
      <w:rPr>
        <w:rStyle w:val="PageNumber"/>
      </w:rPr>
      <w:fldChar w:fldCharType="end"/>
    </w:r>
  </w:p>
  <w:p w:rsidR="007C619F" w:rsidRPr="00DB3A54" w:rsidRDefault="00E9247C" w:rsidP="00DB3A54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DD139D">
      <w:rPr>
        <w:noProof/>
        <w:sz w:val="18"/>
        <w:szCs w:val="18"/>
      </w:rPr>
      <w:t>R</w:t>
    </w:r>
    <w:r w:rsidR="008654CC">
      <w:rPr>
        <w:noProof/>
        <w:sz w:val="18"/>
        <w:szCs w:val="18"/>
      </w:rPr>
      <w:t xml:space="preserve"> in DSX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060" w:rsidRDefault="00275060">
      <w:r>
        <w:separator/>
      </w:r>
    </w:p>
    <w:p w:rsidR="00275060" w:rsidRDefault="00275060"/>
  </w:footnote>
  <w:footnote w:type="continuationSeparator" w:id="0">
    <w:p w:rsidR="00275060" w:rsidRDefault="00275060">
      <w:r>
        <w:continuationSeparator/>
      </w:r>
    </w:p>
    <w:p w:rsidR="00275060" w:rsidRDefault="002750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A542F8">
    <w:pPr>
      <w:pStyle w:val="Header"/>
      <w:rPr>
        <w:rFonts w:ascii="Logo-IBM" w:hAnsi="Logo-IBM"/>
        <w:color w:val="0000FF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2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9674BB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Sy3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CXcSy3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1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8135F3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8135F3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8135F3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8135F3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SBi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5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DyhSBi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8135F3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8135F3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8135F3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8135F3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0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E103A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9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6" name="Picture 11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65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6" name="Picture 11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8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4DD9AD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Pr="00FA4ECE" w:rsidRDefault="00796D2E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5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3" name="Picture 13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65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V4jTKr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3" name="Picture 13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4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6DDB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8D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DptV8D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19F" w:rsidRDefault="00796D2E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100455" cy="704850"/>
              <wp:effectExtent l="3175" t="0" r="1270" b="1270"/>
              <wp:wrapNone/>
              <wp:docPr id="3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045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C619F" w:rsidRDefault="00796D2E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</w:rPr>
                            <w:drawing>
                              <wp:inline distT="0" distB="0" distL="0" distR="0">
                                <wp:extent cx="822960" cy="335280"/>
                                <wp:effectExtent l="0" t="0" r="0" b="0"/>
                                <wp:docPr id="14" name="Picture 14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65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" filled="f" stroked="f">
              <v:textbox style="mso-fit-shape-to-text:t">
                <w:txbxContent>
                  <w:p w:rsidR="007C619F" w:rsidRDefault="00796D2E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</w:rPr>
                      <w:drawing>
                        <wp:inline distT="0" distB="0" distL="0" distR="0">
                          <wp:extent cx="822960" cy="335280"/>
                          <wp:effectExtent l="0" t="0" r="0" b="0"/>
                          <wp:docPr id="14" name="Picture 14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2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E8FF87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Bw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OqbEMI0l&#10;+oKiMdMqQYrpV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9x9Bw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7711AAA"/>
    <w:multiLevelType w:val="hybridMultilevel"/>
    <w:tmpl w:val="C584D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AB5D5A"/>
    <w:multiLevelType w:val="hybridMultilevel"/>
    <w:tmpl w:val="14A8D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62B3305"/>
    <w:multiLevelType w:val="hybridMultilevel"/>
    <w:tmpl w:val="69C2953A"/>
    <w:lvl w:ilvl="0" w:tplc="13609DB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2C0F"/>
    <w:multiLevelType w:val="hybridMultilevel"/>
    <w:tmpl w:val="17489F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53D4C2B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C6302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1BFA"/>
    <w:multiLevelType w:val="hybridMultilevel"/>
    <w:tmpl w:val="E1D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14" w15:restartNumberingAfterBreak="0">
    <w:nsid w:val="58713E2D"/>
    <w:multiLevelType w:val="hybridMultilevel"/>
    <w:tmpl w:val="2F4CF96E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CC37D5"/>
    <w:multiLevelType w:val="hybridMultilevel"/>
    <w:tmpl w:val="2BC6D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27373"/>
    <w:multiLevelType w:val="hybridMultilevel"/>
    <w:tmpl w:val="0B866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2"/>
  </w:num>
  <w:num w:numId="5">
    <w:abstractNumId w:val="1"/>
  </w:num>
  <w:num w:numId="6">
    <w:abstractNumId w:val="0"/>
  </w:num>
  <w:num w:numId="7">
    <w:abstractNumId w:val="13"/>
  </w:num>
  <w:num w:numId="8">
    <w:abstractNumId w:val="10"/>
  </w:num>
  <w:num w:numId="9">
    <w:abstractNumId w:val="16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4"/>
  </w:num>
  <w:num w:numId="15">
    <w:abstractNumId w:val="12"/>
  </w:num>
  <w:num w:numId="16">
    <w:abstractNumId w:val="14"/>
  </w:num>
  <w:num w:numId="17">
    <w:abstractNumId w:val="8"/>
  </w:num>
  <w:num w:numId="1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>
      <v:stroke endarrow="block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4A86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18B2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1EFE"/>
    <w:rsid w:val="00062790"/>
    <w:rsid w:val="00063CD1"/>
    <w:rsid w:val="00065047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F07"/>
    <w:rsid w:val="000A3B96"/>
    <w:rsid w:val="000A3D29"/>
    <w:rsid w:val="000A4103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4B2A"/>
    <w:rsid w:val="000D723B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E1F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6AA3"/>
    <w:rsid w:val="00116BEC"/>
    <w:rsid w:val="00116FF0"/>
    <w:rsid w:val="0012018B"/>
    <w:rsid w:val="00120A74"/>
    <w:rsid w:val="0012168B"/>
    <w:rsid w:val="0012198E"/>
    <w:rsid w:val="00123222"/>
    <w:rsid w:val="00123D45"/>
    <w:rsid w:val="00124128"/>
    <w:rsid w:val="00124721"/>
    <w:rsid w:val="00125DC3"/>
    <w:rsid w:val="0012737F"/>
    <w:rsid w:val="001301DE"/>
    <w:rsid w:val="00130877"/>
    <w:rsid w:val="00130EEF"/>
    <w:rsid w:val="00132832"/>
    <w:rsid w:val="00133AB8"/>
    <w:rsid w:val="001354E0"/>
    <w:rsid w:val="001406CC"/>
    <w:rsid w:val="00141570"/>
    <w:rsid w:val="001440AC"/>
    <w:rsid w:val="00144A8B"/>
    <w:rsid w:val="001472B5"/>
    <w:rsid w:val="00150E1D"/>
    <w:rsid w:val="001521A5"/>
    <w:rsid w:val="001522EE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729D"/>
    <w:rsid w:val="00167A6C"/>
    <w:rsid w:val="00172BD0"/>
    <w:rsid w:val="00173371"/>
    <w:rsid w:val="00175B0D"/>
    <w:rsid w:val="00175E95"/>
    <w:rsid w:val="00177B9E"/>
    <w:rsid w:val="00180834"/>
    <w:rsid w:val="001810F2"/>
    <w:rsid w:val="00183032"/>
    <w:rsid w:val="001845F1"/>
    <w:rsid w:val="00184F53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321A"/>
    <w:rsid w:val="001B5981"/>
    <w:rsid w:val="001C0536"/>
    <w:rsid w:val="001C07E2"/>
    <w:rsid w:val="001C1387"/>
    <w:rsid w:val="001C1F62"/>
    <w:rsid w:val="001C29BC"/>
    <w:rsid w:val="001C2F59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1254"/>
    <w:rsid w:val="001F29F2"/>
    <w:rsid w:val="001F2C26"/>
    <w:rsid w:val="001F3074"/>
    <w:rsid w:val="001F3C54"/>
    <w:rsid w:val="001F492A"/>
    <w:rsid w:val="001F516E"/>
    <w:rsid w:val="001F6FC3"/>
    <w:rsid w:val="001F7404"/>
    <w:rsid w:val="00200468"/>
    <w:rsid w:val="00200CB2"/>
    <w:rsid w:val="00200E21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B51"/>
    <w:rsid w:val="00217EB4"/>
    <w:rsid w:val="002209F7"/>
    <w:rsid w:val="00221517"/>
    <w:rsid w:val="002226B6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BB9"/>
    <w:rsid w:val="00246DE4"/>
    <w:rsid w:val="00250796"/>
    <w:rsid w:val="00250AC2"/>
    <w:rsid w:val="00252B0E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060"/>
    <w:rsid w:val="00275D0C"/>
    <w:rsid w:val="00275DBF"/>
    <w:rsid w:val="00276729"/>
    <w:rsid w:val="0028063F"/>
    <w:rsid w:val="00280806"/>
    <w:rsid w:val="002811A9"/>
    <w:rsid w:val="002814D2"/>
    <w:rsid w:val="00283136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4702"/>
    <w:rsid w:val="002F5743"/>
    <w:rsid w:val="00302B9A"/>
    <w:rsid w:val="00304A4F"/>
    <w:rsid w:val="00305FE4"/>
    <w:rsid w:val="00310934"/>
    <w:rsid w:val="00315EC9"/>
    <w:rsid w:val="00316F77"/>
    <w:rsid w:val="00317C48"/>
    <w:rsid w:val="00320265"/>
    <w:rsid w:val="003204ED"/>
    <w:rsid w:val="003207A6"/>
    <w:rsid w:val="00321344"/>
    <w:rsid w:val="003225FF"/>
    <w:rsid w:val="00323D81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4F7"/>
    <w:rsid w:val="00345C01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42A3"/>
    <w:rsid w:val="003D4300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621"/>
    <w:rsid w:val="00403D34"/>
    <w:rsid w:val="00404230"/>
    <w:rsid w:val="00404673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593"/>
    <w:rsid w:val="00440F4F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8FE"/>
    <w:rsid w:val="00480316"/>
    <w:rsid w:val="00483F99"/>
    <w:rsid w:val="004846AA"/>
    <w:rsid w:val="00484E6F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77B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271"/>
    <w:rsid w:val="004C0AD9"/>
    <w:rsid w:val="004C346E"/>
    <w:rsid w:val="004C370D"/>
    <w:rsid w:val="004C4E3B"/>
    <w:rsid w:val="004C56C8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DBB"/>
    <w:rsid w:val="004E7821"/>
    <w:rsid w:val="004F260D"/>
    <w:rsid w:val="004F469D"/>
    <w:rsid w:val="004F4D42"/>
    <w:rsid w:val="004F7276"/>
    <w:rsid w:val="005034B6"/>
    <w:rsid w:val="00503F1F"/>
    <w:rsid w:val="005042EC"/>
    <w:rsid w:val="005047F5"/>
    <w:rsid w:val="00504BBC"/>
    <w:rsid w:val="0050662A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31AD"/>
    <w:rsid w:val="005633C8"/>
    <w:rsid w:val="005646A7"/>
    <w:rsid w:val="0056512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59B7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243"/>
    <w:rsid w:val="005A2CFF"/>
    <w:rsid w:val="005A53E7"/>
    <w:rsid w:val="005A5AB4"/>
    <w:rsid w:val="005A6BE8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D4B"/>
    <w:rsid w:val="005D682B"/>
    <w:rsid w:val="005D68FD"/>
    <w:rsid w:val="005D7219"/>
    <w:rsid w:val="005E1574"/>
    <w:rsid w:val="005E163F"/>
    <w:rsid w:val="005E27B2"/>
    <w:rsid w:val="005E3BEA"/>
    <w:rsid w:val="005E47BC"/>
    <w:rsid w:val="005F009D"/>
    <w:rsid w:val="005F029D"/>
    <w:rsid w:val="005F19C1"/>
    <w:rsid w:val="005F28A9"/>
    <w:rsid w:val="005F3026"/>
    <w:rsid w:val="005F4004"/>
    <w:rsid w:val="005F42F7"/>
    <w:rsid w:val="005F5027"/>
    <w:rsid w:val="005F50CC"/>
    <w:rsid w:val="005F5158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861"/>
    <w:rsid w:val="00684B9F"/>
    <w:rsid w:val="00685834"/>
    <w:rsid w:val="00686EC6"/>
    <w:rsid w:val="00686F8D"/>
    <w:rsid w:val="006876F7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2202"/>
    <w:rsid w:val="006F2858"/>
    <w:rsid w:val="006F296C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E1F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1B05"/>
    <w:rsid w:val="00752BE2"/>
    <w:rsid w:val="0075404E"/>
    <w:rsid w:val="007549B2"/>
    <w:rsid w:val="00756544"/>
    <w:rsid w:val="00756A85"/>
    <w:rsid w:val="00756E89"/>
    <w:rsid w:val="00757231"/>
    <w:rsid w:val="00757CD1"/>
    <w:rsid w:val="00757E2A"/>
    <w:rsid w:val="00761062"/>
    <w:rsid w:val="00762538"/>
    <w:rsid w:val="00763619"/>
    <w:rsid w:val="00763E09"/>
    <w:rsid w:val="00765C73"/>
    <w:rsid w:val="00770238"/>
    <w:rsid w:val="00770333"/>
    <w:rsid w:val="0077353B"/>
    <w:rsid w:val="0077564E"/>
    <w:rsid w:val="00776C2F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681"/>
    <w:rsid w:val="00785F9D"/>
    <w:rsid w:val="0078639A"/>
    <w:rsid w:val="00787BB4"/>
    <w:rsid w:val="00790DAA"/>
    <w:rsid w:val="007919F3"/>
    <w:rsid w:val="0079206A"/>
    <w:rsid w:val="00792EFB"/>
    <w:rsid w:val="0079315D"/>
    <w:rsid w:val="0079381D"/>
    <w:rsid w:val="00796D2E"/>
    <w:rsid w:val="007A00DB"/>
    <w:rsid w:val="007A082D"/>
    <w:rsid w:val="007A1A18"/>
    <w:rsid w:val="007A3718"/>
    <w:rsid w:val="007A478D"/>
    <w:rsid w:val="007A622B"/>
    <w:rsid w:val="007A6F5E"/>
    <w:rsid w:val="007A727E"/>
    <w:rsid w:val="007A7BBC"/>
    <w:rsid w:val="007B2004"/>
    <w:rsid w:val="007B27AE"/>
    <w:rsid w:val="007B3259"/>
    <w:rsid w:val="007B35DE"/>
    <w:rsid w:val="007B374C"/>
    <w:rsid w:val="007B37D8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445F"/>
    <w:rsid w:val="007F5FFC"/>
    <w:rsid w:val="007F7A33"/>
    <w:rsid w:val="00801B5F"/>
    <w:rsid w:val="00803FED"/>
    <w:rsid w:val="00804D01"/>
    <w:rsid w:val="0080658A"/>
    <w:rsid w:val="00806A1F"/>
    <w:rsid w:val="008071FD"/>
    <w:rsid w:val="00807D60"/>
    <w:rsid w:val="00813249"/>
    <w:rsid w:val="008135F3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76BA"/>
    <w:rsid w:val="008377E1"/>
    <w:rsid w:val="00837944"/>
    <w:rsid w:val="00840C22"/>
    <w:rsid w:val="00841075"/>
    <w:rsid w:val="00841D32"/>
    <w:rsid w:val="008437DF"/>
    <w:rsid w:val="00843A7E"/>
    <w:rsid w:val="00845FFF"/>
    <w:rsid w:val="0084618A"/>
    <w:rsid w:val="00847FA3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4CC"/>
    <w:rsid w:val="008656BF"/>
    <w:rsid w:val="0086620F"/>
    <w:rsid w:val="008715A8"/>
    <w:rsid w:val="00871940"/>
    <w:rsid w:val="00871B94"/>
    <w:rsid w:val="00876167"/>
    <w:rsid w:val="008763BC"/>
    <w:rsid w:val="00876427"/>
    <w:rsid w:val="00876A5E"/>
    <w:rsid w:val="008806F4"/>
    <w:rsid w:val="00881034"/>
    <w:rsid w:val="00882CAD"/>
    <w:rsid w:val="00884CF8"/>
    <w:rsid w:val="00891EB3"/>
    <w:rsid w:val="008929FF"/>
    <w:rsid w:val="00892C2A"/>
    <w:rsid w:val="008930E4"/>
    <w:rsid w:val="008931C8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291"/>
    <w:rsid w:val="008A59BB"/>
    <w:rsid w:val="008A5E98"/>
    <w:rsid w:val="008A770E"/>
    <w:rsid w:val="008B119D"/>
    <w:rsid w:val="008B1A7C"/>
    <w:rsid w:val="008B1AFD"/>
    <w:rsid w:val="008B2A41"/>
    <w:rsid w:val="008B3291"/>
    <w:rsid w:val="008B3FA6"/>
    <w:rsid w:val="008B40CE"/>
    <w:rsid w:val="008B4747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2156"/>
    <w:rsid w:val="008D4225"/>
    <w:rsid w:val="008D45E5"/>
    <w:rsid w:val="008E212D"/>
    <w:rsid w:val="008E32D0"/>
    <w:rsid w:val="008E4F81"/>
    <w:rsid w:val="008E50B8"/>
    <w:rsid w:val="008E59A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11DFF"/>
    <w:rsid w:val="00913421"/>
    <w:rsid w:val="009146DE"/>
    <w:rsid w:val="009148E4"/>
    <w:rsid w:val="00920712"/>
    <w:rsid w:val="00921662"/>
    <w:rsid w:val="009216FC"/>
    <w:rsid w:val="00922A9E"/>
    <w:rsid w:val="00925156"/>
    <w:rsid w:val="0093006C"/>
    <w:rsid w:val="00930763"/>
    <w:rsid w:val="00930A29"/>
    <w:rsid w:val="009325F0"/>
    <w:rsid w:val="00934A24"/>
    <w:rsid w:val="009369E6"/>
    <w:rsid w:val="00940299"/>
    <w:rsid w:val="00940B73"/>
    <w:rsid w:val="009412B0"/>
    <w:rsid w:val="00941F09"/>
    <w:rsid w:val="00943CFB"/>
    <w:rsid w:val="00944449"/>
    <w:rsid w:val="00944585"/>
    <w:rsid w:val="0094576D"/>
    <w:rsid w:val="00947327"/>
    <w:rsid w:val="009473C1"/>
    <w:rsid w:val="0094781F"/>
    <w:rsid w:val="00954F8A"/>
    <w:rsid w:val="00955ED9"/>
    <w:rsid w:val="00955FD6"/>
    <w:rsid w:val="009579DD"/>
    <w:rsid w:val="00960435"/>
    <w:rsid w:val="00962930"/>
    <w:rsid w:val="00962E69"/>
    <w:rsid w:val="00963CA0"/>
    <w:rsid w:val="00965148"/>
    <w:rsid w:val="009656FB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4CF1"/>
    <w:rsid w:val="00995B4A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91A"/>
    <w:rsid w:val="009A6EEB"/>
    <w:rsid w:val="009B1490"/>
    <w:rsid w:val="009B30CB"/>
    <w:rsid w:val="009B4343"/>
    <w:rsid w:val="009B45B7"/>
    <w:rsid w:val="009B6FA8"/>
    <w:rsid w:val="009B743D"/>
    <w:rsid w:val="009C15D0"/>
    <w:rsid w:val="009C24C4"/>
    <w:rsid w:val="009C28D5"/>
    <w:rsid w:val="009C55E3"/>
    <w:rsid w:val="009C6010"/>
    <w:rsid w:val="009C6BFA"/>
    <w:rsid w:val="009C7B6F"/>
    <w:rsid w:val="009D0D3C"/>
    <w:rsid w:val="009D303B"/>
    <w:rsid w:val="009D5599"/>
    <w:rsid w:val="009D6189"/>
    <w:rsid w:val="009D7523"/>
    <w:rsid w:val="009D77FF"/>
    <w:rsid w:val="009D7D79"/>
    <w:rsid w:val="009E076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7D4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309C6"/>
    <w:rsid w:val="00A3109C"/>
    <w:rsid w:val="00A33F7E"/>
    <w:rsid w:val="00A35E91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1F45"/>
    <w:rsid w:val="00AC26A9"/>
    <w:rsid w:val="00AC39BE"/>
    <w:rsid w:val="00AC7DC8"/>
    <w:rsid w:val="00AD05EB"/>
    <w:rsid w:val="00AD413F"/>
    <w:rsid w:val="00AD442B"/>
    <w:rsid w:val="00AD5660"/>
    <w:rsid w:val="00AD5F9A"/>
    <w:rsid w:val="00AD6252"/>
    <w:rsid w:val="00AD676B"/>
    <w:rsid w:val="00AE000A"/>
    <w:rsid w:val="00AE09E9"/>
    <w:rsid w:val="00AE2E25"/>
    <w:rsid w:val="00AE538E"/>
    <w:rsid w:val="00AE587F"/>
    <w:rsid w:val="00AE5D9C"/>
    <w:rsid w:val="00AE6D76"/>
    <w:rsid w:val="00AE6DC2"/>
    <w:rsid w:val="00AF266C"/>
    <w:rsid w:val="00AF37E1"/>
    <w:rsid w:val="00AF5FD6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1DE1"/>
    <w:rsid w:val="00B24149"/>
    <w:rsid w:val="00B255C3"/>
    <w:rsid w:val="00B300AC"/>
    <w:rsid w:val="00B3012F"/>
    <w:rsid w:val="00B330A7"/>
    <w:rsid w:val="00B3345D"/>
    <w:rsid w:val="00B3496B"/>
    <w:rsid w:val="00B34D12"/>
    <w:rsid w:val="00B34F12"/>
    <w:rsid w:val="00B36114"/>
    <w:rsid w:val="00B367A9"/>
    <w:rsid w:val="00B37B42"/>
    <w:rsid w:val="00B44CF3"/>
    <w:rsid w:val="00B458D8"/>
    <w:rsid w:val="00B46698"/>
    <w:rsid w:val="00B50414"/>
    <w:rsid w:val="00B50843"/>
    <w:rsid w:val="00B52C19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3D78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27CA"/>
    <w:rsid w:val="00B93401"/>
    <w:rsid w:val="00B95DE8"/>
    <w:rsid w:val="00B97518"/>
    <w:rsid w:val="00B9792F"/>
    <w:rsid w:val="00BA1732"/>
    <w:rsid w:val="00BA3152"/>
    <w:rsid w:val="00BA5C59"/>
    <w:rsid w:val="00BA68A6"/>
    <w:rsid w:val="00BA766E"/>
    <w:rsid w:val="00BA7D79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D0BBA"/>
    <w:rsid w:val="00BD0D38"/>
    <w:rsid w:val="00BD64E4"/>
    <w:rsid w:val="00BD72E2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055"/>
    <w:rsid w:val="00C11F31"/>
    <w:rsid w:val="00C126A9"/>
    <w:rsid w:val="00C13506"/>
    <w:rsid w:val="00C13D76"/>
    <w:rsid w:val="00C14845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3A6C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024F"/>
    <w:rsid w:val="00CC1569"/>
    <w:rsid w:val="00CC4A82"/>
    <w:rsid w:val="00CC5594"/>
    <w:rsid w:val="00CD01DD"/>
    <w:rsid w:val="00CD07E0"/>
    <w:rsid w:val="00CD1A7A"/>
    <w:rsid w:val="00CD2D65"/>
    <w:rsid w:val="00CD2E47"/>
    <w:rsid w:val="00CD3AE1"/>
    <w:rsid w:val="00CD4421"/>
    <w:rsid w:val="00CD4EB6"/>
    <w:rsid w:val="00CD592E"/>
    <w:rsid w:val="00CD5D1A"/>
    <w:rsid w:val="00CD66B6"/>
    <w:rsid w:val="00CD7F55"/>
    <w:rsid w:val="00CE4C27"/>
    <w:rsid w:val="00CE53E9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149"/>
    <w:rsid w:val="00D052B4"/>
    <w:rsid w:val="00D11BDB"/>
    <w:rsid w:val="00D13BA3"/>
    <w:rsid w:val="00D13F8C"/>
    <w:rsid w:val="00D14332"/>
    <w:rsid w:val="00D14857"/>
    <w:rsid w:val="00D14C66"/>
    <w:rsid w:val="00D22E4B"/>
    <w:rsid w:val="00D22F46"/>
    <w:rsid w:val="00D238E2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4CE8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2B5"/>
    <w:rsid w:val="00D80E6B"/>
    <w:rsid w:val="00D810FA"/>
    <w:rsid w:val="00D849F9"/>
    <w:rsid w:val="00D86B42"/>
    <w:rsid w:val="00D8714E"/>
    <w:rsid w:val="00D90780"/>
    <w:rsid w:val="00D925D8"/>
    <w:rsid w:val="00D97AB3"/>
    <w:rsid w:val="00DA0351"/>
    <w:rsid w:val="00DA0C4B"/>
    <w:rsid w:val="00DA11B6"/>
    <w:rsid w:val="00DA149C"/>
    <w:rsid w:val="00DA2962"/>
    <w:rsid w:val="00DA2FBD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CBB"/>
    <w:rsid w:val="00DC246F"/>
    <w:rsid w:val="00DC3E27"/>
    <w:rsid w:val="00DC3E5A"/>
    <w:rsid w:val="00DC4C90"/>
    <w:rsid w:val="00DC5E1D"/>
    <w:rsid w:val="00DD0AD0"/>
    <w:rsid w:val="00DD139D"/>
    <w:rsid w:val="00DD18AE"/>
    <w:rsid w:val="00DD2248"/>
    <w:rsid w:val="00DD3977"/>
    <w:rsid w:val="00DD4571"/>
    <w:rsid w:val="00DD666D"/>
    <w:rsid w:val="00DD67F8"/>
    <w:rsid w:val="00DD7CBB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EE4"/>
    <w:rsid w:val="00DF6527"/>
    <w:rsid w:val="00DF7055"/>
    <w:rsid w:val="00E009AC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2622F"/>
    <w:rsid w:val="00E330DC"/>
    <w:rsid w:val="00E34589"/>
    <w:rsid w:val="00E34D8A"/>
    <w:rsid w:val="00E35779"/>
    <w:rsid w:val="00E36ECB"/>
    <w:rsid w:val="00E414DD"/>
    <w:rsid w:val="00E41C78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09C1"/>
    <w:rsid w:val="00E81160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EC8"/>
    <w:rsid w:val="00E91DA1"/>
    <w:rsid w:val="00E9247C"/>
    <w:rsid w:val="00E931E5"/>
    <w:rsid w:val="00E93704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9CC"/>
    <w:rsid w:val="00F02392"/>
    <w:rsid w:val="00F02BBB"/>
    <w:rsid w:val="00F04642"/>
    <w:rsid w:val="00F071A1"/>
    <w:rsid w:val="00F12D36"/>
    <w:rsid w:val="00F15C08"/>
    <w:rsid w:val="00F15EE4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4EC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83F"/>
    <w:rsid w:val="00F723CB"/>
    <w:rsid w:val="00F74866"/>
    <w:rsid w:val="00F75A3A"/>
    <w:rsid w:val="00F768CE"/>
    <w:rsid w:val="00F76D3E"/>
    <w:rsid w:val="00F76D8C"/>
    <w:rsid w:val="00F81976"/>
    <w:rsid w:val="00F82ABF"/>
    <w:rsid w:val="00F83C3F"/>
    <w:rsid w:val="00F84360"/>
    <w:rsid w:val="00F8561D"/>
    <w:rsid w:val="00F8654F"/>
    <w:rsid w:val="00F86B82"/>
    <w:rsid w:val="00F86FFF"/>
    <w:rsid w:val="00F923C0"/>
    <w:rsid w:val="00F948E0"/>
    <w:rsid w:val="00F95FFC"/>
    <w:rsid w:val="00F9601F"/>
    <w:rsid w:val="00F963E2"/>
    <w:rsid w:val="00F97DC9"/>
    <w:rsid w:val="00FA34DF"/>
    <w:rsid w:val="00FA35B7"/>
    <w:rsid w:val="00FA42E9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48F"/>
    <w:rsid w:val="00FD323D"/>
    <w:rsid w:val="00FD36E9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>
      <v:stroke endarrow="block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4475725C"/>
  <w15:chartTrackingRefBased/>
  <w15:docId w15:val="{B9C54377-4B1A-417B-9E1C-95F72032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uiPriority w:val="39"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character" w:styleId="UnresolvedMention">
    <w:name w:val="Unresolved Mention"/>
    <w:uiPriority w:val="99"/>
    <w:semiHidden/>
    <w:unhideWhenUsed/>
    <w:rsid w:val="00014A86"/>
    <w:rPr>
      <w:color w:val="808080"/>
      <w:shd w:val="clear" w:color="auto" w:fill="E6E6E6"/>
    </w:rPr>
  </w:style>
  <w:style w:type="character" w:styleId="FollowedHyperlink">
    <w:name w:val="FollowedHyperlink"/>
    <w:rsid w:val="008931C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wery@us.ibm.com" TargetMode="Externa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mailto:yfphoon@us.ibm.com" TargetMode="External"/><Relationship Id="rId14" Type="http://schemas.openxmlformats.org/officeDocument/2006/relationships/header" Target="header3.xml"/><Relationship Id="rId22" Type="http://schemas.openxmlformats.org/officeDocument/2006/relationships/image" Target="media/image8.png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75100-9DE3-4F69-9EF8-2F44B90F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4649</CharactersWithSpaces>
  <SharedDoc>false</SharedDoc>
  <HLinks>
    <vt:vector size="48" baseType="variant">
      <vt:variant>
        <vt:i4>87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https://github.com/SidneyPhoon/DSX_Local_Workshop/tree/master/DSX Local Projects</vt:lpwstr>
      </vt:variant>
      <vt:variant>
        <vt:lpwstr/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_Toc503212204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_Toc503212203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_Toc503212202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_Toc503212201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_Toc503212200</vt:lpwstr>
      </vt:variant>
      <vt:variant>
        <vt:i4>1179775</vt:i4>
      </vt:variant>
      <vt:variant>
        <vt:i4>3</vt:i4>
      </vt:variant>
      <vt:variant>
        <vt:i4>0</vt:i4>
      </vt:variant>
      <vt:variant>
        <vt:i4>5</vt:i4>
      </vt:variant>
      <vt:variant>
        <vt:lpwstr>mailto:yfphoon@us.ibm.com</vt:lpwstr>
      </vt:variant>
      <vt:variant>
        <vt:lpwstr/>
      </vt:variant>
      <vt:variant>
        <vt:i4>786551</vt:i4>
      </vt:variant>
      <vt:variant>
        <vt:i4>0</vt:i4>
      </vt:variant>
      <vt:variant>
        <vt:i4>0</vt:i4>
      </vt:variant>
      <vt:variant>
        <vt:i4>5</vt:i4>
      </vt:variant>
      <vt:variant>
        <vt:lpwstr>mailto:elowery@us.ibm.com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3</cp:revision>
  <cp:lastPrinted>2018-06-24T15:09:00Z</cp:lastPrinted>
  <dcterms:created xsi:type="dcterms:W3CDTF">2018-06-24T15:08:00Z</dcterms:created>
  <dcterms:modified xsi:type="dcterms:W3CDTF">2018-06-24T15:12:00Z</dcterms:modified>
</cp:coreProperties>
</file>