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54336F81" w:rsidR="00916873" w:rsidRPr="00115368" w:rsidRDefault="008321B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54499230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77777777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0758251C" w14:textId="30009A90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EC71162" w14:textId="298C0172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892F13B" w14:textId="3E2ED4AB" w:rsidR="004453C1" w:rsidRPr="00115368" w:rsidRDefault="00EF55A4" w:rsidP="0099799B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TAREA TRES</w:t>
      </w:r>
    </w:p>
    <w:p w14:paraId="7CFAB1D5" w14:textId="3E827B26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F30720D" w14:textId="143DAE4B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5E0B892" w14:textId="5E6D4CB9" w:rsidR="00916873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83DB613" w14:textId="1E318EDD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5BAD95B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770E0A5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9EAC296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F2C507F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7D9138F1" w14:textId="310DBC1E" w:rsidR="00E96124" w:rsidRDefault="00EF55A4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lastRenderedPageBreak/>
        <w:t xml:space="preserve">Análisis de expresiones </w:t>
      </w:r>
    </w:p>
    <w:p w14:paraId="631C597C" w14:textId="77777777" w:rsidR="00EF55A4" w:rsidRDefault="00EF55A4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7D316E4" w14:textId="56AC525A" w:rsidR="00EF55A4" w:rsidRDefault="00EF55A4" w:rsidP="00513AF5">
      <w:pPr>
        <w:rPr>
          <w:rFonts w:ascii="Arial" w:hAnsi="Arial" w:cs="Arial"/>
          <w:sz w:val="24"/>
          <w:szCs w:val="24"/>
          <w:u w:val="single"/>
          <w:lang w:val="es-ES"/>
        </w:rPr>
      </w:pPr>
      <w:r w:rsidRPr="00EF55A4">
        <w:rPr>
          <w:rFonts w:ascii="Arial" w:hAnsi="Arial" w:cs="Arial"/>
          <w:sz w:val="24"/>
          <w:szCs w:val="24"/>
          <w:u w:val="single"/>
          <w:lang w:val="es-ES"/>
        </w:rPr>
        <w:t>Parte I</w:t>
      </w:r>
    </w:p>
    <w:tbl>
      <w:tblPr>
        <w:tblStyle w:val="Tablaconcuadrcula"/>
        <w:tblpPr w:leftFromText="141" w:rightFromText="141" w:vertAnchor="text" w:horzAnchor="margin" w:tblpY="198"/>
        <w:tblW w:w="10060" w:type="dxa"/>
        <w:tblLook w:val="04A0" w:firstRow="1" w:lastRow="0" w:firstColumn="1" w:lastColumn="0" w:noHBand="0" w:noVBand="1"/>
      </w:tblPr>
      <w:tblGrid>
        <w:gridCol w:w="2939"/>
        <w:gridCol w:w="1674"/>
        <w:gridCol w:w="5447"/>
      </w:tblGrid>
      <w:tr w:rsidR="00BC03B4" w14:paraId="26DE5BDF" w14:textId="5C7DE03A" w:rsidTr="00BC03B4">
        <w:tc>
          <w:tcPr>
            <w:tcW w:w="3114" w:type="dxa"/>
          </w:tcPr>
          <w:p w14:paraId="143DE235" w14:textId="6AB2E469" w:rsidR="00BC03B4" w:rsidRPr="00EA4C7D" w:rsidRDefault="00BC03B4" w:rsidP="00EA4C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EA4C7D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EXPRESIÓN</w:t>
            </w:r>
          </w:p>
        </w:tc>
        <w:tc>
          <w:tcPr>
            <w:tcW w:w="1025" w:type="dxa"/>
          </w:tcPr>
          <w:p w14:paraId="251BCA0C" w14:textId="6AE5C285" w:rsidR="00BC03B4" w:rsidRPr="00EA4C7D" w:rsidRDefault="00BC03B4" w:rsidP="00EA4C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EA4C7D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RESULTADO</w:t>
            </w:r>
          </w:p>
        </w:tc>
        <w:tc>
          <w:tcPr>
            <w:tcW w:w="5921" w:type="dxa"/>
          </w:tcPr>
          <w:p w14:paraId="3622EA14" w14:textId="60E11702" w:rsidR="00BC03B4" w:rsidRPr="00EA4C7D" w:rsidRDefault="00BC03B4" w:rsidP="00EA4C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EA4C7D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EXPLICACIÓN</w:t>
            </w:r>
          </w:p>
        </w:tc>
      </w:tr>
      <w:tr w:rsidR="00BC03B4" w:rsidRPr="00BC03B4" w14:paraId="06DAE2E0" w14:textId="52E7507A" w:rsidTr="00BC03B4">
        <w:tc>
          <w:tcPr>
            <w:tcW w:w="3114" w:type="dxa"/>
          </w:tcPr>
          <w:p w14:paraId="6D4AF1D9" w14:textId="77777777" w:rsidR="00BC03B4" w:rsidRDefault="00BC03B4" w:rsidP="00BC03B4">
            <w:pPr>
              <w:rPr>
                <w:rFonts w:ascii="Arial" w:hAnsi="Arial" w:cs="Arial"/>
                <w:sz w:val="24"/>
                <w:szCs w:val="24"/>
                <w:u w:val="single"/>
                <w:lang w:val="es-ES"/>
              </w:rPr>
            </w:pPr>
          </w:p>
          <w:p w14:paraId="3B774B29" w14:textId="6F2D0F42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proofErr w:type="gramStart"/>
            <w:r w:rsidRPr="00EF55A4">
              <w:rPr>
                <w:rFonts w:ascii="Arial" w:hAnsi="Arial" w:cs="Arial"/>
                <w:sz w:val="24"/>
                <w:szCs w:val="24"/>
                <w:lang w:val="fr-FR"/>
              </w:rPr>
              <w:t>cout</w:t>
            </w:r>
            <w:proofErr w:type="gramEnd"/>
            <w:r w:rsidRPr="00EF55A4">
              <w:rPr>
                <w:rFonts w:ascii="Arial" w:hAnsi="Arial" w:cs="Arial"/>
                <w:sz w:val="24"/>
                <w:szCs w:val="24"/>
                <w:lang w:val="fr-FR"/>
              </w:rPr>
              <w:t xml:space="preserve"> &lt;&lt; 12 + 6 * </w:t>
            </w:r>
            <w:proofErr w:type="gramStart"/>
            <w:r w:rsidRPr="00EF55A4">
              <w:rPr>
                <w:rFonts w:ascii="Arial" w:hAnsi="Arial" w:cs="Arial"/>
                <w:sz w:val="24"/>
                <w:szCs w:val="24"/>
                <w:lang w:val="fr-FR"/>
              </w:rPr>
              <w:t>2;</w:t>
            </w:r>
            <w:proofErr w:type="gramEnd"/>
          </w:p>
        </w:tc>
        <w:tc>
          <w:tcPr>
            <w:tcW w:w="1025" w:type="dxa"/>
          </w:tcPr>
          <w:p w14:paraId="6A8B32DE" w14:textId="2FC12A5F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24</w:t>
            </w:r>
          </w:p>
        </w:tc>
        <w:tc>
          <w:tcPr>
            <w:tcW w:w="5921" w:type="dxa"/>
          </w:tcPr>
          <w:p w14:paraId="792B59B8" w14:textId="4DEED459" w:rsidR="00BC03B4" w:rsidRPr="00BC03B4" w:rsidRDefault="00BC03B4" w:rsidP="00BC03B4">
            <w:pPr>
              <w:rPr>
                <w:rFonts w:ascii="Arial" w:hAnsi="Arial" w:cs="Arial"/>
                <w:sz w:val="24"/>
                <w:szCs w:val="24"/>
              </w:rPr>
            </w:pPr>
            <w:r w:rsidRPr="00BC03B4">
              <w:rPr>
                <w:rFonts w:ascii="Arial" w:hAnsi="Arial" w:cs="Arial"/>
                <w:sz w:val="24"/>
                <w:szCs w:val="24"/>
              </w:rPr>
              <w:t>Se opera la multiplicación y</w:t>
            </w:r>
            <w:r>
              <w:rPr>
                <w:rFonts w:ascii="Arial" w:hAnsi="Arial" w:cs="Arial"/>
                <w:sz w:val="24"/>
                <w:szCs w:val="24"/>
              </w:rPr>
              <w:t xml:space="preserve"> luego se realiza la suma</w:t>
            </w:r>
          </w:p>
        </w:tc>
      </w:tr>
      <w:tr w:rsidR="00BC03B4" w:rsidRPr="00BC03B4" w14:paraId="59710EF9" w14:textId="24F35FD9" w:rsidTr="00BC03B4">
        <w:tc>
          <w:tcPr>
            <w:tcW w:w="3114" w:type="dxa"/>
          </w:tcPr>
          <w:p w14:paraId="7E10E1F2" w14:textId="77777777" w:rsidR="00BC03B4" w:rsidRPr="00BC03B4" w:rsidRDefault="00BC03B4" w:rsidP="00BC03B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C03B4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BC03B4">
              <w:rPr>
                <w:rFonts w:ascii="Arial" w:hAnsi="Arial" w:cs="Arial"/>
                <w:sz w:val="24"/>
                <w:szCs w:val="24"/>
              </w:rPr>
              <w:t xml:space="preserve"> &lt;&lt; (12 + 6) * 2;</w:t>
            </w:r>
          </w:p>
          <w:p w14:paraId="163E5CAE" w14:textId="77777777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</w:p>
        </w:tc>
        <w:tc>
          <w:tcPr>
            <w:tcW w:w="1025" w:type="dxa"/>
          </w:tcPr>
          <w:p w14:paraId="7176469D" w14:textId="093D4571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36</w:t>
            </w:r>
          </w:p>
        </w:tc>
        <w:tc>
          <w:tcPr>
            <w:tcW w:w="5921" w:type="dxa"/>
          </w:tcPr>
          <w:p w14:paraId="617FF935" w14:textId="0544068C" w:rsidR="00BC03B4" w:rsidRPr="00BC03B4" w:rsidRDefault="00BC03B4" w:rsidP="00BC03B4">
            <w:pPr>
              <w:rPr>
                <w:rFonts w:ascii="Arial" w:hAnsi="Arial" w:cs="Arial"/>
                <w:sz w:val="24"/>
                <w:szCs w:val="24"/>
              </w:rPr>
            </w:pPr>
            <w:r w:rsidRPr="00BC03B4">
              <w:rPr>
                <w:rFonts w:ascii="Arial" w:hAnsi="Arial" w:cs="Arial"/>
                <w:sz w:val="24"/>
                <w:szCs w:val="24"/>
              </w:rPr>
              <w:t>Se opera la suma d</w:t>
            </w:r>
            <w:r>
              <w:rPr>
                <w:rFonts w:ascii="Arial" w:hAnsi="Arial" w:cs="Arial"/>
                <w:sz w:val="24"/>
                <w:szCs w:val="24"/>
              </w:rPr>
              <w:t>entro de los paréntesis y luego se realiza la multiplicación</w:t>
            </w:r>
          </w:p>
        </w:tc>
      </w:tr>
      <w:tr w:rsidR="00BC03B4" w:rsidRPr="00BC03B4" w14:paraId="43DBEB56" w14:textId="46B781B3" w:rsidTr="00BC03B4">
        <w:tc>
          <w:tcPr>
            <w:tcW w:w="3114" w:type="dxa"/>
          </w:tcPr>
          <w:p w14:paraId="4FDBE19C" w14:textId="77777777" w:rsidR="00BC03B4" w:rsidRPr="00BC03B4" w:rsidRDefault="00BC03B4" w:rsidP="00BC03B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C03B4">
              <w:rPr>
                <w:rFonts w:ascii="Arial" w:hAnsi="Arial" w:cs="Arial"/>
                <w:sz w:val="24"/>
                <w:szCs w:val="24"/>
              </w:rPr>
              <w:t>double</w:t>
            </w:r>
            <w:proofErr w:type="spellEnd"/>
            <w:r w:rsidRPr="00BC03B4">
              <w:rPr>
                <w:rFonts w:ascii="Arial" w:hAnsi="Arial" w:cs="Arial"/>
                <w:sz w:val="24"/>
                <w:szCs w:val="24"/>
              </w:rPr>
              <w:t xml:space="preserve"> x = 5 / 2;</w:t>
            </w:r>
          </w:p>
          <w:p w14:paraId="61584889" w14:textId="77777777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</w:p>
        </w:tc>
        <w:tc>
          <w:tcPr>
            <w:tcW w:w="1025" w:type="dxa"/>
          </w:tcPr>
          <w:p w14:paraId="12E3A70F" w14:textId="20265FA4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2.</w:t>
            </w:r>
            <w:r w:rsidR="00EA4C7D">
              <w:rPr>
                <w:rFonts w:ascii="Arial" w:hAnsi="Arial" w:cs="Arial"/>
                <w:sz w:val="24"/>
                <w:szCs w:val="24"/>
                <w:lang w:val="fr-FR"/>
              </w:rPr>
              <w:t>0</w:t>
            </w:r>
          </w:p>
        </w:tc>
        <w:tc>
          <w:tcPr>
            <w:tcW w:w="5921" w:type="dxa"/>
          </w:tcPr>
          <w:p w14:paraId="428CA485" w14:textId="412DA54E" w:rsidR="00BC03B4" w:rsidRPr="00BC03B4" w:rsidRDefault="00BC03B4" w:rsidP="00EA4C7D">
            <w:pPr>
              <w:rPr>
                <w:rFonts w:ascii="Arial" w:hAnsi="Arial" w:cs="Arial"/>
                <w:sz w:val="24"/>
                <w:szCs w:val="24"/>
              </w:rPr>
            </w:pPr>
            <w:r w:rsidRPr="00BC03B4">
              <w:rPr>
                <w:rFonts w:ascii="Arial" w:hAnsi="Arial" w:cs="Arial"/>
                <w:sz w:val="24"/>
                <w:szCs w:val="24"/>
              </w:rPr>
              <w:t xml:space="preserve"> X </w:t>
            </w:r>
            <w:r w:rsidR="00EA4C7D" w:rsidRPr="00BC03B4">
              <w:rPr>
                <w:rFonts w:ascii="Arial" w:hAnsi="Arial" w:cs="Arial"/>
                <w:sz w:val="24"/>
                <w:szCs w:val="24"/>
              </w:rPr>
              <w:t>tiene</w:t>
            </w:r>
            <w:r w:rsidRPr="00BC03B4">
              <w:rPr>
                <w:rFonts w:ascii="Arial" w:hAnsi="Arial" w:cs="Arial"/>
                <w:sz w:val="24"/>
                <w:szCs w:val="24"/>
              </w:rPr>
              <w:t xml:space="preserve"> valor de 2.</w:t>
            </w:r>
            <w:r w:rsidR="00EA4C7D">
              <w:rPr>
                <w:rFonts w:ascii="Arial" w:hAnsi="Arial" w:cs="Arial"/>
                <w:sz w:val="24"/>
                <w:szCs w:val="24"/>
              </w:rPr>
              <w:t>0 ya que los valores divididos son enteros y no se les indico dar un resultado decimal.</w:t>
            </w:r>
          </w:p>
        </w:tc>
      </w:tr>
      <w:tr w:rsidR="00BC03B4" w:rsidRPr="00EA4C7D" w14:paraId="6D18B614" w14:textId="1DC9A04B" w:rsidTr="00BC03B4">
        <w:tc>
          <w:tcPr>
            <w:tcW w:w="3114" w:type="dxa"/>
          </w:tcPr>
          <w:p w14:paraId="004DCC07" w14:textId="77777777" w:rsidR="00BC03B4" w:rsidRPr="00BC03B4" w:rsidRDefault="00BC03B4" w:rsidP="00BC03B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C03B4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BC03B4">
              <w:rPr>
                <w:rFonts w:ascii="Arial" w:hAnsi="Arial" w:cs="Arial"/>
                <w:sz w:val="24"/>
                <w:szCs w:val="24"/>
              </w:rPr>
              <w:t xml:space="preserve"> &lt;&lt; x;</w:t>
            </w:r>
          </w:p>
          <w:p w14:paraId="66E00B12" w14:textId="77777777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</w:p>
        </w:tc>
        <w:tc>
          <w:tcPr>
            <w:tcW w:w="1025" w:type="dxa"/>
          </w:tcPr>
          <w:p w14:paraId="3C15A0A9" w14:textId="3ED0B1F5" w:rsidR="00BC03B4" w:rsidRDefault="00EA4C7D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2.0</w:t>
            </w:r>
          </w:p>
        </w:tc>
        <w:tc>
          <w:tcPr>
            <w:tcW w:w="5921" w:type="dxa"/>
          </w:tcPr>
          <w:p w14:paraId="24C1352F" w14:textId="78095ADA" w:rsidR="00BC03B4" w:rsidRPr="00EA4C7D" w:rsidRDefault="00EA4C7D" w:rsidP="00BC03B4">
            <w:pPr>
              <w:rPr>
                <w:rFonts w:ascii="Arial" w:hAnsi="Arial" w:cs="Arial"/>
                <w:sz w:val="24"/>
                <w:szCs w:val="24"/>
              </w:rPr>
            </w:pPr>
            <w:r w:rsidRPr="00EA4C7D">
              <w:rPr>
                <w:rFonts w:ascii="Arial" w:hAnsi="Arial" w:cs="Arial"/>
                <w:sz w:val="24"/>
                <w:szCs w:val="24"/>
              </w:rPr>
              <w:t>El valor de X e</w:t>
            </w:r>
            <w:r>
              <w:rPr>
                <w:rFonts w:ascii="Arial" w:hAnsi="Arial" w:cs="Arial"/>
                <w:sz w:val="24"/>
                <w:szCs w:val="24"/>
              </w:rPr>
              <w:t>s 2.0</w:t>
            </w:r>
          </w:p>
        </w:tc>
      </w:tr>
      <w:tr w:rsidR="00BC03B4" w:rsidRPr="00EA4C7D" w14:paraId="234B42F5" w14:textId="21FFD751" w:rsidTr="00BC03B4">
        <w:tc>
          <w:tcPr>
            <w:tcW w:w="3114" w:type="dxa"/>
          </w:tcPr>
          <w:p w14:paraId="33683056" w14:textId="77777777" w:rsidR="00BC03B4" w:rsidRPr="00BC03B4" w:rsidRDefault="00BC03B4" w:rsidP="00BC03B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C03B4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BC03B4">
              <w:rPr>
                <w:rFonts w:ascii="Arial" w:hAnsi="Arial" w:cs="Arial"/>
                <w:sz w:val="24"/>
                <w:szCs w:val="24"/>
              </w:rPr>
              <w:t xml:space="preserve"> &lt;&lt; (</w:t>
            </w:r>
            <w:proofErr w:type="spellStart"/>
            <w:r w:rsidRPr="00BC03B4">
              <w:rPr>
                <w:rFonts w:ascii="Arial" w:hAnsi="Arial" w:cs="Arial"/>
                <w:sz w:val="24"/>
                <w:szCs w:val="24"/>
              </w:rPr>
              <w:t>double</w:t>
            </w:r>
            <w:proofErr w:type="spellEnd"/>
            <w:r w:rsidRPr="00BC03B4">
              <w:rPr>
                <w:rFonts w:ascii="Arial" w:hAnsi="Arial" w:cs="Arial"/>
                <w:sz w:val="24"/>
                <w:szCs w:val="24"/>
              </w:rPr>
              <w:t>)5 / 2;</w:t>
            </w:r>
          </w:p>
          <w:p w14:paraId="680E0CAF" w14:textId="77777777" w:rsidR="00BC03B4" w:rsidRDefault="00BC03B4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</w:p>
        </w:tc>
        <w:tc>
          <w:tcPr>
            <w:tcW w:w="1025" w:type="dxa"/>
          </w:tcPr>
          <w:p w14:paraId="7E09734E" w14:textId="2F636F3D" w:rsidR="00BC03B4" w:rsidRDefault="00EA4C7D" w:rsidP="00BC03B4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2.5</w:t>
            </w:r>
          </w:p>
        </w:tc>
        <w:tc>
          <w:tcPr>
            <w:tcW w:w="5921" w:type="dxa"/>
          </w:tcPr>
          <w:p w14:paraId="4B998074" w14:textId="2232D2D0" w:rsidR="00BC03B4" w:rsidRPr="00EA4C7D" w:rsidRDefault="00EA4C7D" w:rsidP="00BC03B4">
            <w:pPr>
              <w:rPr>
                <w:rFonts w:ascii="Arial" w:hAnsi="Arial" w:cs="Arial"/>
                <w:sz w:val="24"/>
                <w:szCs w:val="24"/>
              </w:rPr>
            </w:pPr>
            <w:r w:rsidRPr="00EA4C7D">
              <w:rPr>
                <w:rFonts w:ascii="Arial" w:hAnsi="Arial" w:cs="Arial"/>
                <w:sz w:val="24"/>
                <w:szCs w:val="24"/>
              </w:rPr>
              <w:t>Acá se le indica a</w:t>
            </w:r>
            <w:r>
              <w:rPr>
                <w:rFonts w:ascii="Arial" w:hAnsi="Arial" w:cs="Arial"/>
                <w:sz w:val="24"/>
                <w:szCs w:val="24"/>
              </w:rPr>
              <w:t xml:space="preserve"> 5 ser un valor decimal, entonces esto hace a que el resultado ya no sea un entero.</w:t>
            </w:r>
          </w:p>
        </w:tc>
      </w:tr>
    </w:tbl>
    <w:p w14:paraId="614A87E2" w14:textId="77777777" w:rsidR="00BC03B4" w:rsidRDefault="00BC03B4" w:rsidP="00513AF5">
      <w:pPr>
        <w:rPr>
          <w:rFonts w:ascii="Arial" w:hAnsi="Arial" w:cs="Arial"/>
          <w:sz w:val="24"/>
          <w:szCs w:val="24"/>
          <w:u w:val="single"/>
          <w:lang w:val="es-ES"/>
        </w:rPr>
      </w:pPr>
    </w:p>
    <w:p w14:paraId="075BD9D2" w14:textId="77777777" w:rsidR="00BC03B4" w:rsidRDefault="00BC03B4" w:rsidP="00513AF5">
      <w:pPr>
        <w:rPr>
          <w:rFonts w:ascii="Arial" w:hAnsi="Arial" w:cs="Arial"/>
          <w:sz w:val="24"/>
          <w:szCs w:val="24"/>
          <w:u w:val="single"/>
          <w:lang w:val="es-ES"/>
        </w:rPr>
      </w:pPr>
    </w:p>
    <w:p w14:paraId="080C68BA" w14:textId="77777777" w:rsidR="00EA4C7D" w:rsidRPr="00EA4C7D" w:rsidRDefault="00EA4C7D" w:rsidP="00513AF5">
      <w:pPr>
        <w:rPr>
          <w:rFonts w:ascii="Arial" w:hAnsi="Arial" w:cs="Arial"/>
          <w:sz w:val="24"/>
          <w:szCs w:val="24"/>
          <w:u w:val="single"/>
          <w:lang w:val="fr-FR"/>
        </w:rPr>
      </w:pPr>
      <w:r w:rsidRPr="00EA4C7D">
        <w:rPr>
          <w:rFonts w:ascii="Arial" w:hAnsi="Arial" w:cs="Arial"/>
          <w:sz w:val="24"/>
          <w:szCs w:val="24"/>
          <w:u w:val="single"/>
          <w:lang w:val="fr-FR"/>
        </w:rPr>
        <w:t>Parte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4C7D" w14:paraId="173DDF1D" w14:textId="77777777" w:rsidTr="00EA4C7D">
        <w:tc>
          <w:tcPr>
            <w:tcW w:w="2337" w:type="dxa"/>
          </w:tcPr>
          <w:p w14:paraId="4C2A43A3" w14:textId="46B802D0" w:rsidR="00EA4C7D" w:rsidRPr="00A24143" w:rsidRDefault="00EA4C7D" w:rsidP="00513AF5">
            <w:pP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A24143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EXPRESIÓN</w:t>
            </w:r>
          </w:p>
        </w:tc>
        <w:tc>
          <w:tcPr>
            <w:tcW w:w="2337" w:type="dxa"/>
          </w:tcPr>
          <w:p w14:paraId="0C719D02" w14:textId="6B0A24CE" w:rsidR="00EA4C7D" w:rsidRPr="00A24143" w:rsidRDefault="00EA4C7D" w:rsidP="00513AF5">
            <w:pP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A24143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CONVERSIÓN</w:t>
            </w:r>
          </w:p>
        </w:tc>
        <w:tc>
          <w:tcPr>
            <w:tcW w:w="2338" w:type="dxa"/>
          </w:tcPr>
          <w:p w14:paraId="7DA11291" w14:textId="79FD1BA3" w:rsidR="00EA4C7D" w:rsidRPr="00A24143" w:rsidRDefault="00EA4C7D" w:rsidP="00513AF5">
            <w:pP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A24143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VALOR ALMACENADO</w:t>
            </w:r>
          </w:p>
        </w:tc>
        <w:tc>
          <w:tcPr>
            <w:tcW w:w="2338" w:type="dxa"/>
          </w:tcPr>
          <w:p w14:paraId="27523166" w14:textId="531511CB" w:rsidR="00EA4C7D" w:rsidRPr="00A24143" w:rsidRDefault="00EA4C7D" w:rsidP="00513AF5">
            <w:pP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A24143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PERDIDA DE INFORMACION</w:t>
            </w:r>
          </w:p>
        </w:tc>
      </w:tr>
      <w:tr w:rsidR="00EA4C7D" w14:paraId="370AACF7" w14:textId="77777777" w:rsidTr="00EA4C7D">
        <w:tc>
          <w:tcPr>
            <w:tcW w:w="2337" w:type="dxa"/>
          </w:tcPr>
          <w:p w14:paraId="3BA512D5" w14:textId="61BC7F7F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BC03B4">
              <w:rPr>
                <w:rFonts w:ascii="Arial" w:hAnsi="Arial" w:cs="Arial"/>
                <w:sz w:val="24"/>
                <w:szCs w:val="24"/>
                <w:lang w:val="fr-FR"/>
              </w:rPr>
              <w:t>Double</w:t>
            </w:r>
            <w:r w:rsidR="00EA4C7D" w:rsidRPr="00BC03B4">
              <w:rPr>
                <w:rFonts w:ascii="Arial" w:hAnsi="Arial" w:cs="Arial"/>
                <w:sz w:val="24"/>
                <w:szCs w:val="24"/>
                <w:lang w:val="fr-FR"/>
              </w:rPr>
              <w:t xml:space="preserve"> a = </w:t>
            </w:r>
            <w:proofErr w:type="gramStart"/>
            <w:r w:rsidR="00EA4C7D" w:rsidRPr="00BC03B4">
              <w:rPr>
                <w:rFonts w:ascii="Arial" w:hAnsi="Arial" w:cs="Arial"/>
                <w:sz w:val="24"/>
                <w:szCs w:val="24"/>
                <w:lang w:val="fr-FR"/>
              </w:rPr>
              <w:t>7;</w:t>
            </w:r>
            <w:proofErr w:type="gramEnd"/>
          </w:p>
        </w:tc>
        <w:tc>
          <w:tcPr>
            <w:tcW w:w="2337" w:type="dxa"/>
          </w:tcPr>
          <w:p w14:paraId="46D0512A" w14:textId="4194AE44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A24143">
              <w:rPr>
                <w:rFonts w:ascii="Arial" w:hAnsi="Arial" w:cs="Arial"/>
                <w:sz w:val="24"/>
                <w:szCs w:val="24"/>
                <w:lang w:val="fr-FR"/>
              </w:rPr>
              <w:t>Int a</w:t>
            </w:r>
            <w:r w:rsidR="00EA4C7D" w:rsidRPr="00A24143">
              <w:rPr>
                <w:rFonts w:ascii="Arial" w:hAnsi="Arial" w:cs="Arial"/>
                <w:sz w:val="24"/>
                <w:szCs w:val="24"/>
                <w:lang w:val="fr-FR"/>
              </w:rPr>
              <w:t xml:space="preserve"> double</w:t>
            </w:r>
          </w:p>
        </w:tc>
        <w:tc>
          <w:tcPr>
            <w:tcW w:w="2338" w:type="dxa"/>
          </w:tcPr>
          <w:p w14:paraId="40C6A5A7" w14:textId="5BCF660C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7.0</w:t>
            </w:r>
          </w:p>
        </w:tc>
        <w:tc>
          <w:tcPr>
            <w:tcW w:w="2338" w:type="dxa"/>
          </w:tcPr>
          <w:p w14:paraId="1FCDD901" w14:textId="63B16306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N/A</w:t>
            </w:r>
          </w:p>
        </w:tc>
      </w:tr>
      <w:tr w:rsidR="00EA4C7D" w14:paraId="05CB2D64" w14:textId="77777777" w:rsidTr="00EA4C7D">
        <w:tc>
          <w:tcPr>
            <w:tcW w:w="2337" w:type="dxa"/>
          </w:tcPr>
          <w:p w14:paraId="2F9A6303" w14:textId="59099B54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BC03B4">
              <w:rPr>
                <w:rFonts w:ascii="Arial" w:hAnsi="Arial" w:cs="Arial"/>
                <w:sz w:val="24"/>
                <w:szCs w:val="24"/>
                <w:lang w:val="fr-FR"/>
              </w:rPr>
              <w:t>Int</w:t>
            </w:r>
            <w:r w:rsidR="00EA4C7D" w:rsidRPr="00BC03B4">
              <w:rPr>
                <w:rFonts w:ascii="Arial" w:hAnsi="Arial" w:cs="Arial"/>
                <w:sz w:val="24"/>
                <w:szCs w:val="24"/>
                <w:lang w:val="fr-FR"/>
              </w:rPr>
              <w:t xml:space="preserve"> b = 4.9;</w:t>
            </w:r>
          </w:p>
        </w:tc>
        <w:tc>
          <w:tcPr>
            <w:tcW w:w="2337" w:type="dxa"/>
          </w:tcPr>
          <w:p w14:paraId="50D5376A" w14:textId="7041FE4E" w:rsidR="00EA4C7D" w:rsidRPr="00A24143" w:rsidRDefault="00EA4C7D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A24143">
              <w:rPr>
                <w:rFonts w:ascii="Arial" w:hAnsi="Arial" w:cs="Arial"/>
                <w:sz w:val="24"/>
                <w:szCs w:val="24"/>
                <w:lang w:val="fr-FR"/>
              </w:rPr>
              <w:t xml:space="preserve">Double a </w:t>
            </w:r>
            <w:proofErr w:type="spellStart"/>
            <w:r w:rsidRPr="00A24143">
              <w:rPr>
                <w:rFonts w:ascii="Arial" w:hAnsi="Arial" w:cs="Arial"/>
                <w:sz w:val="24"/>
                <w:szCs w:val="24"/>
                <w:lang w:val="fr-FR"/>
              </w:rPr>
              <w:t>int</w:t>
            </w:r>
            <w:proofErr w:type="spellEnd"/>
          </w:p>
        </w:tc>
        <w:tc>
          <w:tcPr>
            <w:tcW w:w="2338" w:type="dxa"/>
          </w:tcPr>
          <w:p w14:paraId="1EBBC8BC" w14:textId="2730C482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4</w:t>
            </w:r>
          </w:p>
        </w:tc>
        <w:tc>
          <w:tcPr>
            <w:tcW w:w="2338" w:type="dxa"/>
          </w:tcPr>
          <w:p w14:paraId="25108501" w14:textId="0FE41B33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0.9</w:t>
            </w:r>
          </w:p>
        </w:tc>
      </w:tr>
      <w:tr w:rsidR="00EA4C7D" w14:paraId="409F64F1" w14:textId="77777777" w:rsidTr="00EA4C7D">
        <w:tc>
          <w:tcPr>
            <w:tcW w:w="2337" w:type="dxa"/>
          </w:tcPr>
          <w:p w14:paraId="5E990761" w14:textId="5F11764E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BC03B4">
              <w:rPr>
                <w:rFonts w:ascii="Arial" w:hAnsi="Arial" w:cs="Arial"/>
                <w:sz w:val="24"/>
                <w:szCs w:val="24"/>
                <w:lang w:val="fr-FR"/>
              </w:rPr>
              <w:t>Double</w:t>
            </w:r>
            <w:r w:rsidR="00EA4C7D" w:rsidRPr="00BC03B4">
              <w:rPr>
                <w:rFonts w:ascii="Arial" w:hAnsi="Arial" w:cs="Arial"/>
                <w:sz w:val="24"/>
                <w:szCs w:val="24"/>
                <w:lang w:val="fr-FR"/>
              </w:rPr>
              <w:t xml:space="preserve"> c = 7 / </w:t>
            </w:r>
            <w:proofErr w:type="gramStart"/>
            <w:r w:rsidR="00EA4C7D" w:rsidRPr="00BC03B4">
              <w:rPr>
                <w:rFonts w:ascii="Arial" w:hAnsi="Arial" w:cs="Arial"/>
                <w:sz w:val="24"/>
                <w:szCs w:val="24"/>
                <w:lang w:val="fr-FR"/>
              </w:rPr>
              <w:t>2;</w:t>
            </w:r>
            <w:proofErr w:type="gramEnd"/>
          </w:p>
        </w:tc>
        <w:tc>
          <w:tcPr>
            <w:tcW w:w="2337" w:type="dxa"/>
          </w:tcPr>
          <w:p w14:paraId="2FBCFAF7" w14:textId="5138E0E5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A24143">
              <w:rPr>
                <w:rFonts w:ascii="Arial" w:hAnsi="Arial" w:cs="Arial"/>
                <w:sz w:val="24"/>
                <w:szCs w:val="24"/>
                <w:lang w:val="fr-FR"/>
              </w:rPr>
              <w:t>Int a</w:t>
            </w:r>
            <w:r w:rsidRPr="00A24143">
              <w:rPr>
                <w:rFonts w:ascii="Arial" w:hAnsi="Arial" w:cs="Arial"/>
                <w:sz w:val="24"/>
                <w:szCs w:val="24"/>
                <w:lang w:val="fr-FR"/>
              </w:rPr>
              <w:t xml:space="preserve"> double</w:t>
            </w:r>
          </w:p>
        </w:tc>
        <w:tc>
          <w:tcPr>
            <w:tcW w:w="2338" w:type="dxa"/>
          </w:tcPr>
          <w:p w14:paraId="7FF4B0B1" w14:textId="3079138A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3.0</w:t>
            </w:r>
          </w:p>
        </w:tc>
        <w:tc>
          <w:tcPr>
            <w:tcW w:w="2338" w:type="dxa"/>
          </w:tcPr>
          <w:p w14:paraId="692B63C5" w14:textId="205BD996" w:rsidR="00EA4C7D" w:rsidRPr="00A24143" w:rsidRDefault="00A24143" w:rsidP="00513AF5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fr-FR"/>
              </w:rPr>
              <w:t>0.5</w:t>
            </w:r>
          </w:p>
        </w:tc>
      </w:tr>
    </w:tbl>
    <w:p w14:paraId="0790BDDE" w14:textId="2FE1E49F" w:rsidR="00BC03B4" w:rsidRPr="00EA4C7D" w:rsidRDefault="00BC03B4" w:rsidP="00513AF5">
      <w:pPr>
        <w:rPr>
          <w:rFonts w:ascii="Arial" w:hAnsi="Arial" w:cs="Arial"/>
          <w:sz w:val="24"/>
          <w:szCs w:val="24"/>
          <w:u w:val="single"/>
          <w:lang w:val="fr-FR"/>
        </w:rPr>
      </w:pPr>
    </w:p>
    <w:p w14:paraId="1DE46D3D" w14:textId="77777777" w:rsidR="00BC03B4" w:rsidRPr="00EA4C7D" w:rsidRDefault="00BC03B4" w:rsidP="00513AF5">
      <w:pPr>
        <w:rPr>
          <w:rFonts w:ascii="Arial" w:hAnsi="Arial" w:cs="Arial"/>
          <w:sz w:val="24"/>
          <w:szCs w:val="24"/>
          <w:u w:val="single"/>
          <w:lang w:val="fr-FR"/>
        </w:rPr>
      </w:pPr>
    </w:p>
    <w:p w14:paraId="209D05B5" w14:textId="77777777" w:rsidR="00BC03B4" w:rsidRPr="00EA4C7D" w:rsidRDefault="00BC03B4" w:rsidP="00513AF5">
      <w:pPr>
        <w:rPr>
          <w:rFonts w:ascii="Arial" w:hAnsi="Arial" w:cs="Arial"/>
          <w:sz w:val="24"/>
          <w:szCs w:val="24"/>
          <w:u w:val="single"/>
          <w:lang w:val="fr-FR"/>
        </w:rPr>
      </w:pPr>
    </w:p>
    <w:p w14:paraId="389AE2BB" w14:textId="1817CCCE" w:rsidR="00EF55A4" w:rsidRPr="00EA4C7D" w:rsidRDefault="00EF55A4" w:rsidP="00EF55A4">
      <w:pPr>
        <w:rPr>
          <w:rFonts w:ascii="Arial" w:hAnsi="Arial" w:cs="Arial"/>
          <w:sz w:val="24"/>
          <w:szCs w:val="24"/>
          <w:lang w:val="fr-FR"/>
        </w:rPr>
      </w:pPr>
      <w:r w:rsidRPr="00EF55A4">
        <w:rPr>
          <w:rFonts w:ascii="Arial" w:hAnsi="Arial" w:cs="Arial"/>
          <w:sz w:val="24"/>
          <w:szCs w:val="24"/>
          <w:lang w:val="fr-FR"/>
        </w:rPr>
        <w:br/>
      </w:r>
    </w:p>
    <w:p w14:paraId="26ED052F" w14:textId="77777777" w:rsidR="00BC03B4" w:rsidRPr="00EA4C7D" w:rsidRDefault="00BC03B4" w:rsidP="00EF55A4">
      <w:pPr>
        <w:rPr>
          <w:rFonts w:ascii="Arial" w:hAnsi="Arial" w:cs="Arial"/>
          <w:sz w:val="24"/>
          <w:szCs w:val="24"/>
          <w:lang w:val="fr-FR"/>
        </w:rPr>
      </w:pPr>
    </w:p>
    <w:p w14:paraId="27F57E44" w14:textId="77777777" w:rsidR="00BC03B4" w:rsidRPr="00EF55A4" w:rsidRDefault="00BC03B4" w:rsidP="00EF55A4">
      <w:pPr>
        <w:rPr>
          <w:rFonts w:ascii="Arial" w:hAnsi="Arial" w:cs="Arial"/>
          <w:sz w:val="24"/>
          <w:szCs w:val="24"/>
          <w:lang w:val="fr-FR"/>
        </w:rPr>
      </w:pPr>
    </w:p>
    <w:p w14:paraId="3F66269C" w14:textId="77777777" w:rsidR="00EF55A4" w:rsidRPr="00EF55A4" w:rsidRDefault="00EF55A4" w:rsidP="00513AF5">
      <w:pPr>
        <w:rPr>
          <w:rFonts w:ascii="Arial" w:hAnsi="Arial" w:cs="Arial"/>
          <w:sz w:val="24"/>
          <w:szCs w:val="24"/>
          <w:u w:val="single"/>
          <w:lang w:val="fr-FR"/>
        </w:rPr>
      </w:pPr>
    </w:p>
    <w:p w14:paraId="6F03B95D" w14:textId="77777777" w:rsidR="00EF55A4" w:rsidRPr="00EF55A4" w:rsidRDefault="00EF55A4" w:rsidP="00513AF5">
      <w:pPr>
        <w:rPr>
          <w:rFonts w:ascii="Arial" w:hAnsi="Arial" w:cs="Arial"/>
          <w:b/>
          <w:bCs/>
          <w:sz w:val="28"/>
          <w:szCs w:val="28"/>
          <w:lang w:val="fr-FR"/>
        </w:rPr>
      </w:pPr>
    </w:p>
    <w:p w14:paraId="5B9DDF95" w14:textId="3C67BAB3" w:rsidR="00E96124" w:rsidRPr="00EF55A4" w:rsidRDefault="00E96124">
      <w:pPr>
        <w:rPr>
          <w:rFonts w:ascii="Arial" w:hAnsi="Arial" w:cs="Arial"/>
          <w:b/>
          <w:bCs/>
          <w:sz w:val="28"/>
          <w:szCs w:val="28"/>
          <w:lang w:val="fr-FR"/>
        </w:rPr>
      </w:pPr>
      <w:r w:rsidRPr="00EF55A4">
        <w:rPr>
          <w:rFonts w:ascii="Arial" w:hAnsi="Arial" w:cs="Arial"/>
          <w:b/>
          <w:bCs/>
          <w:sz w:val="28"/>
          <w:szCs w:val="28"/>
          <w:lang w:val="fr-FR"/>
        </w:rPr>
        <w:br w:type="page"/>
      </w:r>
    </w:p>
    <w:p w14:paraId="64DE2A56" w14:textId="0CC4C8CA" w:rsidR="00EF55A4" w:rsidRPr="00EF55A4" w:rsidRDefault="00EF55A4" w:rsidP="00513AF5">
      <w:pPr>
        <w:rPr>
          <w:rFonts w:ascii="Arial" w:hAnsi="Arial" w:cs="Arial"/>
          <w:b/>
          <w:bCs/>
          <w:sz w:val="28"/>
          <w:szCs w:val="28"/>
          <w:lang w:val="fr-FR"/>
        </w:rPr>
      </w:pPr>
      <w:r w:rsidRPr="00EF55A4">
        <w:rPr>
          <w:rFonts w:ascii="Arial" w:hAnsi="Arial" w:cs="Arial"/>
          <w:b/>
          <w:bCs/>
          <w:sz w:val="28"/>
          <w:szCs w:val="28"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52D0CBC1" wp14:editId="6915AE6C">
            <wp:simplePos x="0" y="0"/>
            <wp:positionH relativeFrom="margin">
              <wp:align>right</wp:align>
            </wp:positionH>
            <wp:positionV relativeFrom="paragraph">
              <wp:posOffset>-527858</wp:posOffset>
            </wp:positionV>
            <wp:extent cx="5943600" cy="3134360"/>
            <wp:effectExtent l="0" t="0" r="0" b="8890"/>
            <wp:wrapNone/>
            <wp:docPr id="3245068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6815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FFEF0" w14:textId="77777777" w:rsidR="00EF55A4" w:rsidRPr="00EF55A4" w:rsidRDefault="00EF55A4" w:rsidP="00513AF5">
      <w:pPr>
        <w:rPr>
          <w:rFonts w:ascii="Arial" w:hAnsi="Arial" w:cs="Arial"/>
          <w:b/>
          <w:bCs/>
          <w:sz w:val="28"/>
          <w:szCs w:val="28"/>
          <w:lang w:val="fr-FR"/>
        </w:rPr>
      </w:pPr>
    </w:p>
    <w:p w14:paraId="506847F6" w14:textId="4D8F5A8D" w:rsidR="00115368" w:rsidRPr="00EF55A4" w:rsidRDefault="00EF55A4" w:rsidP="00513AF5">
      <w:pPr>
        <w:rPr>
          <w:rFonts w:ascii="Arial" w:hAnsi="Arial" w:cs="Arial"/>
          <w:b/>
          <w:bCs/>
          <w:sz w:val="28"/>
          <w:szCs w:val="28"/>
          <w:lang w:val="fr-FR"/>
        </w:rPr>
      </w:pPr>
      <w:r w:rsidRPr="00EF55A4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58240" behindDoc="1" locked="0" layoutInCell="1" allowOverlap="1" wp14:anchorId="2CAAFEF9" wp14:editId="7FCDE749">
            <wp:simplePos x="0" y="0"/>
            <wp:positionH relativeFrom="margin">
              <wp:posOffset>640080</wp:posOffset>
            </wp:positionH>
            <wp:positionV relativeFrom="paragraph">
              <wp:posOffset>2281555</wp:posOffset>
            </wp:positionV>
            <wp:extent cx="4451590" cy="5895541"/>
            <wp:effectExtent l="0" t="0" r="6350" b="0"/>
            <wp:wrapNone/>
            <wp:docPr id="1380165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58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90" cy="5895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5368" w:rsidRPr="00EF5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9E4A" w14:textId="77777777" w:rsidR="005B09E9" w:rsidRDefault="005B09E9" w:rsidP="00513AF5">
      <w:pPr>
        <w:spacing w:after="0" w:line="240" w:lineRule="auto"/>
      </w:pPr>
      <w:r>
        <w:separator/>
      </w:r>
    </w:p>
  </w:endnote>
  <w:endnote w:type="continuationSeparator" w:id="0">
    <w:p w14:paraId="6E1E4FA8" w14:textId="77777777" w:rsidR="005B09E9" w:rsidRDefault="005B09E9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6CAD0" w14:textId="77777777" w:rsidR="005B09E9" w:rsidRDefault="005B09E9" w:rsidP="00513AF5">
      <w:pPr>
        <w:spacing w:after="0" w:line="240" w:lineRule="auto"/>
      </w:pPr>
      <w:r>
        <w:separator/>
      </w:r>
    </w:p>
  </w:footnote>
  <w:footnote w:type="continuationSeparator" w:id="0">
    <w:p w14:paraId="731869D1" w14:textId="77777777" w:rsidR="005B09E9" w:rsidRDefault="005B09E9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8"/>
  </w:num>
  <w:num w:numId="2" w16cid:durableId="1708868967">
    <w:abstractNumId w:val="7"/>
  </w:num>
  <w:num w:numId="3" w16cid:durableId="419907949">
    <w:abstractNumId w:val="10"/>
  </w:num>
  <w:num w:numId="4" w16cid:durableId="2096702337">
    <w:abstractNumId w:val="3"/>
  </w:num>
  <w:num w:numId="5" w16cid:durableId="1599022831">
    <w:abstractNumId w:val="0"/>
  </w:num>
  <w:num w:numId="6" w16cid:durableId="1754206891">
    <w:abstractNumId w:val="12"/>
  </w:num>
  <w:num w:numId="7" w16cid:durableId="249966928">
    <w:abstractNumId w:val="11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3"/>
  </w:num>
  <w:num w:numId="11" w16cid:durableId="1782719109">
    <w:abstractNumId w:val="14"/>
  </w:num>
  <w:num w:numId="12" w16cid:durableId="1199709002">
    <w:abstractNumId w:val="5"/>
  </w:num>
  <w:num w:numId="13" w16cid:durableId="164978104">
    <w:abstractNumId w:val="6"/>
  </w:num>
  <w:num w:numId="14" w16cid:durableId="328673481">
    <w:abstractNumId w:val="9"/>
  </w:num>
  <w:num w:numId="15" w16cid:durableId="1090856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7885"/>
    <w:rsid w:val="00081D6A"/>
    <w:rsid w:val="000F1BE2"/>
    <w:rsid w:val="001061C4"/>
    <w:rsid w:val="00115368"/>
    <w:rsid w:val="0012151E"/>
    <w:rsid w:val="001241A5"/>
    <w:rsid w:val="001330CA"/>
    <w:rsid w:val="001521C4"/>
    <w:rsid w:val="001565AF"/>
    <w:rsid w:val="00156DFD"/>
    <w:rsid w:val="001679BA"/>
    <w:rsid w:val="0019063A"/>
    <w:rsid w:val="001A16B0"/>
    <w:rsid w:val="001C1B4D"/>
    <w:rsid w:val="001E2AC4"/>
    <w:rsid w:val="001E6626"/>
    <w:rsid w:val="001F3690"/>
    <w:rsid w:val="001F784F"/>
    <w:rsid w:val="00226B97"/>
    <w:rsid w:val="002348CB"/>
    <w:rsid w:val="002351BD"/>
    <w:rsid w:val="002417DA"/>
    <w:rsid w:val="00274BBF"/>
    <w:rsid w:val="00286B56"/>
    <w:rsid w:val="002C2D7D"/>
    <w:rsid w:val="002F0605"/>
    <w:rsid w:val="002F2535"/>
    <w:rsid w:val="002F267A"/>
    <w:rsid w:val="0032534B"/>
    <w:rsid w:val="003331B1"/>
    <w:rsid w:val="003411D2"/>
    <w:rsid w:val="00342E75"/>
    <w:rsid w:val="003A02D8"/>
    <w:rsid w:val="003A3FA8"/>
    <w:rsid w:val="003D49C1"/>
    <w:rsid w:val="003E105B"/>
    <w:rsid w:val="00440EFA"/>
    <w:rsid w:val="004453C1"/>
    <w:rsid w:val="00482D86"/>
    <w:rsid w:val="004E7295"/>
    <w:rsid w:val="00513AF5"/>
    <w:rsid w:val="005169EB"/>
    <w:rsid w:val="00552FB1"/>
    <w:rsid w:val="00553A02"/>
    <w:rsid w:val="00567E8F"/>
    <w:rsid w:val="005769FE"/>
    <w:rsid w:val="00577639"/>
    <w:rsid w:val="005A6827"/>
    <w:rsid w:val="005B09E9"/>
    <w:rsid w:val="005D2E39"/>
    <w:rsid w:val="00647FED"/>
    <w:rsid w:val="0065619A"/>
    <w:rsid w:val="0066347F"/>
    <w:rsid w:val="00666F71"/>
    <w:rsid w:val="00682E22"/>
    <w:rsid w:val="006A0FC6"/>
    <w:rsid w:val="006D3DFA"/>
    <w:rsid w:val="006E598A"/>
    <w:rsid w:val="007031FB"/>
    <w:rsid w:val="007312D3"/>
    <w:rsid w:val="0073408B"/>
    <w:rsid w:val="00770F2B"/>
    <w:rsid w:val="00771A69"/>
    <w:rsid w:val="007721DF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F11D8"/>
    <w:rsid w:val="00901A13"/>
    <w:rsid w:val="00904433"/>
    <w:rsid w:val="00916873"/>
    <w:rsid w:val="00936223"/>
    <w:rsid w:val="0098272B"/>
    <w:rsid w:val="0099799B"/>
    <w:rsid w:val="009C0E11"/>
    <w:rsid w:val="009C1285"/>
    <w:rsid w:val="009E17E4"/>
    <w:rsid w:val="009F76F9"/>
    <w:rsid w:val="00A12AA4"/>
    <w:rsid w:val="00A23EC1"/>
    <w:rsid w:val="00A24143"/>
    <w:rsid w:val="00A35118"/>
    <w:rsid w:val="00A46204"/>
    <w:rsid w:val="00A61DEE"/>
    <w:rsid w:val="00A9199B"/>
    <w:rsid w:val="00A93A34"/>
    <w:rsid w:val="00AD1808"/>
    <w:rsid w:val="00AD6DDB"/>
    <w:rsid w:val="00B159F0"/>
    <w:rsid w:val="00B25818"/>
    <w:rsid w:val="00B30714"/>
    <w:rsid w:val="00B34BCA"/>
    <w:rsid w:val="00B85DF6"/>
    <w:rsid w:val="00B92186"/>
    <w:rsid w:val="00BB2382"/>
    <w:rsid w:val="00BC03B4"/>
    <w:rsid w:val="00BC706E"/>
    <w:rsid w:val="00C0443E"/>
    <w:rsid w:val="00C340A4"/>
    <w:rsid w:val="00C451A8"/>
    <w:rsid w:val="00C62164"/>
    <w:rsid w:val="00C772C7"/>
    <w:rsid w:val="00C8082A"/>
    <w:rsid w:val="00C919D2"/>
    <w:rsid w:val="00CA28EF"/>
    <w:rsid w:val="00CB408E"/>
    <w:rsid w:val="00CE3F3E"/>
    <w:rsid w:val="00CE42E2"/>
    <w:rsid w:val="00CE5FFF"/>
    <w:rsid w:val="00D03D7C"/>
    <w:rsid w:val="00D251AA"/>
    <w:rsid w:val="00D34340"/>
    <w:rsid w:val="00D545E7"/>
    <w:rsid w:val="00D56632"/>
    <w:rsid w:val="00D83E8C"/>
    <w:rsid w:val="00DA1081"/>
    <w:rsid w:val="00DB070A"/>
    <w:rsid w:val="00DB2260"/>
    <w:rsid w:val="00DB3D92"/>
    <w:rsid w:val="00DC1D97"/>
    <w:rsid w:val="00DE0249"/>
    <w:rsid w:val="00DE6ED6"/>
    <w:rsid w:val="00E26072"/>
    <w:rsid w:val="00E5238D"/>
    <w:rsid w:val="00E66614"/>
    <w:rsid w:val="00E95651"/>
    <w:rsid w:val="00E96124"/>
    <w:rsid w:val="00EA1AE5"/>
    <w:rsid w:val="00EA4C7D"/>
    <w:rsid w:val="00EA58E2"/>
    <w:rsid w:val="00EC6B45"/>
    <w:rsid w:val="00EF55A4"/>
    <w:rsid w:val="00F02A2A"/>
    <w:rsid w:val="00F07050"/>
    <w:rsid w:val="00F16443"/>
    <w:rsid w:val="00F22774"/>
    <w:rsid w:val="00F2399C"/>
    <w:rsid w:val="00F426C2"/>
    <w:rsid w:val="00FA3361"/>
    <w:rsid w:val="00FB06D9"/>
    <w:rsid w:val="00FB5291"/>
    <w:rsid w:val="00FD15BB"/>
    <w:rsid w:val="00FD1E90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2</cp:revision>
  <cp:lastPrinted>2026-02-11T02:53:00Z</cp:lastPrinted>
  <dcterms:created xsi:type="dcterms:W3CDTF">2026-02-24T05:30:00Z</dcterms:created>
  <dcterms:modified xsi:type="dcterms:W3CDTF">2026-02-24T05:30:00Z</dcterms:modified>
</cp:coreProperties>
</file>