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5A1A1" w14:textId="469ECE3E" w:rsidR="00E37D18" w:rsidRPr="00334FFC" w:rsidRDefault="00E37D18" w:rsidP="009504BE">
      <w:pPr>
        <w:contextualSpacing/>
        <w:rPr>
          <w:rFonts w:cstheme="minorHAnsi"/>
          <w:sz w:val="28"/>
          <w:szCs w:val="28"/>
        </w:rPr>
      </w:pPr>
      <w:r w:rsidRPr="00334FFC">
        <w:rPr>
          <w:rFonts w:cstheme="minorHAnsi"/>
          <w:sz w:val="28"/>
          <w:szCs w:val="28"/>
        </w:rPr>
        <w:t>CECS</w:t>
      </w:r>
      <w:r w:rsidRPr="00334FFC">
        <w:rPr>
          <w:rFonts w:cstheme="minorHAnsi"/>
          <w:sz w:val="28"/>
          <w:szCs w:val="28"/>
        </w:rPr>
        <w:t>323</w:t>
      </w:r>
      <w:r w:rsidRPr="00334FFC">
        <w:rPr>
          <w:rFonts w:cstheme="minorHAnsi"/>
          <w:sz w:val="28"/>
          <w:szCs w:val="28"/>
        </w:rPr>
        <w:t xml:space="preserve"> Midterm 1 Study Guide</w:t>
      </w:r>
    </w:p>
    <w:p w14:paraId="06165C6F" w14:textId="70E1C3A0" w:rsidR="00E37D18" w:rsidRPr="00334FFC" w:rsidRDefault="00E37D18" w:rsidP="009504BE">
      <w:pPr>
        <w:contextualSpacing/>
        <w:rPr>
          <w:rFonts w:cstheme="minorHAnsi"/>
          <w:sz w:val="28"/>
          <w:szCs w:val="28"/>
        </w:rPr>
      </w:pPr>
      <w:r w:rsidRPr="00334FFC">
        <w:rPr>
          <w:rFonts w:cstheme="minorHAnsi"/>
          <w:sz w:val="28"/>
          <w:szCs w:val="28"/>
        </w:rPr>
        <w:t>The test will cover:</w:t>
      </w:r>
    </w:p>
    <w:p w14:paraId="3B7C47B3" w14:textId="77777777" w:rsidR="00E37D18" w:rsidRPr="00334FFC" w:rsidRDefault="00E37D18" w:rsidP="009504BE">
      <w:pPr>
        <w:spacing w:after="0"/>
        <w:contextualSpacing/>
        <w:rPr>
          <w:rFonts w:cstheme="minorHAnsi"/>
        </w:rPr>
      </w:pPr>
      <w:r w:rsidRPr="00334FFC">
        <w:rPr>
          <w:rFonts w:cstheme="minorHAnsi"/>
        </w:rPr>
        <w:t>Course Introduction</w:t>
      </w:r>
      <w:r w:rsidRPr="00334FFC">
        <w:rPr>
          <w:rFonts w:cstheme="minorHAnsi"/>
        </w:rPr>
        <w:br/>
      </w:r>
      <w:hyperlink r:id="rId5" w:history="1">
        <w:r w:rsidRPr="00334FFC">
          <w:rPr>
            <w:rStyle w:val="Hyperlink"/>
            <w:rFonts w:cstheme="minorHAnsi"/>
            <w:color w:val="auto"/>
            <w:u w:val="none"/>
          </w:rPr>
          <w:t>Models</w:t>
        </w:r>
      </w:hyperlink>
      <w:r w:rsidRPr="00334FFC">
        <w:rPr>
          <w:rFonts w:cstheme="minorHAnsi"/>
        </w:rPr>
        <w:t xml:space="preserve">; </w:t>
      </w:r>
      <w:hyperlink r:id="rId6" w:history="1">
        <w:r w:rsidRPr="00334FFC">
          <w:rPr>
            <w:rStyle w:val="Hyperlink"/>
            <w:rFonts w:cstheme="minorHAnsi"/>
            <w:color w:val="auto"/>
            <w:u w:val="none"/>
          </w:rPr>
          <w:t>Classes and Schemes</w:t>
        </w:r>
      </w:hyperlink>
    </w:p>
    <w:p w14:paraId="29D77A57" w14:textId="77777777" w:rsidR="00E37D18" w:rsidRPr="00334FFC" w:rsidRDefault="00E37D18" w:rsidP="009504BE">
      <w:pPr>
        <w:spacing w:after="0"/>
        <w:contextualSpacing/>
        <w:rPr>
          <w:rFonts w:cstheme="minorHAnsi"/>
        </w:rPr>
      </w:pPr>
      <w:hyperlink r:id="rId7" w:history="1">
        <w:r w:rsidRPr="00334FFC">
          <w:rPr>
            <w:rStyle w:val="Hyperlink"/>
            <w:rFonts w:cstheme="minorHAnsi"/>
            <w:color w:val="auto"/>
            <w:u w:val="none"/>
          </w:rPr>
          <w:t>Rows and Tables</w:t>
        </w:r>
      </w:hyperlink>
      <w:r w:rsidRPr="00334FFC">
        <w:rPr>
          <w:rFonts w:cstheme="minorHAnsi"/>
        </w:rPr>
        <w:br/>
      </w:r>
      <w:hyperlink r:id="rId8" w:history="1">
        <w:r w:rsidRPr="00334FFC">
          <w:rPr>
            <w:rStyle w:val="Hyperlink"/>
            <w:rFonts w:cstheme="minorHAnsi"/>
            <w:color w:val="auto"/>
            <w:u w:val="none"/>
          </w:rPr>
          <w:t>SQL and RA</w:t>
        </w:r>
      </w:hyperlink>
    </w:p>
    <w:p w14:paraId="4A7D2D0D" w14:textId="77777777" w:rsidR="00E37D18" w:rsidRPr="00334FFC" w:rsidRDefault="00E37D18" w:rsidP="009504BE">
      <w:pPr>
        <w:spacing w:after="0"/>
        <w:contextualSpacing/>
        <w:rPr>
          <w:rFonts w:cstheme="minorHAnsi"/>
        </w:rPr>
      </w:pPr>
      <w:hyperlink r:id="rId9" w:history="1">
        <w:r w:rsidRPr="00334FFC">
          <w:rPr>
            <w:rStyle w:val="Hyperlink"/>
            <w:rFonts w:cstheme="minorHAnsi"/>
            <w:color w:val="auto"/>
            <w:u w:val="none"/>
          </w:rPr>
          <w:t>DML and DDL</w:t>
        </w:r>
      </w:hyperlink>
    </w:p>
    <w:p w14:paraId="3F363692" w14:textId="77777777" w:rsidR="00E37D18" w:rsidRPr="00334FFC" w:rsidRDefault="00E37D18" w:rsidP="009504BE">
      <w:pPr>
        <w:spacing w:after="0"/>
        <w:contextualSpacing/>
        <w:rPr>
          <w:rFonts w:cstheme="minorHAnsi"/>
        </w:rPr>
      </w:pPr>
      <w:hyperlink r:id="rId10" w:history="1">
        <w:r w:rsidRPr="00334FFC">
          <w:rPr>
            <w:rStyle w:val="Hyperlink"/>
            <w:rFonts w:cstheme="minorHAnsi"/>
            <w:color w:val="auto"/>
            <w:u w:val="none"/>
          </w:rPr>
          <w:t>Associations</w:t>
        </w:r>
      </w:hyperlink>
      <w:r w:rsidRPr="00334FFC">
        <w:rPr>
          <w:rFonts w:cstheme="minorHAnsi"/>
        </w:rPr>
        <w:br/>
      </w:r>
      <w:hyperlink r:id="rId11" w:history="1">
        <w:r w:rsidRPr="00334FFC">
          <w:rPr>
            <w:rStyle w:val="Hyperlink"/>
            <w:rFonts w:cstheme="minorHAnsi"/>
            <w:color w:val="auto"/>
            <w:u w:val="none"/>
          </w:rPr>
          <w:t>Keys</w:t>
        </w:r>
      </w:hyperlink>
    </w:p>
    <w:p w14:paraId="1DD859A1" w14:textId="77777777" w:rsidR="00E37D18" w:rsidRPr="00334FFC" w:rsidRDefault="00E37D18" w:rsidP="009504BE">
      <w:pPr>
        <w:spacing w:after="0"/>
        <w:contextualSpacing/>
        <w:rPr>
          <w:rFonts w:cstheme="minorHAnsi"/>
        </w:rPr>
      </w:pPr>
      <w:hyperlink r:id="rId12" w:history="1">
        <w:r w:rsidRPr="00334FFC">
          <w:rPr>
            <w:rStyle w:val="Hyperlink"/>
            <w:rFonts w:cstheme="minorHAnsi"/>
            <w:color w:val="auto"/>
            <w:u w:val="none"/>
          </w:rPr>
          <w:t>Join</w:t>
        </w:r>
      </w:hyperlink>
      <w:r w:rsidRPr="00334FFC">
        <w:rPr>
          <w:rFonts w:cstheme="minorHAnsi"/>
        </w:rPr>
        <w:br/>
      </w:r>
      <w:hyperlink r:id="rId13" w:history="1">
        <w:r w:rsidRPr="00334FFC">
          <w:rPr>
            <w:rStyle w:val="Hyperlink"/>
            <w:rFonts w:cstheme="minorHAnsi"/>
            <w:color w:val="auto"/>
            <w:u w:val="none"/>
          </w:rPr>
          <w:t>Multiple Joins</w:t>
        </w:r>
      </w:hyperlink>
      <w:r w:rsidRPr="00334FFC">
        <w:rPr>
          <w:rFonts w:cstheme="minorHAnsi"/>
        </w:rPr>
        <w:br/>
      </w:r>
      <w:hyperlink r:id="rId14" w:history="1">
        <w:r w:rsidRPr="00334FFC">
          <w:rPr>
            <w:rStyle w:val="Hyperlink"/>
            <w:rFonts w:cstheme="minorHAnsi"/>
            <w:color w:val="auto"/>
            <w:u w:val="none"/>
          </w:rPr>
          <w:t>Join Types</w:t>
        </w:r>
      </w:hyperlink>
    </w:p>
    <w:p w14:paraId="201AB41C" w14:textId="77777777" w:rsidR="00E37D18" w:rsidRPr="00334FFC" w:rsidRDefault="00E37D18" w:rsidP="009504BE">
      <w:pPr>
        <w:contextualSpacing/>
        <w:rPr>
          <w:rFonts w:cstheme="minorHAnsi"/>
        </w:rPr>
      </w:pPr>
    </w:p>
    <w:p w14:paraId="598377FF" w14:textId="10FF0969" w:rsidR="00E37D18" w:rsidRPr="00334FFC" w:rsidRDefault="00E37D18" w:rsidP="009504BE">
      <w:pPr>
        <w:spacing w:after="0"/>
        <w:contextualSpacing/>
        <w:rPr>
          <w:rFonts w:cstheme="minorHAnsi"/>
        </w:rPr>
      </w:pPr>
      <w:r w:rsidRPr="00334FFC">
        <w:rPr>
          <w:rFonts w:cstheme="minorHAnsi"/>
        </w:rPr>
        <w:t xml:space="preserve">The test will be given in two parts, </w:t>
      </w:r>
      <w:r w:rsidRPr="00334FFC">
        <w:rPr>
          <w:rFonts w:cstheme="minorHAnsi"/>
        </w:rPr>
        <w:t>you will have two hours total for both parts. You will not be able to start Part 2 until you have completed (submitted) Part 1</w:t>
      </w:r>
    </w:p>
    <w:p w14:paraId="239F63E8" w14:textId="31B26DC2" w:rsidR="00E37D18" w:rsidRPr="00334FFC" w:rsidRDefault="00E37D18" w:rsidP="009504BE">
      <w:pPr>
        <w:spacing w:after="0"/>
        <w:contextualSpacing/>
        <w:rPr>
          <w:rFonts w:cstheme="minorHAnsi"/>
        </w:rPr>
      </w:pPr>
      <w:r w:rsidRPr="00334FFC">
        <w:rPr>
          <w:rFonts w:cstheme="minorHAnsi"/>
        </w:rPr>
        <w:t>Part 1 – All objective questions (</w:t>
      </w:r>
      <w:r w:rsidRPr="00334FFC">
        <w:rPr>
          <w:rFonts w:cstheme="minorHAnsi"/>
        </w:rPr>
        <w:t xml:space="preserve">matching terminology, </w:t>
      </w:r>
      <w:r w:rsidRPr="00334FFC">
        <w:rPr>
          <w:rFonts w:cstheme="minorHAnsi"/>
        </w:rPr>
        <w:t>multiple choice, true/false)</w:t>
      </w:r>
      <w:r w:rsidR="00334FFC">
        <w:rPr>
          <w:rFonts w:cstheme="minorHAnsi"/>
        </w:rPr>
        <w:t xml:space="preserve">. You will not be writing any Relational Algebra or SQL </w:t>
      </w:r>
      <w:r w:rsidR="007F6CA2">
        <w:rPr>
          <w:rFonts w:cstheme="minorHAnsi"/>
        </w:rPr>
        <w:t>statements,</w:t>
      </w:r>
      <w:r w:rsidR="00334FFC">
        <w:rPr>
          <w:rFonts w:cstheme="minorHAnsi"/>
        </w:rPr>
        <w:t xml:space="preserve"> but you will be answering questions about them.</w:t>
      </w:r>
    </w:p>
    <w:p w14:paraId="34C86ED5" w14:textId="78BD1B7E" w:rsidR="00E37D18" w:rsidRPr="00334FFC" w:rsidRDefault="00E37D18" w:rsidP="009504BE">
      <w:pPr>
        <w:spacing w:after="0"/>
        <w:contextualSpacing/>
        <w:rPr>
          <w:rFonts w:cstheme="minorHAnsi"/>
        </w:rPr>
      </w:pPr>
      <w:r w:rsidRPr="00334FFC">
        <w:rPr>
          <w:rFonts w:cstheme="minorHAnsi"/>
        </w:rPr>
        <w:t xml:space="preserve">Part 2 – One </w:t>
      </w:r>
      <w:r w:rsidRPr="00334FFC">
        <w:rPr>
          <w:rFonts w:cstheme="minorHAnsi"/>
        </w:rPr>
        <w:t>modeling problem concerning one-to-many relationships. This will include:</w:t>
      </w:r>
    </w:p>
    <w:p w14:paraId="09D49747" w14:textId="08222E46" w:rsidR="00E37D18" w:rsidRPr="00334FFC" w:rsidRDefault="00E37D18" w:rsidP="009504BE">
      <w:pPr>
        <w:spacing w:after="0"/>
        <w:contextualSpacing/>
        <w:rPr>
          <w:rFonts w:cstheme="minorHAnsi"/>
        </w:rPr>
      </w:pPr>
      <w:r w:rsidRPr="00334FFC">
        <w:rPr>
          <w:rFonts w:cstheme="minorHAnsi"/>
        </w:rPr>
        <w:t>Drawing a class diagram</w:t>
      </w:r>
    </w:p>
    <w:p w14:paraId="2255D646" w14:textId="54B027AE" w:rsidR="00E37D18" w:rsidRPr="00334FFC" w:rsidRDefault="00E37D18" w:rsidP="009504BE">
      <w:pPr>
        <w:spacing w:after="0"/>
        <w:contextualSpacing/>
        <w:rPr>
          <w:rFonts w:cstheme="minorHAnsi"/>
        </w:rPr>
      </w:pPr>
      <w:r w:rsidRPr="00334FFC">
        <w:rPr>
          <w:rFonts w:cstheme="minorHAnsi"/>
        </w:rPr>
        <w:t>Defining classes</w:t>
      </w:r>
    </w:p>
    <w:p w14:paraId="04EF23F8" w14:textId="2708B1E4" w:rsidR="00E37D18" w:rsidRPr="00334FFC" w:rsidRDefault="00E37D18" w:rsidP="009504BE">
      <w:pPr>
        <w:spacing w:after="0"/>
        <w:contextualSpacing/>
        <w:rPr>
          <w:rFonts w:cstheme="minorHAnsi"/>
        </w:rPr>
      </w:pPr>
      <w:r w:rsidRPr="00334FFC">
        <w:rPr>
          <w:rFonts w:cstheme="minorHAnsi"/>
        </w:rPr>
        <w:t>Defining associations</w:t>
      </w:r>
    </w:p>
    <w:p w14:paraId="139D3CD7" w14:textId="6EBE1F05" w:rsidR="00E37D18" w:rsidRDefault="00E37D18" w:rsidP="009504BE">
      <w:pPr>
        <w:spacing w:after="0"/>
        <w:contextualSpacing/>
        <w:rPr>
          <w:rFonts w:cstheme="minorHAnsi"/>
        </w:rPr>
      </w:pPr>
      <w:r w:rsidRPr="00334FFC">
        <w:rPr>
          <w:rFonts w:cstheme="minorHAnsi"/>
        </w:rPr>
        <w:t>Drawing a Relation Scheme</w:t>
      </w:r>
    </w:p>
    <w:p w14:paraId="0EB8F0E4" w14:textId="2D652460" w:rsidR="00334FFC" w:rsidRPr="00334FFC" w:rsidRDefault="00334FFC" w:rsidP="009504BE">
      <w:pPr>
        <w:spacing w:after="0"/>
        <w:contextualSpacing/>
        <w:rPr>
          <w:rFonts w:cstheme="minorHAnsi"/>
        </w:rPr>
      </w:pPr>
      <w:r>
        <w:rPr>
          <w:rFonts w:cstheme="minorHAnsi"/>
        </w:rPr>
        <w:t>You may either use a drawing tool or draw the model by hand. Just make sure you upload everything to Dropbox and that it is legible.</w:t>
      </w:r>
    </w:p>
    <w:p w14:paraId="0F71B333" w14:textId="77777777" w:rsidR="00E744D1" w:rsidRPr="00334FFC" w:rsidRDefault="00E744D1" w:rsidP="009504BE">
      <w:pPr>
        <w:spacing w:after="0"/>
        <w:contextualSpacing/>
        <w:rPr>
          <w:rFonts w:cstheme="minorHAnsi"/>
        </w:rPr>
      </w:pPr>
    </w:p>
    <w:p w14:paraId="0850BA06" w14:textId="77777777" w:rsidR="00E37D18" w:rsidRPr="00461918" w:rsidRDefault="00E37D18" w:rsidP="009504BE">
      <w:pPr>
        <w:spacing w:after="0"/>
        <w:contextualSpacing/>
        <w:rPr>
          <w:rFonts w:cstheme="minorHAnsi"/>
          <w:sz w:val="24"/>
          <w:szCs w:val="24"/>
        </w:rPr>
      </w:pPr>
      <w:r w:rsidRPr="00461918">
        <w:rPr>
          <w:rFonts w:cstheme="minorHAnsi"/>
          <w:sz w:val="24"/>
          <w:szCs w:val="24"/>
        </w:rPr>
        <w:t>Items to study:</w:t>
      </w:r>
    </w:p>
    <w:p w14:paraId="23C1642C" w14:textId="77777777" w:rsidR="00E744D1" w:rsidRPr="00334FFC" w:rsidRDefault="00E744D1" w:rsidP="009504BE">
      <w:pPr>
        <w:contextualSpacing/>
        <w:textAlignment w:val="baseline"/>
        <w:rPr>
          <w:rFonts w:cstheme="minorHAnsi"/>
          <w:color w:val="FFCC00"/>
        </w:rPr>
      </w:pPr>
      <w:r w:rsidRPr="00334FFC">
        <w:rPr>
          <w:rFonts w:eastAsiaTheme="minorEastAsia" w:cstheme="minorHAnsi"/>
          <w:color w:val="000000" w:themeColor="text1"/>
        </w:rPr>
        <w:t>What is a database?</w:t>
      </w:r>
    </w:p>
    <w:p w14:paraId="4D2CAF58" w14:textId="77777777" w:rsidR="00E744D1" w:rsidRPr="00334FFC" w:rsidRDefault="00E744D1" w:rsidP="009504BE">
      <w:pPr>
        <w:contextualSpacing/>
        <w:textAlignment w:val="baseline"/>
        <w:rPr>
          <w:rFonts w:cstheme="minorHAnsi"/>
          <w:color w:val="FFCC00"/>
        </w:rPr>
      </w:pPr>
      <w:r w:rsidRPr="00334FFC">
        <w:rPr>
          <w:rFonts w:eastAsiaTheme="minorEastAsia" w:cstheme="minorHAnsi"/>
          <w:color w:val="000000" w:themeColor="text1"/>
        </w:rPr>
        <w:t>Why do we need one?</w:t>
      </w:r>
    </w:p>
    <w:p w14:paraId="6D5B065F" w14:textId="77777777" w:rsidR="00E744D1" w:rsidRPr="00E744D1" w:rsidRDefault="00E744D1" w:rsidP="009504BE">
      <w:pPr>
        <w:contextualSpacing/>
        <w:rPr>
          <w:rFonts w:cstheme="minorHAnsi"/>
        </w:rPr>
      </w:pPr>
      <w:r w:rsidRPr="00E744D1">
        <w:rPr>
          <w:rFonts w:cstheme="minorHAnsi"/>
        </w:rPr>
        <w:t>Avoid redundancy</w:t>
      </w:r>
    </w:p>
    <w:p w14:paraId="0902FE6C" w14:textId="77777777" w:rsidR="00E744D1" w:rsidRPr="00E744D1" w:rsidRDefault="00E744D1" w:rsidP="009504BE">
      <w:pPr>
        <w:contextualSpacing/>
        <w:rPr>
          <w:rFonts w:cstheme="minorHAnsi"/>
        </w:rPr>
      </w:pPr>
      <w:r w:rsidRPr="00E744D1">
        <w:rPr>
          <w:rFonts w:cstheme="minorHAnsi"/>
        </w:rPr>
        <w:t>Data integrity</w:t>
      </w:r>
    </w:p>
    <w:p w14:paraId="072615E8" w14:textId="77777777" w:rsidR="00E744D1" w:rsidRPr="00E744D1" w:rsidRDefault="00E744D1" w:rsidP="009504BE">
      <w:pPr>
        <w:contextualSpacing/>
        <w:rPr>
          <w:rFonts w:cstheme="minorHAnsi"/>
        </w:rPr>
      </w:pPr>
      <w:r w:rsidRPr="00E744D1">
        <w:rPr>
          <w:rFonts w:cstheme="minorHAnsi"/>
        </w:rPr>
        <w:t>Referential Integrity</w:t>
      </w:r>
    </w:p>
    <w:p w14:paraId="6E87A47B" w14:textId="77777777" w:rsidR="00E744D1" w:rsidRPr="00E744D1" w:rsidRDefault="00E744D1" w:rsidP="009504BE">
      <w:pPr>
        <w:contextualSpacing/>
        <w:rPr>
          <w:rFonts w:cstheme="minorHAnsi"/>
        </w:rPr>
      </w:pPr>
      <w:r w:rsidRPr="00E744D1">
        <w:rPr>
          <w:rFonts w:cstheme="minorHAnsi"/>
        </w:rPr>
        <w:t>Deletion Anomalies</w:t>
      </w:r>
    </w:p>
    <w:p w14:paraId="023D4451" w14:textId="77777777" w:rsidR="00E744D1" w:rsidRPr="00E744D1" w:rsidRDefault="00E744D1" w:rsidP="009504BE">
      <w:pPr>
        <w:contextualSpacing/>
        <w:rPr>
          <w:rFonts w:cstheme="minorHAnsi"/>
        </w:rPr>
      </w:pPr>
      <w:r w:rsidRPr="00E744D1">
        <w:rPr>
          <w:rFonts w:cstheme="minorHAnsi"/>
        </w:rPr>
        <w:t>What is a relational database?</w:t>
      </w:r>
    </w:p>
    <w:p w14:paraId="458F6C7A" w14:textId="55299FA3" w:rsidR="00E37D18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 xml:space="preserve">Use of </w:t>
      </w:r>
      <w:r w:rsidRPr="00334FFC">
        <w:rPr>
          <w:rFonts w:eastAsiaTheme="minorEastAsia" w:cstheme="minorHAnsi"/>
        </w:rPr>
        <w:t>Unified Modeling Language (UML)</w:t>
      </w:r>
    </w:p>
    <w:p w14:paraId="38DE1299" w14:textId="626E5747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eastAsiaTheme="minorEastAsia" w:cstheme="minorHAnsi"/>
        </w:rPr>
        <w:t>Entity-Relationship (ER) model</w:t>
      </w:r>
    </w:p>
    <w:p w14:paraId="32CB5956" w14:textId="77777777" w:rsidR="00E744D1" w:rsidRPr="00334FFC" w:rsidRDefault="00E744D1" w:rsidP="009504BE">
      <w:pPr>
        <w:contextualSpacing/>
        <w:rPr>
          <w:rFonts w:eastAsiaTheme="minorEastAsia" w:cstheme="minorHAnsi"/>
          <w:color w:val="000000" w:themeColor="text1"/>
        </w:rPr>
      </w:pPr>
      <w:r w:rsidRPr="00334FFC">
        <w:rPr>
          <w:rFonts w:eastAsiaTheme="minorEastAsia" w:cstheme="minorHAnsi"/>
        </w:rPr>
        <w:t>Relational Model (RM)</w:t>
      </w:r>
      <w:r w:rsidRPr="00334FFC">
        <w:rPr>
          <w:rFonts w:eastAsiaTheme="minorEastAsia" w:cstheme="minorHAnsi"/>
          <w:color w:val="000000" w:themeColor="text1"/>
        </w:rPr>
        <w:t xml:space="preserve"> </w:t>
      </w:r>
    </w:p>
    <w:p w14:paraId="3E17278B" w14:textId="3E2EF7C8" w:rsidR="00E744D1" w:rsidRPr="00334FFC" w:rsidRDefault="00E744D1" w:rsidP="009504BE">
      <w:pPr>
        <w:contextualSpacing/>
        <w:rPr>
          <w:rFonts w:eastAsiaTheme="minorEastAsia" w:cstheme="minorHAnsi"/>
          <w:color w:val="000000" w:themeColor="text1"/>
        </w:rPr>
      </w:pPr>
      <w:r w:rsidRPr="00334FFC">
        <w:rPr>
          <w:rFonts w:eastAsiaTheme="minorEastAsia" w:cstheme="minorHAnsi"/>
          <w:color w:val="000000" w:themeColor="text1"/>
        </w:rPr>
        <w:t>Relational Algebra (RA)</w:t>
      </w:r>
    </w:p>
    <w:p w14:paraId="2AE48EB2" w14:textId="0C2C9B4C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eastAsiaTheme="minorEastAsia" w:cstheme="minorHAnsi"/>
        </w:rPr>
        <w:t>The table model</w:t>
      </w:r>
    </w:p>
    <w:p w14:paraId="264E7107" w14:textId="004192D9" w:rsidR="00E744D1" w:rsidRPr="00334FFC" w:rsidRDefault="00334FFC" w:rsidP="009504BE">
      <w:pPr>
        <w:contextualSpacing/>
        <w:rPr>
          <w:rFonts w:cstheme="minorHAnsi"/>
        </w:rPr>
      </w:pPr>
      <w:r>
        <w:rPr>
          <w:rFonts w:eastAsiaTheme="minorEastAsia" w:cstheme="minorHAnsi"/>
        </w:rPr>
        <w:t>S</w:t>
      </w:r>
      <w:r w:rsidR="00E744D1" w:rsidRPr="00334FFC">
        <w:rPr>
          <w:rFonts w:eastAsiaTheme="minorEastAsia" w:cstheme="minorHAnsi"/>
        </w:rPr>
        <w:t>tructured Query Language (SQL</w:t>
      </w:r>
      <w:r>
        <w:rPr>
          <w:rFonts w:eastAsiaTheme="minorEastAsia" w:cstheme="minorHAnsi"/>
        </w:rPr>
        <w:t>)</w:t>
      </w:r>
    </w:p>
    <w:p w14:paraId="34908069" w14:textId="23FE295E" w:rsidR="00E744D1" w:rsidRPr="00E744D1" w:rsidRDefault="00E744D1" w:rsidP="009504BE">
      <w:pPr>
        <w:contextualSpacing/>
        <w:rPr>
          <w:rFonts w:cstheme="minorHAnsi"/>
        </w:rPr>
      </w:pPr>
      <w:r w:rsidRPr="00E744D1">
        <w:rPr>
          <w:rFonts w:cstheme="minorHAnsi"/>
        </w:rPr>
        <w:t>UML class (ER term: entity</w:t>
      </w:r>
      <w:r w:rsidR="00334FFC">
        <w:rPr>
          <w:rFonts w:cstheme="minorHAnsi"/>
        </w:rPr>
        <w:t>)</w:t>
      </w:r>
    </w:p>
    <w:p w14:paraId="3AF06C0B" w14:textId="77777777" w:rsidR="00E744D1" w:rsidRPr="00E744D1" w:rsidRDefault="00E744D1" w:rsidP="009504BE">
      <w:pPr>
        <w:contextualSpacing/>
        <w:rPr>
          <w:rFonts w:cstheme="minorHAnsi"/>
        </w:rPr>
      </w:pPr>
      <w:r w:rsidRPr="00E744D1">
        <w:rPr>
          <w:rFonts w:cstheme="minorHAnsi"/>
        </w:rPr>
        <w:t>Attribute (properties) is a piece of information that characterizes each member of a class</w:t>
      </w:r>
    </w:p>
    <w:p w14:paraId="29AAB6DA" w14:textId="3C9147AE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eastAsiaTheme="minorEastAsia" w:cstheme="minorHAnsi"/>
        </w:rPr>
        <w:t>Descriptive attributes (natural attribute)</w:t>
      </w:r>
    </w:p>
    <w:p w14:paraId="2C77AA1D" w14:textId="1054E408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Three views of a database, what they are, what they contain, what tools are used:</w:t>
      </w:r>
    </w:p>
    <w:p w14:paraId="35F408B5" w14:textId="77777777" w:rsidR="00E744D1" w:rsidRPr="00334FFC" w:rsidRDefault="00E744D1" w:rsidP="009504BE">
      <w:pPr>
        <w:pStyle w:val="ListParagraph"/>
        <w:numPr>
          <w:ilvl w:val="0"/>
          <w:numId w:val="11"/>
        </w:numPr>
        <w:spacing w:line="259" w:lineRule="auto"/>
        <w:rPr>
          <w:rFonts w:asciiTheme="minorHAnsi" w:hAnsiTheme="minorHAnsi" w:cstheme="minorHAnsi"/>
          <w:sz w:val="22"/>
          <w:szCs w:val="22"/>
        </w:rPr>
      </w:pPr>
      <w:r w:rsidRPr="00334FFC">
        <w:rPr>
          <w:rFonts w:asciiTheme="minorHAnsi" w:eastAsiaTheme="minorEastAsia" w:hAnsiTheme="minorHAnsi" w:cstheme="minorHAnsi"/>
          <w:sz w:val="22"/>
          <w:szCs w:val="22"/>
        </w:rPr>
        <w:lastRenderedPageBreak/>
        <w:t xml:space="preserve">Conceptual </w:t>
      </w:r>
    </w:p>
    <w:p w14:paraId="6DFEC69E" w14:textId="77777777" w:rsidR="00E744D1" w:rsidRPr="00334FFC" w:rsidRDefault="00E744D1" w:rsidP="009504BE">
      <w:pPr>
        <w:pStyle w:val="ListParagraph"/>
        <w:numPr>
          <w:ilvl w:val="0"/>
          <w:numId w:val="11"/>
        </w:numPr>
        <w:spacing w:line="259" w:lineRule="auto"/>
        <w:rPr>
          <w:rFonts w:asciiTheme="minorHAnsi" w:hAnsiTheme="minorHAnsi" w:cstheme="minorHAnsi"/>
          <w:sz w:val="22"/>
          <w:szCs w:val="22"/>
        </w:rPr>
      </w:pPr>
      <w:r w:rsidRPr="00334FFC">
        <w:rPr>
          <w:rFonts w:asciiTheme="minorHAnsi" w:eastAsiaTheme="minorEastAsia" w:hAnsiTheme="minorHAnsi" w:cstheme="minorHAnsi"/>
          <w:sz w:val="22"/>
          <w:szCs w:val="22"/>
        </w:rPr>
        <w:t>Logical</w:t>
      </w:r>
    </w:p>
    <w:p w14:paraId="23BCC04E" w14:textId="236B8578" w:rsidR="00E744D1" w:rsidRPr="00334FFC" w:rsidRDefault="00E744D1" w:rsidP="009504BE">
      <w:pPr>
        <w:pStyle w:val="ListParagraph"/>
        <w:numPr>
          <w:ilvl w:val="0"/>
          <w:numId w:val="11"/>
        </w:numPr>
        <w:spacing w:line="259" w:lineRule="auto"/>
        <w:rPr>
          <w:rFonts w:asciiTheme="minorHAnsi" w:hAnsiTheme="minorHAnsi" w:cstheme="minorHAnsi"/>
          <w:sz w:val="22"/>
          <w:szCs w:val="22"/>
        </w:rPr>
      </w:pPr>
      <w:r w:rsidRPr="00334FFC">
        <w:rPr>
          <w:rFonts w:asciiTheme="minorHAnsi" w:eastAsiaTheme="minorEastAsia" w:hAnsiTheme="minorHAnsi" w:cstheme="minorHAnsi"/>
          <w:sz w:val="22"/>
          <w:szCs w:val="22"/>
        </w:rPr>
        <w:t>Physical</w:t>
      </w:r>
    </w:p>
    <w:p w14:paraId="6EEC19B1" w14:textId="7FE397F3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Row</w:t>
      </w:r>
    </w:p>
    <w:p w14:paraId="23050990" w14:textId="504E030A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Column</w:t>
      </w:r>
    </w:p>
    <w:p w14:paraId="291AD916" w14:textId="60D4D9A3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Tuple</w:t>
      </w:r>
    </w:p>
    <w:p w14:paraId="5C8AB1DB" w14:textId="080A4587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Assignment rule</w:t>
      </w:r>
    </w:p>
    <w:p w14:paraId="0D1A1135" w14:textId="4D9E90D0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Relation</w:t>
      </w:r>
    </w:p>
    <w:p w14:paraId="551B7DA8" w14:textId="77777777" w:rsidR="00334FFC" w:rsidRPr="00334FFC" w:rsidRDefault="00E744D1" w:rsidP="009504BE">
      <w:pPr>
        <w:contextualSpacing/>
        <w:rPr>
          <w:rFonts w:cstheme="minorHAnsi"/>
        </w:rPr>
      </w:pPr>
      <w:r w:rsidRPr="00E744D1">
        <w:rPr>
          <w:rFonts w:cstheme="minorHAnsi"/>
        </w:rPr>
        <w:t xml:space="preserve">UML association (ER term: relationship) </w:t>
      </w:r>
    </w:p>
    <w:p w14:paraId="572664D6" w14:textId="0B83A9F3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UML multiplicity (ER term: cardinality)</w:t>
      </w:r>
    </w:p>
    <w:p w14:paraId="580BFFA4" w14:textId="5EC72C6B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eastAsiaTheme="majorEastAsia" w:cstheme="minorHAnsi"/>
        </w:rPr>
        <w:t>Identifying vs. non-identifying</w:t>
      </w:r>
      <w:r w:rsidRPr="00334FFC">
        <w:rPr>
          <w:rFonts w:cstheme="minorHAnsi"/>
        </w:rPr>
        <w:t xml:space="preserve"> relationships</w:t>
      </w:r>
    </w:p>
    <w:p w14:paraId="19FFDBB7" w14:textId="0F359F9F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Parent class/child class</w:t>
      </w:r>
    </w:p>
    <w:p w14:paraId="1739491E" w14:textId="1418C43C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Unique index</w:t>
      </w:r>
    </w:p>
    <w:p w14:paraId="1C79269D" w14:textId="1175797E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Primary Key constraint</w:t>
      </w:r>
    </w:p>
    <w:p w14:paraId="62C292CA" w14:textId="0DC9C831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Foreign Key constraint</w:t>
      </w:r>
    </w:p>
    <w:p w14:paraId="1111AD96" w14:textId="12ADF043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Relational Algebra</w:t>
      </w:r>
    </w:p>
    <w:p w14:paraId="747390A8" w14:textId="6E2CED0B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DDL/DML</w:t>
      </w:r>
    </w:p>
    <w:p w14:paraId="4C8E9E14" w14:textId="78A6D43E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Distinct</w:t>
      </w:r>
    </w:p>
    <w:p w14:paraId="33293F84" w14:textId="00DE0682" w:rsidR="00E744D1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Natural Join/Inner Join on/Inner Join Using/Left Outer Join/Right Outer Join/Full Outer Join/Cross Join</w:t>
      </w:r>
    </w:p>
    <w:p w14:paraId="60AC59A1" w14:textId="029F5027" w:rsidR="00334FFC" w:rsidRPr="00334FFC" w:rsidRDefault="00334FFC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How a Natural Join works</w:t>
      </w:r>
    </w:p>
    <w:p w14:paraId="0648D170" w14:textId="70FA0EAC" w:rsidR="00E744D1" w:rsidRPr="00334FFC" w:rsidRDefault="00E744D1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Super Key/Candidate Key/Primary Key/Foreign Key/</w:t>
      </w:r>
      <w:r w:rsidR="00747B6A" w:rsidRPr="00334FFC">
        <w:rPr>
          <w:rFonts w:cstheme="minorHAnsi"/>
        </w:rPr>
        <w:t>Surrogate Key/Substitute Key/External Key</w:t>
      </w:r>
    </w:p>
    <w:p w14:paraId="1AFB3EE7" w14:textId="5365B383" w:rsidR="00E744D1" w:rsidRPr="00334FFC" w:rsidRDefault="00747B6A" w:rsidP="009504BE">
      <w:pPr>
        <w:contextualSpacing/>
        <w:rPr>
          <w:rFonts w:cstheme="minorHAnsi"/>
        </w:rPr>
      </w:pPr>
      <w:r w:rsidRPr="00334FFC">
        <w:rPr>
          <w:rFonts w:cstheme="minorHAnsi"/>
        </w:rPr>
        <w:t>Rules for generating a Surrogate or Substitute Key</w:t>
      </w:r>
    </w:p>
    <w:sectPr w:rsidR="00E744D1" w:rsidRPr="0033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96D69"/>
    <w:multiLevelType w:val="hybridMultilevel"/>
    <w:tmpl w:val="6C28D81E"/>
    <w:lvl w:ilvl="0" w:tplc="781AE49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2D44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8282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3A681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34DE8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4DD4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66E0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82FD8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88D52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7C28"/>
    <w:multiLevelType w:val="hybridMultilevel"/>
    <w:tmpl w:val="A094D0CC"/>
    <w:lvl w:ilvl="0" w:tplc="B458236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0DB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AFE6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5A3EC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E8FDC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4686D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C4C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9651E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0CDE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A6E73"/>
    <w:multiLevelType w:val="hybridMultilevel"/>
    <w:tmpl w:val="FC0C014C"/>
    <w:lvl w:ilvl="0" w:tplc="378658F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58991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48847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481A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458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EA25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84691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C2EB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68F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07DBB"/>
    <w:multiLevelType w:val="hybridMultilevel"/>
    <w:tmpl w:val="9D6E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00508"/>
    <w:multiLevelType w:val="hybridMultilevel"/>
    <w:tmpl w:val="8594F878"/>
    <w:lvl w:ilvl="0" w:tplc="A2D687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887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0AF2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61A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A03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C8CE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6645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269E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9E46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70965"/>
    <w:multiLevelType w:val="hybridMultilevel"/>
    <w:tmpl w:val="3BF82C90"/>
    <w:lvl w:ilvl="0" w:tplc="F9E46C4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69C9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5490E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C7C9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A843F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1860E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8247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0417B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C2D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255E9"/>
    <w:multiLevelType w:val="hybridMultilevel"/>
    <w:tmpl w:val="26F4A420"/>
    <w:lvl w:ilvl="0" w:tplc="D5826D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D46BF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0C4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28AE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A79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A0D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2C1B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2ED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86F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10937"/>
    <w:multiLevelType w:val="hybridMultilevel"/>
    <w:tmpl w:val="7DF805F6"/>
    <w:lvl w:ilvl="0" w:tplc="1DF6A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CE7D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674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CC3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611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E4A3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28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CC0A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03F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47F58"/>
    <w:multiLevelType w:val="hybridMultilevel"/>
    <w:tmpl w:val="62DC198C"/>
    <w:lvl w:ilvl="0" w:tplc="81A61A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2EF7D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0D4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229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20D7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4AB8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A0CA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4CB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D086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46BEF"/>
    <w:multiLevelType w:val="hybridMultilevel"/>
    <w:tmpl w:val="07FA6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E6901"/>
    <w:multiLevelType w:val="hybridMultilevel"/>
    <w:tmpl w:val="25908408"/>
    <w:lvl w:ilvl="0" w:tplc="A01609D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B35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D0AF0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899F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CB75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FCC2F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87C0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82D0C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3CB5B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18"/>
    <w:rsid w:val="00334FFC"/>
    <w:rsid w:val="00461918"/>
    <w:rsid w:val="00747B6A"/>
    <w:rsid w:val="007F6CA2"/>
    <w:rsid w:val="009504BE"/>
    <w:rsid w:val="00E37D18"/>
    <w:rsid w:val="00E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DD00"/>
  <w15:chartTrackingRefBased/>
  <w15:docId w15:val="{E5A5CE6C-1342-4776-9C0E-5FD5E191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7D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44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97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3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3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8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42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sulb.edu/colleges/coe/cecs/dbdesign/dbdesign.php?page=sql/queries.php" TargetMode="External"/><Relationship Id="rId13" Type="http://schemas.openxmlformats.org/officeDocument/2006/relationships/hyperlink" Target="http://web.csulb.edu/colleges/coe/cecs/dbdesign/dbdesign.php?page=sql/multijoi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csulb.edu/colleges/coe/cecs/dbdesign/dbdesign.php?page=tables.php" TargetMode="External"/><Relationship Id="rId12" Type="http://schemas.openxmlformats.org/officeDocument/2006/relationships/hyperlink" Target="http://web.csulb.edu/colleges/coe/cecs/dbdesign/dbdesign.php?page=sql/join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eb.csulb.edu/colleges/coe/cecs/dbdesign/dbdesign.php?page=class.php" TargetMode="External"/><Relationship Id="rId11" Type="http://schemas.openxmlformats.org/officeDocument/2006/relationships/hyperlink" Target="http://web.csulb.edu/colleges/coe/cecs/dbdesign/dbdesign.php?page=keys.php" TargetMode="External"/><Relationship Id="rId5" Type="http://schemas.openxmlformats.org/officeDocument/2006/relationships/hyperlink" Target="http://web.csulb.edu/colleges/coe/cecs/dbdesign/dbdesign.php?page=model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eb.csulb.edu/colleges/coe/cecs/dbdesign/dbdesign.php?page=associ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ulb.edu/colleges/coe/cecs/dbdesign/dbdesign.php?page=sql/ddldml.php" TargetMode="External"/><Relationship Id="rId14" Type="http://schemas.openxmlformats.org/officeDocument/2006/relationships/hyperlink" Target="http://web.csulb.edu/colleges/coe/cecs/dbdesign/dbdesign.php?page=sql/jointyp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mimi opkins</cp:lastModifiedBy>
  <cp:revision>4</cp:revision>
  <dcterms:created xsi:type="dcterms:W3CDTF">2020-09-20T18:37:00Z</dcterms:created>
  <dcterms:modified xsi:type="dcterms:W3CDTF">2020-09-20T19:09:00Z</dcterms:modified>
</cp:coreProperties>
</file>