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5A1A1" w14:textId="04C6A2E2" w:rsidR="00E37D18" w:rsidRPr="00334FFC" w:rsidRDefault="00E37D18" w:rsidP="009504BE">
      <w:pPr>
        <w:contextualSpacing/>
        <w:rPr>
          <w:rFonts w:cstheme="minorHAnsi"/>
          <w:sz w:val="28"/>
          <w:szCs w:val="28"/>
        </w:rPr>
      </w:pPr>
      <w:r w:rsidRPr="00334FFC">
        <w:rPr>
          <w:rFonts w:cstheme="minorHAnsi"/>
          <w:sz w:val="28"/>
          <w:szCs w:val="28"/>
        </w:rPr>
        <w:t xml:space="preserve">CECS323 Midterm </w:t>
      </w:r>
      <w:r w:rsidR="00C64C75">
        <w:rPr>
          <w:rFonts w:cstheme="minorHAnsi"/>
          <w:sz w:val="28"/>
          <w:szCs w:val="28"/>
        </w:rPr>
        <w:t>2</w:t>
      </w:r>
      <w:r w:rsidRPr="00334FFC">
        <w:rPr>
          <w:rFonts w:cstheme="minorHAnsi"/>
          <w:sz w:val="28"/>
          <w:szCs w:val="28"/>
        </w:rPr>
        <w:t xml:space="preserve"> Study Guide</w:t>
      </w:r>
    </w:p>
    <w:p w14:paraId="06165C6F" w14:textId="70E1C3A0" w:rsidR="00E37D18" w:rsidRPr="00334FFC" w:rsidRDefault="00E37D18" w:rsidP="009504BE">
      <w:pPr>
        <w:contextualSpacing/>
        <w:rPr>
          <w:rFonts w:cstheme="minorHAnsi"/>
          <w:sz w:val="28"/>
          <w:szCs w:val="28"/>
        </w:rPr>
      </w:pPr>
      <w:r w:rsidRPr="00334FFC">
        <w:rPr>
          <w:rFonts w:cstheme="minorHAnsi"/>
          <w:sz w:val="28"/>
          <w:szCs w:val="28"/>
        </w:rPr>
        <w:t>The test will cover:</w:t>
      </w:r>
    </w:p>
    <w:p w14:paraId="201AB41C" w14:textId="7AF5ABA9" w:rsidR="00E37D18" w:rsidRDefault="00C64C75" w:rsidP="009504BE">
      <w:pPr>
        <w:contextualSpacing/>
        <w:rPr>
          <w:rFonts w:cstheme="minorHAnsi"/>
        </w:rPr>
      </w:pPr>
      <w:r>
        <w:rPr>
          <w:rFonts w:cstheme="minorHAnsi"/>
        </w:rPr>
        <w:t>Many to Many</w:t>
      </w:r>
    </w:p>
    <w:p w14:paraId="3DC77E36" w14:textId="0256E714" w:rsidR="00C64C75" w:rsidRDefault="00C64C75" w:rsidP="009504BE">
      <w:pPr>
        <w:contextualSpacing/>
        <w:rPr>
          <w:rFonts w:cstheme="minorHAnsi"/>
        </w:rPr>
      </w:pPr>
      <w:r>
        <w:rPr>
          <w:rFonts w:cstheme="minorHAnsi"/>
        </w:rPr>
        <w:t>Many to Many with History</w:t>
      </w:r>
    </w:p>
    <w:p w14:paraId="5AEB8F94" w14:textId="5FAC10B2" w:rsidR="00C64C75" w:rsidRDefault="00C64C75" w:rsidP="009504BE">
      <w:pPr>
        <w:contextualSpacing/>
        <w:rPr>
          <w:rFonts w:cstheme="minorHAnsi"/>
        </w:rPr>
      </w:pPr>
      <w:r>
        <w:rPr>
          <w:rFonts w:cstheme="minorHAnsi"/>
        </w:rPr>
        <w:t>Subkeys</w:t>
      </w:r>
    </w:p>
    <w:p w14:paraId="670953BB" w14:textId="65BC0F16" w:rsidR="00C64C75" w:rsidRDefault="00C64C75" w:rsidP="009504BE">
      <w:pPr>
        <w:contextualSpacing/>
        <w:rPr>
          <w:rFonts w:cstheme="minorHAnsi"/>
        </w:rPr>
      </w:pPr>
      <w:r>
        <w:rPr>
          <w:rFonts w:cstheme="minorHAnsi"/>
        </w:rPr>
        <w:t>Repeated Attributes</w:t>
      </w:r>
    </w:p>
    <w:p w14:paraId="7A9B9CB9" w14:textId="164E823C" w:rsidR="00C64C75" w:rsidRDefault="00C64C75" w:rsidP="009504BE">
      <w:pPr>
        <w:contextualSpacing/>
        <w:rPr>
          <w:rFonts w:cstheme="minorHAnsi"/>
        </w:rPr>
      </w:pPr>
      <w:r>
        <w:rPr>
          <w:rFonts w:cstheme="minorHAnsi"/>
        </w:rPr>
        <w:t>Multivalued Attributes</w:t>
      </w:r>
    </w:p>
    <w:p w14:paraId="5CE6E4C1" w14:textId="1D60487F" w:rsidR="00C64C75" w:rsidRPr="00334FFC" w:rsidRDefault="00C64C75" w:rsidP="009504BE">
      <w:pPr>
        <w:contextualSpacing/>
        <w:rPr>
          <w:rFonts w:cstheme="minorHAnsi"/>
        </w:rPr>
      </w:pPr>
      <w:r>
        <w:rPr>
          <w:rFonts w:cstheme="minorHAnsi"/>
        </w:rPr>
        <w:t>Functions</w:t>
      </w:r>
    </w:p>
    <w:p w14:paraId="598377FF" w14:textId="07D3EB89" w:rsidR="00E37D18" w:rsidRPr="00334FFC" w:rsidRDefault="00C64C75" w:rsidP="009504BE">
      <w:pPr>
        <w:spacing w:after="0"/>
        <w:contextualSpacing/>
        <w:rPr>
          <w:rFonts w:cstheme="minorHAnsi"/>
        </w:rPr>
      </w:pPr>
      <w:r>
        <w:rPr>
          <w:rFonts w:cstheme="minorHAnsi"/>
        </w:rPr>
        <w:t>This test will only have one part. You will not have to draw any diagrams.</w:t>
      </w:r>
    </w:p>
    <w:p w14:paraId="239F63E8" w14:textId="6CA07B36" w:rsidR="00E37D18" w:rsidRPr="00334FFC" w:rsidRDefault="00E37D18" w:rsidP="009504BE">
      <w:pPr>
        <w:spacing w:after="0"/>
        <w:contextualSpacing/>
        <w:rPr>
          <w:rFonts w:cstheme="minorHAnsi"/>
        </w:rPr>
      </w:pPr>
      <w:r w:rsidRPr="00334FFC">
        <w:rPr>
          <w:rFonts w:cstheme="minorHAnsi"/>
        </w:rPr>
        <w:t>Part 1 – All objective questions (matching terminology, multiple choice, true/false)</w:t>
      </w:r>
      <w:r w:rsidR="00334FFC">
        <w:rPr>
          <w:rFonts w:cstheme="minorHAnsi"/>
        </w:rPr>
        <w:t xml:space="preserve">. </w:t>
      </w:r>
      <w:r w:rsidR="002355EB">
        <w:rPr>
          <w:rFonts w:cstheme="minorHAnsi"/>
        </w:rPr>
        <w:t>\</w:t>
      </w:r>
    </w:p>
    <w:p w14:paraId="0F71B333" w14:textId="77777777" w:rsidR="00E744D1" w:rsidRPr="00334FFC" w:rsidRDefault="00E744D1" w:rsidP="009504BE">
      <w:pPr>
        <w:spacing w:after="0"/>
        <w:contextualSpacing/>
        <w:rPr>
          <w:rFonts w:cstheme="minorHAnsi"/>
        </w:rPr>
      </w:pPr>
    </w:p>
    <w:p w14:paraId="0850BA06" w14:textId="77777777" w:rsidR="00E37D18" w:rsidRPr="00461918" w:rsidRDefault="00E37D18" w:rsidP="009504BE">
      <w:pPr>
        <w:spacing w:after="0"/>
        <w:contextualSpacing/>
        <w:rPr>
          <w:rFonts w:cstheme="minorHAnsi"/>
          <w:sz w:val="24"/>
          <w:szCs w:val="24"/>
        </w:rPr>
      </w:pPr>
      <w:r w:rsidRPr="00461918">
        <w:rPr>
          <w:rFonts w:cstheme="minorHAnsi"/>
          <w:sz w:val="24"/>
          <w:szCs w:val="24"/>
        </w:rPr>
        <w:t>Items to study:</w:t>
      </w:r>
    </w:p>
    <w:p w14:paraId="1AFB3EE7" w14:textId="4EF791FC" w:rsidR="00E744D1" w:rsidRDefault="00E744D1" w:rsidP="00C64C75">
      <w:pPr>
        <w:contextualSpacing/>
        <w:textAlignment w:val="baseline"/>
        <w:rPr>
          <w:rFonts w:eastAsiaTheme="minorEastAsia" w:cstheme="minorHAnsi"/>
          <w:color w:val="000000" w:themeColor="text1"/>
        </w:rPr>
      </w:pPr>
      <w:r w:rsidRPr="00334FFC">
        <w:rPr>
          <w:rFonts w:eastAsiaTheme="minorEastAsia" w:cstheme="minorHAnsi"/>
          <w:color w:val="000000" w:themeColor="text1"/>
        </w:rPr>
        <w:t xml:space="preserve">What is a </w:t>
      </w:r>
      <w:r w:rsidR="00C64C75">
        <w:rPr>
          <w:rFonts w:eastAsiaTheme="minorEastAsia" w:cstheme="minorHAnsi"/>
          <w:color w:val="000000" w:themeColor="text1"/>
        </w:rPr>
        <w:t>Design Pattern</w:t>
      </w:r>
    </w:p>
    <w:p w14:paraId="0AA84F43" w14:textId="46BE6D74" w:rsidR="00C64C75" w:rsidRDefault="00C64C75" w:rsidP="00C64C75">
      <w:pPr>
        <w:contextualSpacing/>
        <w:textAlignment w:val="baseline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Association class</w:t>
      </w:r>
    </w:p>
    <w:p w14:paraId="1279C759" w14:textId="309BC273" w:rsidR="00C64C75" w:rsidRDefault="00C64C75" w:rsidP="00C64C75">
      <w:pPr>
        <w:contextualSpacing/>
        <w:textAlignment w:val="baseline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Junction Table</w:t>
      </w:r>
    </w:p>
    <w:p w14:paraId="627F9084" w14:textId="5C456571" w:rsidR="00C64C75" w:rsidRDefault="00C64C75" w:rsidP="00C64C75">
      <w:pPr>
        <w:contextualSpacing/>
        <w:textAlignment w:val="baseline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What is a subkey</w:t>
      </w:r>
    </w:p>
    <w:p w14:paraId="6D5178EA" w14:textId="12CF5752" w:rsidR="00C64C75" w:rsidRDefault="00C64C75" w:rsidP="00C64C75">
      <w:pPr>
        <w:contextualSpacing/>
        <w:textAlignment w:val="baseline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Functional Dependency</w:t>
      </w:r>
    </w:p>
    <w:p w14:paraId="37559711" w14:textId="07B03159" w:rsidR="00C64C75" w:rsidRDefault="00C64C75" w:rsidP="00C64C75">
      <w:pPr>
        <w:contextualSpacing/>
        <w:textAlignment w:val="baseline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Lossless Join Decomposition</w:t>
      </w:r>
    </w:p>
    <w:p w14:paraId="0D61D371" w14:textId="41423C21" w:rsidR="00C64C75" w:rsidRDefault="00C64C75" w:rsidP="00C64C75">
      <w:pPr>
        <w:contextualSpacing/>
        <w:textAlignment w:val="baseline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Normalization</w:t>
      </w:r>
    </w:p>
    <w:p w14:paraId="25098BEA" w14:textId="7FEF5CB9" w:rsidR="00C64C75" w:rsidRDefault="00C64C75" w:rsidP="00C64C75">
      <w:pPr>
        <w:contextualSpacing/>
        <w:textAlignment w:val="baseline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What is a weak entity</w:t>
      </w:r>
    </w:p>
    <w:p w14:paraId="1CC52410" w14:textId="14B450DD" w:rsidR="00C64C75" w:rsidRDefault="00C64C75" w:rsidP="00C64C75">
      <w:pPr>
        <w:contextualSpacing/>
        <w:textAlignment w:val="baseline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Aggregate Function</w:t>
      </w:r>
    </w:p>
    <w:p w14:paraId="648EDA6B" w14:textId="20B46CCF" w:rsidR="00C64C75" w:rsidRDefault="00C64C75" w:rsidP="00C64C75">
      <w:pPr>
        <w:contextualSpacing/>
        <w:textAlignment w:val="baseline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Computed/Derived Attribute</w:t>
      </w:r>
    </w:p>
    <w:p w14:paraId="44BF115F" w14:textId="2731F84D" w:rsidR="00C64C75" w:rsidRDefault="00C64C75" w:rsidP="00C64C75">
      <w:pPr>
        <w:contextualSpacing/>
        <w:textAlignment w:val="baseline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Alias</w:t>
      </w:r>
    </w:p>
    <w:p w14:paraId="430F5825" w14:textId="77777777" w:rsidR="00C64C75" w:rsidRPr="00334FFC" w:rsidRDefault="00C64C75" w:rsidP="00C64C75">
      <w:pPr>
        <w:contextualSpacing/>
        <w:textAlignment w:val="baseline"/>
        <w:rPr>
          <w:rFonts w:cstheme="minorHAnsi"/>
        </w:rPr>
      </w:pPr>
    </w:p>
    <w:sectPr w:rsidR="00C64C75" w:rsidRPr="00334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96D69"/>
    <w:multiLevelType w:val="hybridMultilevel"/>
    <w:tmpl w:val="6C28D81E"/>
    <w:lvl w:ilvl="0" w:tplc="781AE49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12D44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82829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3A681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34DE8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24DD4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566E0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82FD8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88D52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7C28"/>
    <w:multiLevelType w:val="hybridMultilevel"/>
    <w:tmpl w:val="A094D0CC"/>
    <w:lvl w:ilvl="0" w:tplc="B458236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300DB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5AFE6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5A3EC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E8FDC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4686D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C4C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9651E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0CDE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A6E73"/>
    <w:multiLevelType w:val="hybridMultilevel"/>
    <w:tmpl w:val="FC0C014C"/>
    <w:lvl w:ilvl="0" w:tplc="378658F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58991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48847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481A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A4583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EA25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84691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C2EB6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8668F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07DBB"/>
    <w:multiLevelType w:val="hybridMultilevel"/>
    <w:tmpl w:val="9D6E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00508"/>
    <w:multiLevelType w:val="hybridMultilevel"/>
    <w:tmpl w:val="8594F878"/>
    <w:lvl w:ilvl="0" w:tplc="A2D687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8872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0AF2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061A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A03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C8CE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6645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269E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9E46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70965"/>
    <w:multiLevelType w:val="hybridMultilevel"/>
    <w:tmpl w:val="3BF82C90"/>
    <w:lvl w:ilvl="0" w:tplc="F9E46C4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69C9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5490E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DC7C9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A843F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1860E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98247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0417B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0C2D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255E9"/>
    <w:multiLevelType w:val="hybridMultilevel"/>
    <w:tmpl w:val="26F4A420"/>
    <w:lvl w:ilvl="0" w:tplc="D5826D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D46BF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E0C4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28AE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DA79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4A0D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2C1B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D2ED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B86F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10937"/>
    <w:multiLevelType w:val="hybridMultilevel"/>
    <w:tmpl w:val="7DF805F6"/>
    <w:lvl w:ilvl="0" w:tplc="1DF6A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4CE7D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674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BCC3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611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E4A3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4280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CC0A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E03F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47F58"/>
    <w:multiLevelType w:val="hybridMultilevel"/>
    <w:tmpl w:val="62DC198C"/>
    <w:lvl w:ilvl="0" w:tplc="81A61A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2EF7D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0D4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229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20D7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4AB8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A0CA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44CB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D086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46BEF"/>
    <w:multiLevelType w:val="hybridMultilevel"/>
    <w:tmpl w:val="07FA6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1E6901"/>
    <w:multiLevelType w:val="hybridMultilevel"/>
    <w:tmpl w:val="25908408"/>
    <w:lvl w:ilvl="0" w:tplc="A01609D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B35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D0AF0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4899F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7CB75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FCC2F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87C0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82D0C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3CB5B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10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18"/>
    <w:rsid w:val="002355EB"/>
    <w:rsid w:val="00334FFC"/>
    <w:rsid w:val="004071D7"/>
    <w:rsid w:val="00461918"/>
    <w:rsid w:val="00747B6A"/>
    <w:rsid w:val="007F6CA2"/>
    <w:rsid w:val="009504BE"/>
    <w:rsid w:val="00C64C75"/>
    <w:rsid w:val="00E37D18"/>
    <w:rsid w:val="00E7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DD00"/>
  <w15:chartTrackingRefBased/>
  <w15:docId w15:val="{E5A5CE6C-1342-4776-9C0E-5FD5E191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7D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44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297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3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93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3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8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42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58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46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0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4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dc:description/>
  <cp:lastModifiedBy>mimi opkins</cp:lastModifiedBy>
  <cp:revision>4</cp:revision>
  <dcterms:created xsi:type="dcterms:W3CDTF">2020-10-20T01:46:00Z</dcterms:created>
  <dcterms:modified xsi:type="dcterms:W3CDTF">2020-10-20T01:57:00Z</dcterms:modified>
</cp:coreProperties>
</file>