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36jjlbyinh3r" w:id="0"/>
      <w:bookmarkEnd w:id="0"/>
      <w:r w:rsidDel="00000000" w:rsidR="00000000" w:rsidRPr="00000000">
        <w:rPr>
          <w:rtl w:val="0"/>
        </w:rPr>
        <w:t xml:space="preserve">Тестовое задания для вайбкодера.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По готовому проекту не всегда видно, какую часть работы сделал сам автор, поэтому мы хотим понять, кто и как это делал, и решили, что оценить мы это сможем только по свежей задаче.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Мы ищем того, кто за три дня доведёт идею до работающей вещи по живой ссылке, поэтому мы просим сделать короткий проект.</w:t>
      </w:r>
    </w:p>
    <w:p w:rsidR="00000000" w:rsidDel="00000000" w:rsidP="00000000" w:rsidRDefault="00000000" w:rsidRPr="00000000" w14:paraId="00000006">
      <w:pPr>
        <w:pStyle w:val="Heading2"/>
        <w:rPr>
          <w:b w:val="1"/>
          <w:bCs w:val="1"/>
        </w:rPr>
      </w:pPr>
      <w:bookmarkStart w:colFirst="0" w:colLast="0" w:name="_qhfvyakdhc2w" w:id="1"/>
      <w:bookmarkEnd w:id="1"/>
      <w:r w:rsidDel="00000000" w:rsidR="00000000" w:rsidRPr="00000000">
        <w:rPr>
          <w:b w:val="1"/>
          <w:bCs w:val="1"/>
          <w:rtl w:val="0"/>
        </w:rPr>
        <w:t xml:space="preserve">Что нужно сделать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Возьмите тему задания (ниже) и за три дня пройдите путь от идеи до работающего наброска: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Набросок продукта. Полстраницы-страница: какую проблему решаем, для кого, контур/схема того, как это работает, что входит в MVP, а что сознательно оставлено за скобками.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Работающий мини-MVP по живой ссылке. Не макет и не презентация — то, что открывается в браузере (и бот в Telegram) и реально работает: обязательные пункты темы (ниже) проходятся целиком, от сообщения боту до лида с тегом в CRM. Объём кода мы не оцениваем.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Короткий разбор. Полстраницы: как делали (какие инструменты и в каком порядке), какими ИИ-инструментами пользовались и для чего именно (промпты — по возможности скриншотом), что бы сделали дальше, будь у вас ещё неделя.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3ga2u65c0et" w:id="2"/>
      <w:bookmarkEnd w:id="2"/>
      <w:r w:rsidDel="00000000" w:rsidR="00000000" w:rsidRPr="00000000">
        <w:rPr>
          <w:b w:val="1"/>
          <w:bCs w:val="1"/>
          <w:color w:val="000000"/>
          <w:rtl w:val="0"/>
        </w:rPr>
        <w:t xml:space="preserve">Тема задания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Мини-CRM для заявок агентства. Сделайте простую CRM, куда собираются лиды: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1. Заявки из Telegram-бота. Человек пишет боту, бот собирает заявку (имя, контакт, запрос) и она сама появляется в CRM.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2. Подключение обычного Telegram. Входящие сообщения в подключённый Telegram тоже попадают в CRM как лиды.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3. Ручное добавление. Лида можно завести в CRM руками.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4. Теги. Лидам можно присваивать теги и видеть лидов по тегу.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В MVP обязательно должны работать пункты 1, 3 и 4 — от сообщения боту до лида с тегом в CRM. Пункт 2 — если успеваете; если нет, опишите в наброске продукта, как бы вы его сделали.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rPr>
          <w:b w:val="1"/>
          <w:bCs w:val="1"/>
          <w:color w:val="000000"/>
        </w:rPr>
      </w:pPr>
      <w:bookmarkStart w:colFirst="0" w:colLast="0" w:name="_98b3pbjsnbxz" w:id="3"/>
      <w:bookmarkEnd w:id="3"/>
      <w:r w:rsidDel="00000000" w:rsidR="00000000" w:rsidRPr="00000000">
        <w:rPr>
          <w:b w:val="1"/>
          <w:bCs w:val="1"/>
          <w:color w:val="000000"/>
          <w:rtl w:val="0"/>
        </w:rPr>
        <w:t xml:space="preserve">Что мы не оцениваем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Дизайн, объём кода, красоту текста.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rPr>
          <w:b w:val="1"/>
          <w:bCs w:val="1"/>
          <w:color w:val="000000"/>
        </w:rPr>
      </w:pPr>
      <w:bookmarkStart w:colFirst="0" w:colLast="0" w:name="_hjepjub93rqb" w:id="4"/>
      <w:bookmarkEnd w:id="4"/>
      <w:r w:rsidDel="00000000" w:rsidR="00000000" w:rsidRPr="00000000">
        <w:rPr>
          <w:b w:val="1"/>
          <w:bCs w:val="1"/>
          <w:color w:val="000000"/>
          <w:rtl w:val="0"/>
        </w:rPr>
        <w:t xml:space="preserve">Оцениваем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Понятен ли контур продукта, работает ли MVP по ссылке, видно ли за решениями ваш собственный ход мысли, а не пересказ чужого шаблона.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9lt44uyedyyu" w:id="5"/>
      <w:bookmarkEnd w:id="5"/>
      <w:r w:rsidDel="00000000" w:rsidR="00000000" w:rsidRPr="00000000">
        <w:rPr>
          <w:b w:val="1"/>
          <w:bCs w:val="1"/>
          <w:color w:val="000000"/>
          <w:rtl w:val="0"/>
        </w:rPr>
        <w:t xml:space="preserve">Формат сдачи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Один документ (Google Doc, PDF или ссылка) с наброском продукта и разбором, плюс ссылка на живой MVP.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Всё присылаете одним сообщением в телеграм HR-менеджеру (@lav_arb – Анна) с ссылочкой на свое резюме с НН.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rPr>
          <w:b w:val="1"/>
          <w:bCs w:val="1"/>
          <w:color w:val="000000"/>
        </w:rPr>
      </w:pPr>
      <w:bookmarkStart w:colFirst="0" w:colLast="0" w:name="_uqeazlpwitvs" w:id="6"/>
      <w:bookmarkEnd w:id="6"/>
      <w:r w:rsidDel="00000000" w:rsidR="00000000" w:rsidRPr="00000000">
        <w:rPr>
          <w:b w:val="1"/>
          <w:bCs w:val="1"/>
          <w:color w:val="000000"/>
          <w:rtl w:val="0"/>
        </w:rPr>
        <w:t xml:space="preserve">Срок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3 дня с момента получения этого письма. Условия у всех кандидатов одинаковые.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Тестовое задание не оплачивается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