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A23F" w14:textId="6B2437F4" w:rsidR="002F350E" w:rsidRPr="009E0B16" w:rsidRDefault="002F350E">
      <w:pPr>
        <w:rPr>
          <w:lang w:val="nl-NL"/>
        </w:rPr>
      </w:pPr>
      <w:r w:rsidRPr="009E0B16">
        <w:rPr>
          <w:lang w:val="nl-NL"/>
        </w:rPr>
        <w:t xml:space="preserve">Swen2 </w:t>
      </w:r>
      <w:r w:rsidR="009E0B16" w:rsidRPr="009E0B16">
        <w:rPr>
          <w:lang w:val="nl-NL"/>
        </w:rPr>
        <w:t>Jero</w:t>
      </w:r>
      <w:r w:rsidR="009E0B16">
        <w:rPr>
          <w:lang w:val="nl-NL"/>
        </w:rPr>
        <w:t xml:space="preserve">en Vermaat Individuele opdracht </w:t>
      </w:r>
    </w:p>
    <w:p w14:paraId="2948EEFB" w14:textId="6E04D126" w:rsidR="002F350E" w:rsidRPr="009E0B16" w:rsidRDefault="002F350E">
      <w:pPr>
        <w:rPr>
          <w:lang w:val="nl-NL"/>
        </w:rPr>
      </w:pPr>
    </w:p>
    <w:p w14:paraId="49D880F6" w14:textId="40C9EB38" w:rsidR="002F350E" w:rsidRPr="009E0B16" w:rsidRDefault="002F350E" w:rsidP="008E3164">
      <w:pPr>
        <w:pStyle w:val="Kop1"/>
        <w:rPr>
          <w:lang w:val="nl-NL"/>
        </w:rPr>
      </w:pPr>
      <w:r w:rsidRPr="009E0B16">
        <w:rPr>
          <w:lang w:val="nl-NL"/>
        </w:rPr>
        <w:t>Grenswaarde analyse:</w:t>
      </w:r>
    </w:p>
    <w:p w14:paraId="1D51A14E" w14:textId="3269D614" w:rsidR="002F350E" w:rsidRPr="009E0B16" w:rsidRDefault="002F350E">
      <w:pPr>
        <w:rPr>
          <w:lang w:val="nl-NL"/>
        </w:rPr>
      </w:pPr>
      <w:r w:rsidRPr="009E0B16">
        <w:rPr>
          <w:lang w:val="nl-NL"/>
        </w:rPr>
        <w:t>Package: Controller</w:t>
      </w:r>
    </w:p>
    <w:p w14:paraId="2146869F" w14:textId="10B8CE05" w:rsidR="002F350E" w:rsidRDefault="000C61E8">
      <w:pPr>
        <w:rPr>
          <w:lang w:val="en-GB"/>
        </w:rPr>
      </w:pPr>
      <w:r>
        <w:rPr>
          <w:lang w:val="en-GB"/>
        </w:rPr>
        <w:t>Class</w:t>
      </w:r>
      <w:r w:rsidR="002F350E">
        <w:rPr>
          <w:lang w:val="en-GB"/>
        </w:rPr>
        <w:t xml:space="preserve">: </w:t>
      </w:r>
      <w:proofErr w:type="spellStart"/>
      <w:r w:rsidR="002F350E">
        <w:rPr>
          <w:lang w:val="en-GB"/>
        </w:rPr>
        <w:t>GameAcceptionThreadController</w:t>
      </w:r>
      <w:proofErr w:type="spellEnd"/>
    </w:p>
    <w:p w14:paraId="0DA7F152" w14:textId="52C0353B" w:rsidR="002F350E" w:rsidRDefault="002F350E">
      <w:pPr>
        <w:rPr>
          <w:lang w:val="en-GB"/>
        </w:rPr>
      </w:pPr>
      <w:proofErr w:type="spellStart"/>
      <w:r>
        <w:rPr>
          <w:lang w:val="en-GB"/>
        </w:rPr>
        <w:t>Methode</w:t>
      </w:r>
      <w:proofErr w:type="spellEnd"/>
      <w:r>
        <w:rPr>
          <w:lang w:val="en-GB"/>
        </w:rPr>
        <w:t xml:space="preserve">: </w:t>
      </w:r>
      <w:proofErr w:type="gramStart"/>
      <w:r>
        <w:rPr>
          <w:lang w:val="en-GB"/>
        </w:rPr>
        <w:t>run(</w:t>
      </w:r>
      <w:proofErr w:type="gramEnd"/>
      <w:r>
        <w:rPr>
          <w:lang w:val="en-GB"/>
        </w:rPr>
        <w:t>)</w:t>
      </w:r>
    </w:p>
    <w:p w14:paraId="32C70B26" w14:textId="7C973595" w:rsidR="002F350E" w:rsidRDefault="002F350E">
      <w:pPr>
        <w:rPr>
          <w:lang w:val="en-GB"/>
        </w:rPr>
      </w:pPr>
      <w:r>
        <w:rPr>
          <w:lang w:val="en-GB"/>
        </w:rPr>
        <w:t>Regel: 42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F350E" w14:paraId="513FF761" w14:textId="77777777" w:rsidTr="002F350E">
        <w:tc>
          <w:tcPr>
            <w:tcW w:w="2254" w:type="dxa"/>
          </w:tcPr>
          <w:p w14:paraId="7BE53704" w14:textId="77777777" w:rsidR="002F350E" w:rsidRDefault="002F350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37C93FC" w14:textId="758F1505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7D45FAF1" w14:textId="630A0D0A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00B8EBF0" w14:textId="13A32A01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F350E" w14:paraId="4F6DE93D" w14:textId="77777777" w:rsidTr="002F350E">
        <w:tc>
          <w:tcPr>
            <w:tcW w:w="2254" w:type="dxa"/>
          </w:tcPr>
          <w:p w14:paraId="1E022FFD" w14:textId="52EF8DD9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AmountRefused</w:t>
            </w:r>
            <w:proofErr w:type="spellEnd"/>
            <w:r>
              <w:rPr>
                <w:lang w:val="en-GB"/>
              </w:rPr>
              <w:t xml:space="preserve"> </w:t>
            </w:r>
            <w:r w:rsidR="008E3164">
              <w:rPr>
                <w:lang w:val="en-GB"/>
              </w:rPr>
              <w:t>&gt;=</w:t>
            </w:r>
            <w:r>
              <w:rPr>
                <w:lang w:val="en-GB"/>
              </w:rPr>
              <w:t xml:space="preserve"> 1</w:t>
            </w:r>
          </w:p>
        </w:tc>
        <w:tc>
          <w:tcPr>
            <w:tcW w:w="2254" w:type="dxa"/>
          </w:tcPr>
          <w:p w14:paraId="54F7C37E" w14:textId="2556BF58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401396A9" w14:textId="10207FB6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4A879BB9" w14:textId="343D29B4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F350E" w14:paraId="6E982121" w14:textId="77777777" w:rsidTr="002F350E">
        <w:tc>
          <w:tcPr>
            <w:tcW w:w="2254" w:type="dxa"/>
          </w:tcPr>
          <w:p w14:paraId="4699AB9E" w14:textId="52F88E7E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AmountRefused</w:t>
            </w:r>
            <w:proofErr w:type="spellEnd"/>
            <w:r>
              <w:rPr>
                <w:lang w:val="en-GB"/>
              </w:rPr>
              <w:t xml:space="preserve"> &gt; 1</w:t>
            </w:r>
          </w:p>
        </w:tc>
        <w:tc>
          <w:tcPr>
            <w:tcW w:w="2254" w:type="dxa"/>
          </w:tcPr>
          <w:p w14:paraId="105999CD" w14:textId="65DFA89F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586E194D" w14:textId="49D01C38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12CD71EC" w14:textId="0B2A8B9C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F350E" w14:paraId="3FF4168D" w14:textId="77777777" w:rsidTr="002F350E">
        <w:tc>
          <w:tcPr>
            <w:tcW w:w="2254" w:type="dxa"/>
          </w:tcPr>
          <w:p w14:paraId="5D3BEA3E" w14:textId="5C5D0BBC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AmountRefused</w:t>
            </w:r>
            <w:proofErr w:type="spellEnd"/>
            <w:r>
              <w:rPr>
                <w:lang w:val="en-GB"/>
              </w:rPr>
              <w:t xml:space="preserve"> == 1</w:t>
            </w:r>
          </w:p>
        </w:tc>
        <w:tc>
          <w:tcPr>
            <w:tcW w:w="2254" w:type="dxa"/>
          </w:tcPr>
          <w:p w14:paraId="5E964515" w14:textId="0BF75210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45E51A6F" w14:textId="0D26448D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0133EC12" w14:textId="23DF64C9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350E" w14:paraId="3190550C" w14:textId="77777777" w:rsidTr="002F350E">
        <w:tc>
          <w:tcPr>
            <w:tcW w:w="2254" w:type="dxa"/>
          </w:tcPr>
          <w:p w14:paraId="1211F8EB" w14:textId="617CC1E6" w:rsidR="002F350E" w:rsidRDefault="002F3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AmountRefused</w:t>
            </w:r>
            <w:proofErr w:type="spellEnd"/>
            <w:r>
              <w:rPr>
                <w:lang w:val="en-GB"/>
              </w:rPr>
              <w:t xml:space="preserve"> </w:t>
            </w:r>
            <w:r w:rsidR="008E3164">
              <w:rPr>
                <w:lang w:val="en-GB"/>
              </w:rPr>
              <w:t>!</w:t>
            </w:r>
            <w:proofErr w:type="gramEnd"/>
            <w:r>
              <w:rPr>
                <w:lang w:val="en-GB"/>
              </w:rPr>
              <w:t>= 1</w:t>
            </w:r>
          </w:p>
        </w:tc>
        <w:tc>
          <w:tcPr>
            <w:tcW w:w="2254" w:type="dxa"/>
          </w:tcPr>
          <w:p w14:paraId="5686F835" w14:textId="28353B42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12ECE2DF" w14:textId="4FD76589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24C841C8" w14:textId="2063AC90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F350E" w14:paraId="04470F8E" w14:textId="77777777" w:rsidTr="002F350E">
        <w:tc>
          <w:tcPr>
            <w:tcW w:w="2254" w:type="dxa"/>
          </w:tcPr>
          <w:p w14:paraId="091B7A77" w14:textId="1C35E3E8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AmountRefused</w:t>
            </w:r>
            <w:proofErr w:type="spellEnd"/>
            <w:r>
              <w:rPr>
                <w:lang w:val="en-GB"/>
              </w:rPr>
              <w:t xml:space="preserve"> </w:t>
            </w:r>
            <w:r w:rsidR="008E3164">
              <w:rPr>
                <w:lang w:val="en-GB"/>
              </w:rPr>
              <w:t>&lt;=</w:t>
            </w:r>
            <w:r>
              <w:rPr>
                <w:lang w:val="en-GB"/>
              </w:rPr>
              <w:t xml:space="preserve"> 1</w:t>
            </w:r>
          </w:p>
        </w:tc>
        <w:tc>
          <w:tcPr>
            <w:tcW w:w="2254" w:type="dxa"/>
          </w:tcPr>
          <w:p w14:paraId="7E35D72E" w14:textId="5F85070F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728D0980" w14:textId="205F8916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27B27534" w14:textId="0AB4498D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350E" w14:paraId="7CCBDAD1" w14:textId="77777777" w:rsidTr="002F350E">
        <w:tc>
          <w:tcPr>
            <w:tcW w:w="2254" w:type="dxa"/>
          </w:tcPr>
          <w:p w14:paraId="352C6EE3" w14:textId="1DA521B0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AmountRefused</w:t>
            </w:r>
            <w:proofErr w:type="spellEnd"/>
            <w:r>
              <w:rPr>
                <w:lang w:val="en-GB"/>
              </w:rPr>
              <w:t xml:space="preserve"> </w:t>
            </w:r>
            <w:r w:rsidR="008E3164">
              <w:rPr>
                <w:lang w:val="en-GB"/>
              </w:rPr>
              <w:t>&lt;</w:t>
            </w:r>
            <w:r>
              <w:rPr>
                <w:lang w:val="en-GB"/>
              </w:rPr>
              <w:t xml:space="preserve"> 1</w:t>
            </w:r>
          </w:p>
        </w:tc>
        <w:tc>
          <w:tcPr>
            <w:tcW w:w="2254" w:type="dxa"/>
          </w:tcPr>
          <w:p w14:paraId="04A6CC11" w14:textId="7B48F1BE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0DEF543D" w14:textId="7E5EF98D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317F5425" w14:textId="41765401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350E" w14:paraId="2C3A444D" w14:textId="77777777" w:rsidTr="002F350E">
        <w:tc>
          <w:tcPr>
            <w:tcW w:w="2254" w:type="dxa"/>
          </w:tcPr>
          <w:p w14:paraId="64ED0FE3" w14:textId="627C949F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Lichte</w:t>
            </w:r>
            <w:proofErr w:type="spellEnd"/>
            <w:r>
              <w:rPr>
                <w:lang w:val="en-GB"/>
              </w:rPr>
              <w:t xml:space="preserve"> variant</w:t>
            </w:r>
          </w:p>
        </w:tc>
        <w:tc>
          <w:tcPr>
            <w:tcW w:w="2254" w:type="dxa"/>
          </w:tcPr>
          <w:p w14:paraId="75875233" w14:textId="77777777" w:rsidR="002F350E" w:rsidRDefault="002F350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3696D74" w14:textId="16DE6A5B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</w:tcPr>
          <w:p w14:paraId="5E98EFF4" w14:textId="4A9FB1BA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2F350E" w14:paraId="6A97ABEB" w14:textId="77777777" w:rsidTr="002F350E">
        <w:tc>
          <w:tcPr>
            <w:tcW w:w="2254" w:type="dxa"/>
          </w:tcPr>
          <w:p w14:paraId="339679CA" w14:textId="587677CF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Normale</w:t>
            </w:r>
            <w:proofErr w:type="spellEnd"/>
            <w:r>
              <w:rPr>
                <w:lang w:val="en-GB"/>
              </w:rPr>
              <w:t xml:space="preserve"> variant</w:t>
            </w:r>
          </w:p>
        </w:tc>
        <w:tc>
          <w:tcPr>
            <w:tcW w:w="2254" w:type="dxa"/>
          </w:tcPr>
          <w:p w14:paraId="2ECB0995" w14:textId="44C01943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</w:tcPr>
          <w:p w14:paraId="3E3B72BE" w14:textId="1A31BEC4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</w:tcPr>
          <w:p w14:paraId="09ADC628" w14:textId="102D7EAA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7E2669C2" w14:textId="00CD474F" w:rsidR="002F350E" w:rsidRDefault="002F350E">
      <w:pPr>
        <w:rPr>
          <w:lang w:val="en-GB"/>
        </w:rPr>
      </w:pPr>
    </w:p>
    <w:p w14:paraId="70657F30" w14:textId="36FD96CC" w:rsidR="008E3164" w:rsidRDefault="008E3164" w:rsidP="008E3164">
      <w:pPr>
        <w:pStyle w:val="Kop1"/>
        <w:rPr>
          <w:lang w:val="nl-NL"/>
        </w:rPr>
      </w:pPr>
      <w:proofErr w:type="spellStart"/>
      <w:r>
        <w:rPr>
          <w:lang w:val="nl-NL"/>
        </w:rPr>
        <w:t>Pairwise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>:</w:t>
      </w:r>
    </w:p>
    <w:p w14:paraId="46D0B070" w14:textId="77777777" w:rsidR="000C61E8" w:rsidRDefault="000C61E8" w:rsidP="000C61E8">
      <w:pPr>
        <w:rPr>
          <w:lang w:val="en-GB"/>
        </w:rPr>
      </w:pPr>
      <w:r>
        <w:rPr>
          <w:lang w:val="en-GB"/>
        </w:rPr>
        <w:t>Package: Controller</w:t>
      </w:r>
    </w:p>
    <w:p w14:paraId="4F0D9A19" w14:textId="0C054D29" w:rsidR="000C61E8" w:rsidRDefault="000C61E8" w:rsidP="000C61E8">
      <w:pPr>
        <w:rPr>
          <w:lang w:val="en-GB"/>
        </w:rPr>
      </w:pPr>
      <w:r>
        <w:rPr>
          <w:lang w:val="en-GB"/>
        </w:rPr>
        <w:t xml:space="preserve">Class: </w:t>
      </w:r>
      <w:proofErr w:type="spellStart"/>
      <w:r>
        <w:rPr>
          <w:lang w:val="en-GB"/>
        </w:rPr>
        <w:t>ToolCardController</w:t>
      </w:r>
      <w:proofErr w:type="spellEnd"/>
    </w:p>
    <w:p w14:paraId="57DD80A8" w14:textId="3A0174CE" w:rsidR="000C61E8" w:rsidRDefault="000C61E8" w:rsidP="000C61E8">
      <w:pPr>
        <w:rPr>
          <w:lang w:val="en-GB"/>
        </w:rPr>
      </w:pPr>
      <w:proofErr w:type="spellStart"/>
      <w:r>
        <w:rPr>
          <w:lang w:val="en-GB"/>
        </w:rPr>
        <w:t>Methode</w:t>
      </w:r>
      <w:proofErr w:type="spellEnd"/>
      <w:r>
        <w:rPr>
          <w:lang w:val="en-GB"/>
        </w:rPr>
        <w:t xml:space="preserve">: </w:t>
      </w:r>
      <w:proofErr w:type="spellStart"/>
      <w:proofErr w:type="gramStart"/>
      <w:r>
        <w:rPr>
          <w:lang w:val="en-GB"/>
        </w:rPr>
        <w:t>isValidEglomiseBrushPlacement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679D831F" w14:textId="648FB439" w:rsidR="000C61E8" w:rsidRDefault="000C61E8" w:rsidP="000C61E8">
      <w:pPr>
        <w:rPr>
          <w:lang w:val="en-GB"/>
        </w:rPr>
      </w:pPr>
      <w:r>
        <w:rPr>
          <w:lang w:val="en-GB"/>
        </w:rPr>
        <w:t xml:space="preserve">Regel: </w:t>
      </w:r>
      <w:r>
        <w:rPr>
          <w:lang w:val="en-GB"/>
        </w:rPr>
        <w:t>371</w:t>
      </w:r>
    </w:p>
    <w:p w14:paraId="398EE4EE" w14:textId="68F8E68F" w:rsidR="008E3164" w:rsidRPr="000C61E8" w:rsidRDefault="000C61E8" w:rsidP="000C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lang w:val="en-GB"/>
        </w:rPr>
        <w:t>Stukje</w:t>
      </w:r>
      <w:proofErr w:type="spellEnd"/>
      <w:r>
        <w:rPr>
          <w:lang w:val="en-GB"/>
        </w:rPr>
        <w:t xml:space="preserve"> code: </w:t>
      </w:r>
      <w:r w:rsidRPr="000C61E8">
        <w:rPr>
          <w:rFonts w:ascii="Consolas" w:hAnsi="Consolas" w:cs="Consolas"/>
          <w:sz w:val="24"/>
          <w:szCs w:val="24"/>
        </w:rPr>
        <w:t>if (</w:t>
      </w:r>
      <w:proofErr w:type="spellStart"/>
      <w:r w:rsidRPr="000C61E8">
        <w:rPr>
          <w:rFonts w:ascii="Consolas" w:hAnsi="Consolas" w:cs="Consolas"/>
          <w:sz w:val="24"/>
          <w:szCs w:val="24"/>
        </w:rPr>
        <w:t>chosenCard.hasDoubleSurroundingColor</w:t>
      </w:r>
      <w:proofErr w:type="spellEnd"/>
      <w:r w:rsidRPr="000C61E8">
        <w:rPr>
          <w:rFonts w:ascii="Consolas" w:hAnsi="Consolas" w:cs="Consolas"/>
          <w:sz w:val="24"/>
          <w:szCs w:val="24"/>
        </w:rPr>
        <w:t>(</w:t>
      </w:r>
      <w:proofErr w:type="spellStart"/>
      <w:r w:rsidRPr="000C61E8">
        <w:rPr>
          <w:rFonts w:ascii="Consolas" w:hAnsi="Consolas" w:cs="Consolas"/>
          <w:sz w:val="24"/>
          <w:szCs w:val="24"/>
        </w:rPr>
        <w:t>receiverX</w:t>
      </w:r>
      <w:proofErr w:type="spellEnd"/>
      <w:r w:rsidRPr="000C61E8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C61E8">
        <w:rPr>
          <w:rFonts w:ascii="Consolas" w:hAnsi="Consolas" w:cs="Consolas"/>
          <w:sz w:val="24"/>
          <w:szCs w:val="24"/>
        </w:rPr>
        <w:t>receiverY</w:t>
      </w:r>
      <w:proofErr w:type="spellEnd"/>
      <w:r w:rsidRPr="000C61E8">
        <w:rPr>
          <w:rFonts w:ascii="Consolas" w:hAnsi="Consolas" w:cs="Consolas"/>
          <w:sz w:val="24"/>
          <w:szCs w:val="24"/>
        </w:rPr>
        <w:t xml:space="preserve">, </w:t>
      </w:r>
      <w:proofErr w:type="spellStart"/>
      <w:proofErr w:type="gramStart"/>
      <w:r w:rsidRPr="000C61E8">
        <w:rPr>
          <w:rFonts w:ascii="Consolas" w:hAnsi="Consolas" w:cs="Consolas"/>
          <w:sz w:val="24"/>
          <w:szCs w:val="24"/>
        </w:rPr>
        <w:t>dice.getColor</w:t>
      </w:r>
      <w:proofErr w:type="spellEnd"/>
      <w:proofErr w:type="gramEnd"/>
      <w:r w:rsidRPr="000C61E8">
        <w:rPr>
          <w:rFonts w:ascii="Consolas" w:hAnsi="Consolas" w:cs="Consolas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  <w:lang w:val="en-GB"/>
        </w:rPr>
        <w:t xml:space="preserve"> </w:t>
      </w:r>
      <w:r w:rsidRPr="000C61E8">
        <w:rPr>
          <w:rFonts w:ascii="Consolas" w:hAnsi="Consolas" w:cs="Consolas"/>
          <w:sz w:val="24"/>
          <w:szCs w:val="24"/>
        </w:rPr>
        <w:t>&amp;</w:t>
      </w:r>
      <w:r>
        <w:rPr>
          <w:rFonts w:ascii="Consolas" w:hAnsi="Consolas" w:cs="Consolas"/>
          <w:sz w:val="24"/>
          <w:szCs w:val="24"/>
          <w:lang w:val="en-GB"/>
        </w:rPr>
        <w:t xml:space="preserve">&amp; </w:t>
      </w:r>
      <w:proofErr w:type="spellStart"/>
      <w:r w:rsidRPr="000C61E8">
        <w:rPr>
          <w:rFonts w:ascii="Consolas" w:hAnsi="Consolas" w:cs="Consolas"/>
          <w:sz w:val="24"/>
          <w:szCs w:val="24"/>
        </w:rPr>
        <w:t>chosenCard.hasSurroundingDice</w:t>
      </w:r>
      <w:proofErr w:type="spellEnd"/>
      <w:r w:rsidRPr="000C61E8">
        <w:rPr>
          <w:rFonts w:ascii="Consolas" w:hAnsi="Consolas" w:cs="Consolas"/>
          <w:sz w:val="24"/>
          <w:szCs w:val="24"/>
        </w:rPr>
        <w:t>(</w:t>
      </w:r>
      <w:proofErr w:type="spellStart"/>
      <w:r w:rsidRPr="000C61E8">
        <w:rPr>
          <w:rFonts w:ascii="Consolas" w:hAnsi="Consolas" w:cs="Consolas"/>
          <w:sz w:val="24"/>
          <w:szCs w:val="24"/>
        </w:rPr>
        <w:t>receiverX</w:t>
      </w:r>
      <w:proofErr w:type="spellEnd"/>
      <w:r w:rsidRPr="000C61E8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C61E8">
        <w:rPr>
          <w:rFonts w:ascii="Consolas" w:hAnsi="Consolas" w:cs="Consolas"/>
          <w:sz w:val="24"/>
          <w:szCs w:val="24"/>
        </w:rPr>
        <w:t>receiverY</w:t>
      </w:r>
      <w:proofErr w:type="spellEnd"/>
      <w:r w:rsidRPr="000C61E8">
        <w:rPr>
          <w:rFonts w:ascii="Consolas" w:hAnsi="Consolas" w:cs="Consolas"/>
          <w:sz w:val="24"/>
          <w:szCs w:val="24"/>
        </w:rPr>
        <w:t>)) {</w:t>
      </w:r>
      <w:r>
        <w:rPr>
          <w:rFonts w:ascii="Consolas" w:hAnsi="Consolas" w:cs="Consolas"/>
          <w:sz w:val="24"/>
          <w:szCs w:val="24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1E8" w:rsidRPr="000C61E8" w14:paraId="22794754" w14:textId="77777777" w:rsidTr="000C61E8">
        <w:tc>
          <w:tcPr>
            <w:tcW w:w="3005" w:type="dxa"/>
          </w:tcPr>
          <w:p w14:paraId="50FAE626" w14:textId="2FB1D87D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005" w:type="dxa"/>
          </w:tcPr>
          <w:p w14:paraId="445C31B2" w14:textId="54CAF366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3006" w:type="dxa"/>
          </w:tcPr>
          <w:p w14:paraId="1FEB571A" w14:textId="59FCCA1B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A &amp;&amp; B</w:t>
            </w:r>
          </w:p>
        </w:tc>
      </w:tr>
      <w:tr w:rsidR="000C61E8" w:rsidRPr="000C61E8" w14:paraId="51658AF0" w14:textId="77777777" w:rsidTr="000C61E8">
        <w:tc>
          <w:tcPr>
            <w:tcW w:w="3005" w:type="dxa"/>
          </w:tcPr>
          <w:p w14:paraId="21B234EA" w14:textId="2F8EF930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4CA4AEDA" w14:textId="13539B18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6" w:type="dxa"/>
          </w:tcPr>
          <w:p w14:paraId="64D4C3B9" w14:textId="3B93766F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C61E8" w:rsidRPr="000C61E8" w14:paraId="271C097C" w14:textId="77777777" w:rsidTr="000C61E8">
        <w:tc>
          <w:tcPr>
            <w:tcW w:w="3005" w:type="dxa"/>
          </w:tcPr>
          <w:p w14:paraId="3F900742" w14:textId="1AFA6980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1373424D" w14:textId="6766F2CE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6" w:type="dxa"/>
          </w:tcPr>
          <w:p w14:paraId="47C336D9" w14:textId="04A68878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C61E8" w:rsidRPr="000C61E8" w14:paraId="49C6A738" w14:textId="77777777" w:rsidTr="000C61E8">
        <w:tc>
          <w:tcPr>
            <w:tcW w:w="3005" w:type="dxa"/>
          </w:tcPr>
          <w:p w14:paraId="79A4AE0A" w14:textId="052F768A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5" w:type="dxa"/>
          </w:tcPr>
          <w:p w14:paraId="3DB5A739" w14:textId="0971A22B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6" w:type="dxa"/>
          </w:tcPr>
          <w:p w14:paraId="7CDD1DA1" w14:textId="23335DE9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C61E8" w:rsidRPr="000C61E8" w14:paraId="3DF5439B" w14:textId="77777777" w:rsidTr="000C61E8">
        <w:tc>
          <w:tcPr>
            <w:tcW w:w="3005" w:type="dxa"/>
          </w:tcPr>
          <w:p w14:paraId="65D3D97C" w14:textId="08E34ED3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5" w:type="dxa"/>
          </w:tcPr>
          <w:p w14:paraId="0B4B672E" w14:textId="737DC8F6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6" w:type="dxa"/>
          </w:tcPr>
          <w:p w14:paraId="66C21039" w14:textId="03CE0863" w:rsidR="000C61E8" w:rsidRPr="000C61E8" w:rsidRDefault="000C61E8" w:rsidP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4FF75063" w14:textId="12247890" w:rsidR="000C61E8" w:rsidRDefault="000C61E8" w:rsidP="008E3164">
      <w:pPr>
        <w:rPr>
          <w:lang w:val="en-GB"/>
        </w:rPr>
      </w:pPr>
    </w:p>
    <w:p w14:paraId="1C31E170" w14:textId="11628A98" w:rsidR="009E0B16" w:rsidRDefault="000C61E8" w:rsidP="008E3164">
      <w:pPr>
        <w:rPr>
          <w:lang w:val="nl-NL"/>
        </w:rPr>
      </w:pPr>
      <w:r w:rsidRPr="000C61E8">
        <w:rPr>
          <w:lang w:val="nl-NL"/>
        </w:rPr>
        <w:t xml:space="preserve">Uit deze </w:t>
      </w:r>
      <w:proofErr w:type="spellStart"/>
      <w:r w:rsidRPr="000C61E8">
        <w:rPr>
          <w:lang w:val="nl-NL"/>
        </w:rPr>
        <w:t>table</w:t>
      </w:r>
      <w:proofErr w:type="spellEnd"/>
      <w:r w:rsidRPr="000C61E8">
        <w:rPr>
          <w:lang w:val="nl-NL"/>
        </w:rPr>
        <w:t xml:space="preserve"> is af t</w:t>
      </w:r>
      <w:r>
        <w:rPr>
          <w:lang w:val="nl-NL"/>
        </w:rPr>
        <w:t xml:space="preserve">e lezen dat de vergelijking tussen de variabelen alleen </w:t>
      </w:r>
      <w:r w:rsidR="009E0B16">
        <w:rPr>
          <w:lang w:val="nl-NL"/>
        </w:rPr>
        <w:t>goed is als beide variabelen “True” zijn. Elk ander geval betekend dat dat stukje code niet verder mag.</w:t>
      </w:r>
    </w:p>
    <w:p w14:paraId="0C6BAD68" w14:textId="77777777" w:rsidR="009E0B16" w:rsidRDefault="009E0B16">
      <w:pPr>
        <w:rPr>
          <w:lang w:val="nl-NL"/>
        </w:rPr>
      </w:pPr>
      <w:r>
        <w:rPr>
          <w:lang w:val="nl-NL"/>
        </w:rPr>
        <w:br w:type="page"/>
      </w:r>
    </w:p>
    <w:p w14:paraId="68AB5ED9" w14:textId="587C4C4C" w:rsidR="000C61E8" w:rsidRDefault="009E0B16" w:rsidP="008E3164">
      <w:pPr>
        <w:rPr>
          <w:lang w:val="nl-NL"/>
        </w:rPr>
      </w:pPr>
      <w:r>
        <w:rPr>
          <w:lang w:val="nl-NL"/>
        </w:rPr>
        <w:lastRenderedPageBreak/>
        <w:t xml:space="preserve">Procescyclus </w:t>
      </w: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 xml:space="preserve">: </w:t>
      </w:r>
    </w:p>
    <w:p w14:paraId="7397B1E4" w14:textId="77777777" w:rsidR="003842E0" w:rsidRDefault="003842E0" w:rsidP="008E3164">
      <w:pPr>
        <w:rPr>
          <w:noProof/>
        </w:rPr>
      </w:pPr>
    </w:p>
    <w:p w14:paraId="7554E95A" w14:textId="17C41050" w:rsidR="003842E0" w:rsidRDefault="003842E0" w:rsidP="008E3164">
      <w:pPr>
        <w:rPr>
          <w:lang w:val="nl-NL"/>
        </w:rPr>
      </w:pPr>
      <w:r>
        <w:rPr>
          <w:noProof/>
        </w:rPr>
        <w:drawing>
          <wp:inline distT="0" distB="0" distL="0" distR="0" wp14:anchorId="2FBCD25A" wp14:editId="0523190E">
            <wp:extent cx="3276600" cy="4551191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63" cy="45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42E0" w14:paraId="16C5C27A" w14:textId="77777777" w:rsidTr="003842E0">
        <w:tc>
          <w:tcPr>
            <w:tcW w:w="2254" w:type="dxa"/>
          </w:tcPr>
          <w:p w14:paraId="152B97CD" w14:textId="510E592C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Knooppunt</w:t>
            </w:r>
          </w:p>
        </w:tc>
        <w:tc>
          <w:tcPr>
            <w:tcW w:w="2254" w:type="dxa"/>
          </w:tcPr>
          <w:p w14:paraId="446B3F9B" w14:textId="5F1EC9E6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Inkomend</w:t>
            </w:r>
          </w:p>
        </w:tc>
        <w:tc>
          <w:tcPr>
            <w:tcW w:w="2254" w:type="dxa"/>
          </w:tcPr>
          <w:p w14:paraId="6173F69F" w14:textId="5945AC3C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Uitgaand</w:t>
            </w:r>
          </w:p>
        </w:tc>
        <w:tc>
          <w:tcPr>
            <w:tcW w:w="2254" w:type="dxa"/>
          </w:tcPr>
          <w:p w14:paraId="38C91F62" w14:textId="4F28DFED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Combinaties</w:t>
            </w:r>
          </w:p>
        </w:tc>
      </w:tr>
      <w:tr w:rsidR="003842E0" w14:paraId="3D4A7310" w14:textId="77777777" w:rsidTr="003842E0">
        <w:tc>
          <w:tcPr>
            <w:tcW w:w="2254" w:type="dxa"/>
          </w:tcPr>
          <w:p w14:paraId="3BC28DEC" w14:textId="6E237264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A</w:t>
            </w:r>
          </w:p>
        </w:tc>
        <w:tc>
          <w:tcPr>
            <w:tcW w:w="2254" w:type="dxa"/>
          </w:tcPr>
          <w:p w14:paraId="31CB7B24" w14:textId="28F0D794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1, 3</w:t>
            </w:r>
          </w:p>
        </w:tc>
        <w:tc>
          <w:tcPr>
            <w:tcW w:w="2254" w:type="dxa"/>
          </w:tcPr>
          <w:p w14:paraId="663FD6D6" w14:textId="3EF50C58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2, 3, 4</w:t>
            </w:r>
          </w:p>
        </w:tc>
        <w:tc>
          <w:tcPr>
            <w:tcW w:w="2254" w:type="dxa"/>
          </w:tcPr>
          <w:p w14:paraId="3A21C9E0" w14:textId="6310DF53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1-2, 1-4, 1-3, 3-2, 3-3. 3-4</w:t>
            </w:r>
          </w:p>
        </w:tc>
      </w:tr>
      <w:tr w:rsidR="003842E0" w14:paraId="2F849442" w14:textId="77777777" w:rsidTr="003842E0">
        <w:tc>
          <w:tcPr>
            <w:tcW w:w="2254" w:type="dxa"/>
          </w:tcPr>
          <w:p w14:paraId="6C2CFABC" w14:textId="60E86ABA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B</w:t>
            </w:r>
          </w:p>
        </w:tc>
        <w:tc>
          <w:tcPr>
            <w:tcW w:w="2254" w:type="dxa"/>
          </w:tcPr>
          <w:p w14:paraId="149BFAE8" w14:textId="19544F51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254" w:type="dxa"/>
          </w:tcPr>
          <w:p w14:paraId="3EF54C74" w14:textId="527399EF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254" w:type="dxa"/>
          </w:tcPr>
          <w:p w14:paraId="6382E47E" w14:textId="755B7080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2-6</w:t>
            </w:r>
          </w:p>
        </w:tc>
      </w:tr>
      <w:tr w:rsidR="003842E0" w14:paraId="70607697" w14:textId="77777777" w:rsidTr="003842E0">
        <w:tc>
          <w:tcPr>
            <w:tcW w:w="2254" w:type="dxa"/>
          </w:tcPr>
          <w:p w14:paraId="1A38E278" w14:textId="4F5339E9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2254" w:type="dxa"/>
          </w:tcPr>
          <w:p w14:paraId="1354DFDA" w14:textId="4FF7DE67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254" w:type="dxa"/>
          </w:tcPr>
          <w:p w14:paraId="3A1C61E6" w14:textId="731BF1A7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254" w:type="dxa"/>
          </w:tcPr>
          <w:p w14:paraId="6DE474C4" w14:textId="1D9A3E1F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4-5</w:t>
            </w:r>
          </w:p>
        </w:tc>
      </w:tr>
      <w:tr w:rsidR="003842E0" w14:paraId="370C294B" w14:textId="77777777" w:rsidTr="003842E0">
        <w:tc>
          <w:tcPr>
            <w:tcW w:w="2254" w:type="dxa"/>
          </w:tcPr>
          <w:p w14:paraId="0C3883B1" w14:textId="46E17F67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D</w:t>
            </w:r>
          </w:p>
        </w:tc>
        <w:tc>
          <w:tcPr>
            <w:tcW w:w="2254" w:type="dxa"/>
          </w:tcPr>
          <w:p w14:paraId="6F20DD5D" w14:textId="414DF152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254" w:type="dxa"/>
          </w:tcPr>
          <w:p w14:paraId="5AD91E3D" w14:textId="662FAA42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254" w:type="dxa"/>
          </w:tcPr>
          <w:p w14:paraId="5669E1E6" w14:textId="1F75D583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6-8</w:t>
            </w:r>
          </w:p>
        </w:tc>
      </w:tr>
      <w:tr w:rsidR="003842E0" w14:paraId="232547EC" w14:textId="77777777" w:rsidTr="003842E0">
        <w:tc>
          <w:tcPr>
            <w:tcW w:w="2254" w:type="dxa"/>
          </w:tcPr>
          <w:p w14:paraId="6898FBEF" w14:textId="53E17180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E</w:t>
            </w:r>
          </w:p>
        </w:tc>
        <w:tc>
          <w:tcPr>
            <w:tcW w:w="2254" w:type="dxa"/>
          </w:tcPr>
          <w:p w14:paraId="5005E9EC" w14:textId="068CC6C7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254" w:type="dxa"/>
          </w:tcPr>
          <w:p w14:paraId="0DEBE45F" w14:textId="61B27F02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254" w:type="dxa"/>
          </w:tcPr>
          <w:p w14:paraId="2DA4B7A0" w14:textId="3F3164DD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8-9</w:t>
            </w:r>
          </w:p>
        </w:tc>
      </w:tr>
    </w:tbl>
    <w:p w14:paraId="57B29238" w14:textId="128FC8DA" w:rsidR="003842E0" w:rsidRDefault="003842E0" w:rsidP="008E3164">
      <w:pPr>
        <w:rPr>
          <w:lang w:val="nl-NL"/>
        </w:rPr>
      </w:pPr>
    </w:p>
    <w:p w14:paraId="6E4ADB8A" w14:textId="52FAA0F9" w:rsidR="0059265A" w:rsidRPr="0059265A" w:rsidRDefault="0059265A" w:rsidP="0059265A">
      <w:pPr>
        <w:pStyle w:val="Lijstalinea"/>
        <w:numPr>
          <w:ilvl w:val="0"/>
          <w:numId w:val="1"/>
        </w:numPr>
        <w:rPr>
          <w:lang w:val="nl-NL"/>
        </w:rPr>
      </w:pPr>
      <w:r w:rsidRPr="0059265A">
        <w:rPr>
          <w:lang w:val="nl-NL"/>
        </w:rPr>
        <w:t>Testgeval 1: 1,</w:t>
      </w:r>
      <w:r>
        <w:rPr>
          <w:lang w:val="nl-NL"/>
        </w:rPr>
        <w:t xml:space="preserve"> </w:t>
      </w:r>
      <w:r w:rsidRPr="0059265A">
        <w:rPr>
          <w:lang w:val="nl-NL"/>
        </w:rPr>
        <w:t>2, 6, 8, 9</w:t>
      </w:r>
    </w:p>
    <w:p w14:paraId="6099B772" w14:textId="48287418" w:rsidR="0059265A" w:rsidRPr="0059265A" w:rsidRDefault="0059265A" w:rsidP="0059265A">
      <w:pPr>
        <w:pStyle w:val="Lijstalinea"/>
        <w:numPr>
          <w:ilvl w:val="0"/>
          <w:numId w:val="1"/>
        </w:numPr>
        <w:rPr>
          <w:lang w:val="nl-NL"/>
        </w:rPr>
      </w:pPr>
      <w:r w:rsidRPr="0059265A">
        <w:rPr>
          <w:lang w:val="nl-NL"/>
        </w:rPr>
        <w:t>Testgeval 2: 1,</w:t>
      </w:r>
      <w:r>
        <w:rPr>
          <w:lang w:val="nl-NL"/>
        </w:rPr>
        <w:t xml:space="preserve"> </w:t>
      </w:r>
      <w:r w:rsidRPr="0059265A">
        <w:rPr>
          <w:lang w:val="nl-NL"/>
        </w:rPr>
        <w:t>3, 2, 6, 8, 9</w:t>
      </w:r>
    </w:p>
    <w:p w14:paraId="19EA7C30" w14:textId="73FE4BA4" w:rsidR="0059265A" w:rsidRPr="0059265A" w:rsidRDefault="0059265A" w:rsidP="0059265A">
      <w:pPr>
        <w:pStyle w:val="Lijstalinea"/>
        <w:numPr>
          <w:ilvl w:val="0"/>
          <w:numId w:val="1"/>
        </w:numPr>
        <w:rPr>
          <w:lang w:val="nl-NL"/>
        </w:rPr>
      </w:pPr>
      <w:r w:rsidRPr="0059265A">
        <w:rPr>
          <w:lang w:val="nl-NL"/>
        </w:rPr>
        <w:t>Testgeval 3: 1,</w:t>
      </w:r>
      <w:r>
        <w:rPr>
          <w:lang w:val="nl-NL"/>
        </w:rPr>
        <w:t xml:space="preserve"> </w:t>
      </w:r>
      <w:r w:rsidRPr="0059265A">
        <w:rPr>
          <w:lang w:val="nl-NL"/>
        </w:rPr>
        <w:t>4, 5</w:t>
      </w:r>
    </w:p>
    <w:p w14:paraId="00812307" w14:textId="7DA8D4F3" w:rsidR="0059265A" w:rsidRDefault="0059265A" w:rsidP="0059265A">
      <w:pPr>
        <w:pStyle w:val="Lijstalinea"/>
        <w:numPr>
          <w:ilvl w:val="0"/>
          <w:numId w:val="1"/>
        </w:numPr>
        <w:rPr>
          <w:lang w:val="nl-NL"/>
        </w:rPr>
      </w:pPr>
      <w:r w:rsidRPr="0059265A">
        <w:rPr>
          <w:lang w:val="nl-NL"/>
        </w:rPr>
        <w:t xml:space="preserve">Testgeval 4: </w:t>
      </w:r>
      <w:r>
        <w:rPr>
          <w:lang w:val="nl-NL"/>
        </w:rPr>
        <w:t xml:space="preserve">1, 3, 4, 5 </w:t>
      </w:r>
    </w:p>
    <w:p w14:paraId="2B89DF28" w14:textId="50FE7094" w:rsidR="0059265A" w:rsidRDefault="0059265A" w:rsidP="0059265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Testgeval 5: 1, 2, 6, 7</w:t>
      </w:r>
    </w:p>
    <w:p w14:paraId="4F75AB92" w14:textId="1C9753CF" w:rsidR="0059265A" w:rsidRDefault="0059265A" w:rsidP="0059265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Testgeval 5: </w:t>
      </w:r>
      <w:r>
        <w:rPr>
          <w:lang w:val="nl-NL"/>
        </w:rPr>
        <w:t>1, 3,</w:t>
      </w:r>
      <w:r>
        <w:rPr>
          <w:lang w:val="nl-NL"/>
        </w:rPr>
        <w:t xml:space="preserve"> 2, 6, 7</w:t>
      </w:r>
    </w:p>
    <w:p w14:paraId="7476E777" w14:textId="69BE36B8" w:rsidR="0059265A" w:rsidRPr="0059265A" w:rsidRDefault="0059265A" w:rsidP="0059265A">
      <w:pPr>
        <w:rPr>
          <w:lang w:val="en-GB"/>
        </w:rPr>
      </w:pPr>
      <w:r w:rsidRPr="0059265A">
        <w:rPr>
          <w:lang w:val="en-GB"/>
        </w:rPr>
        <w:t>Package: Controller</w:t>
      </w:r>
    </w:p>
    <w:p w14:paraId="5C556CDB" w14:textId="3D3346C4" w:rsidR="0059265A" w:rsidRPr="0059265A" w:rsidRDefault="0059265A" w:rsidP="0059265A">
      <w:pPr>
        <w:rPr>
          <w:lang w:val="en-GB"/>
        </w:rPr>
      </w:pPr>
      <w:r w:rsidRPr="0059265A">
        <w:rPr>
          <w:lang w:val="en-GB"/>
        </w:rPr>
        <w:t xml:space="preserve">Class: </w:t>
      </w:r>
      <w:proofErr w:type="spellStart"/>
      <w:r>
        <w:rPr>
          <w:lang w:val="en-GB"/>
        </w:rPr>
        <w:t>GameAcceptionThreadController</w:t>
      </w:r>
      <w:proofErr w:type="spellEnd"/>
    </w:p>
    <w:p w14:paraId="3526C43B" w14:textId="6BCB63BC" w:rsidR="0059265A" w:rsidRPr="0059265A" w:rsidRDefault="0059265A" w:rsidP="0059265A">
      <w:pPr>
        <w:rPr>
          <w:lang w:val="nl-NL"/>
        </w:rPr>
      </w:pPr>
      <w:r w:rsidRPr="0059265A">
        <w:rPr>
          <w:lang w:val="nl-NL"/>
        </w:rPr>
        <w:t>Functie: Wat er allemaal moet g</w:t>
      </w:r>
      <w:r>
        <w:rPr>
          <w:lang w:val="nl-NL"/>
        </w:rPr>
        <w:t xml:space="preserve">ebeuren om een </w:t>
      </w:r>
      <w:proofErr w:type="spellStart"/>
      <w:r>
        <w:rPr>
          <w:lang w:val="nl-NL"/>
        </w:rPr>
        <w:t>invitation</w:t>
      </w:r>
      <w:proofErr w:type="spellEnd"/>
      <w:r>
        <w:rPr>
          <w:lang w:val="nl-NL"/>
        </w:rPr>
        <w:t xml:space="preserve"> te accepteren.</w:t>
      </w:r>
    </w:p>
    <w:sectPr w:rsidR="0059265A" w:rsidRPr="0059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A6B1A"/>
    <w:multiLevelType w:val="hybridMultilevel"/>
    <w:tmpl w:val="1D3E1C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0E"/>
    <w:rsid w:val="000C61E8"/>
    <w:rsid w:val="002F350E"/>
    <w:rsid w:val="003842E0"/>
    <w:rsid w:val="0059265A"/>
    <w:rsid w:val="008E3164"/>
    <w:rsid w:val="009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2F8EB"/>
  <w15:chartTrackingRefBased/>
  <w15:docId w15:val="{B60EE936-1A6E-41A2-A9D3-3DE60ED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3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F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E3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9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vermaat</dc:creator>
  <cp:keywords/>
  <dc:description/>
  <cp:lastModifiedBy>jeroen vermaat</cp:lastModifiedBy>
  <cp:revision>1</cp:revision>
  <dcterms:created xsi:type="dcterms:W3CDTF">2020-06-04T08:41:00Z</dcterms:created>
  <dcterms:modified xsi:type="dcterms:W3CDTF">2020-06-04T10:35:00Z</dcterms:modified>
</cp:coreProperties>
</file>