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Admin Requirements Questionnaire Responses</w:t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ID Management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How do you currently manage found student or government-issued IDs?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We usually keep them in a locked drawer behind the circulation desk. We write the details down in a notebook — like the student name, where it was found, and the date.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What key information do you record when an ID is found?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We try to record the student’s full name, student number if it's readable, the place where the ID was found (e.g., library, bench outside), and the date it was brought in.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Would you prefer uploading a photo of the found ID, or just entering details?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Uploading a photo would be easier and faster for us. But if it's possible to do both, that would be best.</w:t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Claim Handling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How should a user claim a lost ID?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They should give us their full name, student number, and maybe their NRC or another ID. A phone number can also help.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 xml:space="preserve"> </w:t>
      </w:r>
      <w:r>
        <w:rPr>
          <w:rFonts w:ascii="JetBrains Mono Medium" w:hAnsi="JetBrains Mono Medium"/>
          <w:sz w:val="21"/>
          <w:szCs w:val="21"/>
        </w:rPr>
        <w:t>How should you verify that the person claiming is the rightful owner?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We usually ask them to recite the student ID number and verify the photo. Sometimes we ask for another form of identification like an NRC or a library card.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Would you like to be notified when someone submits a claim?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Yes, it would be helpful if we could get a notification or at least see pending claims easily when we log in.</w:t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Admin Portal Access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 xml:space="preserve"> </w:t>
      </w:r>
      <w:r>
        <w:rPr>
          <w:rFonts w:ascii="JetBrains Mono Medium" w:hAnsi="JetBrains Mono Medium"/>
          <w:sz w:val="21"/>
          <w:szCs w:val="21"/>
        </w:rPr>
        <w:t>Who should have access to upload IDs and manage claims?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Only designated staff</w:t>
        <w:br/>
        <w:t>We’d prefer if only the senior or assigned staff handle it, to avoid confusion or duplication.</w:t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ID Status &amp; Updates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 xml:space="preserve"> </w:t>
      </w:r>
      <w:r>
        <w:rPr>
          <w:rFonts w:ascii="JetBrains Mono Medium" w:hAnsi="JetBrains Mono Medium"/>
          <w:sz w:val="21"/>
          <w:szCs w:val="21"/>
        </w:rPr>
        <w:t>Once an ID is collected, do you want to: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Mark it as Collected</w:t>
        <w:br/>
        <w:t>That way we still have a record but don’t confuse students looking for their ID.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Should collected IDs be hidden from public view?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Yes, once collected they shouldn’t be visible to everyone.</w:t>
      </w:r>
    </w:p>
    <w:p>
      <w:pPr>
        <w:pStyle w:val="Heading1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General Preferences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How often do you expect to upload new lost IDs?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 xml:space="preserve">A few times a week. Sometimes </w:t>
      </w:r>
      <w:r>
        <w:rPr>
          <w:rFonts w:ascii="JetBrains Mono Medium" w:hAnsi="JetBrains Mono Medium"/>
          <w:color w:val="C9211E"/>
          <w:sz w:val="21"/>
          <w:szCs w:val="21"/>
        </w:rPr>
        <w:t>more</w:t>
      </w:r>
      <w:r>
        <w:rPr>
          <w:rFonts w:ascii="JetBrains Mono Medium" w:hAnsi="JetBrains Mono Medium"/>
          <w:color w:val="C9211E"/>
          <w:sz w:val="21"/>
          <w:szCs w:val="21"/>
        </w:rPr>
        <w:t xml:space="preserve"> when it’s busy around exam time.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Should there be a search or filter feature for easier ID lookup?</w:t>
      </w:r>
    </w:p>
    <w:p>
      <w:pPr>
        <w:pStyle w:val="Normal"/>
        <w:rPr>
          <w:rFonts w:ascii="JetBrains Mono Medium" w:hAnsi="JetBrains Mono Medium"/>
          <w:color w:val="C9211E"/>
          <w:sz w:val="21"/>
          <w:szCs w:val="21"/>
        </w:rPr>
      </w:pPr>
      <w:r>
        <w:rPr>
          <w:rFonts w:ascii="JetBrains Mono Medium" w:hAnsi="JetBrains Mono Medium"/>
          <w:color w:val="C9211E"/>
          <w:sz w:val="21"/>
          <w:szCs w:val="21"/>
        </w:rPr>
        <w:t>Searching by name or student number would be very useful.</w:t>
      </w:r>
    </w:p>
    <w:p>
      <w:pPr>
        <w:pStyle w:val="ListNumber"/>
        <w:numPr>
          <w:ilvl w:val="0"/>
          <w:numId w:val="4"/>
        </w:numPr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Would you like reports or summaries of:</w:t>
      </w:r>
    </w:p>
    <w:p>
      <w:pPr>
        <w:pStyle w:val="Normal"/>
        <w:spacing w:before="0" w:after="200"/>
        <w:rPr>
          <w:rFonts w:ascii="JetBrains Mono Medium" w:hAnsi="JetBrains Mono Medium"/>
          <w:sz w:val="21"/>
          <w:szCs w:val="21"/>
        </w:rPr>
      </w:pPr>
      <w:r>
        <w:rPr>
          <w:rFonts w:ascii="JetBrains Mono Medium" w:hAnsi="JetBrains Mono Medium"/>
          <w:sz w:val="21"/>
          <w:szCs w:val="21"/>
        </w:rPr>
        <w:t>Total IDs found</w:t>
        <w:br/>
        <w:t>Total Claimed</w:t>
        <w:br/>
        <w:t>Total unclaimed</w:t>
        <w:br/>
      </w:r>
      <w:r>
        <w:rPr>
          <w:rFonts w:ascii="JetBrains Mono Medium" w:hAnsi="JetBrains Mono Medium"/>
          <w:color w:val="C9211E"/>
          <w:sz w:val="21"/>
          <w:szCs w:val="21"/>
        </w:rPr>
        <w:t>Yes, we’d love a way to see those numbers so we can track how well it’s working.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 Medium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401</Words>
  <Characters>1797</Characters>
  <CharactersWithSpaces>2160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2025-07-28T09:05:15Z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