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A7" w:rsidRDefault="00C752A7" w:rsidP="00C752A7">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D</w:t>
      </w:r>
      <w:r>
        <w:rPr>
          <w:rFonts w:ascii="Segoe UI" w:hAnsi="Segoe UI" w:cs="Segoe UI"/>
          <w:color w:val="222222"/>
          <w:sz w:val="48"/>
          <w:szCs w:val="48"/>
        </w:rPr>
        <w:t>ifferences between HTTP/2 and HTTP/1.1</w:t>
      </w:r>
    </w:p>
    <w:p w:rsidR="00960FCB" w:rsidRDefault="00960FCB" w:rsidP="00C752A7">
      <w:pPr>
        <w:pStyle w:val="NormalWeb"/>
        <w:spacing w:line="360" w:lineRule="atLeast"/>
        <w:ind w:firstLine="720"/>
        <w:rPr>
          <w:rFonts w:ascii="Segoe UI" w:hAnsi="Segoe UI" w:cs="Segoe UI"/>
          <w:color w:val="222222"/>
        </w:rPr>
      </w:pPr>
      <w:hyperlink r:id="rId5" w:history="1">
        <w:r>
          <w:rPr>
            <w:rStyle w:val="Hyperlink"/>
            <w:rFonts w:ascii="Segoe UI" w:hAnsi="Segoe UI" w:cs="Segoe UI"/>
            <w:color w:val="0055DC"/>
            <w:u w:val="none"/>
          </w:rPr>
          <w:t>HTTP</w:t>
        </w:r>
      </w:hyperlink>
      <w:r>
        <w:rPr>
          <w:rFonts w:ascii="Segoe UI" w:hAnsi="Segoe UI" w:cs="Segoe UI"/>
          <w:color w:val="222222"/>
        </w:rPr>
        <w:t xml:space="preserve">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w:t>
      </w:r>
      <w:proofErr w:type="spellStart"/>
      <w:r>
        <w:rPr>
          <w:rFonts w:ascii="Segoe UI" w:hAnsi="Segoe UI" w:cs="Segoe UI"/>
          <w:color w:val="222222"/>
        </w:rPr>
        <w:t>Cloudflare</w:t>
      </w:r>
      <w:proofErr w:type="spellEnd"/>
      <w:r>
        <w:rPr>
          <w:rFonts w:ascii="Segoe UI" w:hAnsi="Segoe UI" w:cs="Segoe UI"/>
          <w:color w:val="222222"/>
        </w:rPr>
        <w:t xml:space="preserve"> servers for the content that appears on the page. Then, </w:t>
      </w:r>
      <w:proofErr w:type="spellStart"/>
      <w:r>
        <w:rPr>
          <w:rFonts w:ascii="Segoe UI" w:hAnsi="Segoe UI" w:cs="Segoe UI"/>
          <w:color w:val="222222"/>
        </w:rPr>
        <w:t>Cloudflare</w:t>
      </w:r>
      <w:proofErr w:type="spellEnd"/>
      <w:r>
        <w:rPr>
          <w:rFonts w:ascii="Segoe UI" w:hAnsi="Segoe UI" w:cs="Segoe UI"/>
          <w:color w:val="222222"/>
        </w:rPr>
        <w:t xml:space="preserve"> servers send HTTP responses with the text, images, and formatting that the browser displays to the user.</w:t>
      </w:r>
    </w:p>
    <w:p w:rsidR="00960FCB" w:rsidRDefault="00960FCB" w:rsidP="00C752A7">
      <w:pPr>
        <w:pStyle w:val="NormalWeb"/>
        <w:spacing w:line="360" w:lineRule="atLeast"/>
        <w:ind w:firstLine="720"/>
        <w:rPr>
          <w:rFonts w:ascii="Segoe UI" w:hAnsi="Segoe UI" w:cs="Segoe UI"/>
          <w:color w:val="222222"/>
        </w:rPr>
      </w:pPr>
      <w:r>
        <w:rPr>
          <w:rFonts w:ascii="Segoe UI" w:hAnsi="Segoe UI" w:cs="Segoe UI"/>
          <w:color w:val="222222"/>
        </w:rPr>
        <w:t>The first usable version of HTTP was created in 1997. Because it went through several stages of development, this first version of HTTP was called HTTP/1.1. This version is still in use on the web. In 2015, a new version of HTTP called </w:t>
      </w:r>
      <w:hyperlink r:id="rId6" w:tgtFrame="_blank" w:history="1">
        <w:r>
          <w:rPr>
            <w:rStyle w:val="Hyperlink"/>
            <w:rFonts w:ascii="Segoe UI" w:hAnsi="Segoe UI" w:cs="Segoe UI"/>
            <w:color w:val="0055DC"/>
            <w:u w:val="none"/>
          </w:rPr>
          <w:t>HTTP/2</w:t>
        </w:r>
      </w:hyperlink>
      <w:r>
        <w:rPr>
          <w:rFonts w:ascii="Segoe UI" w:hAnsi="Segoe UI" w:cs="Segoe UI"/>
          <w:color w:val="222222"/>
        </w:rPr>
        <w:t> was created.</w:t>
      </w:r>
    </w:p>
    <w:p w:rsidR="00960FCB" w:rsidRDefault="00960FCB" w:rsidP="00C752A7">
      <w:pPr>
        <w:pStyle w:val="NormalWeb"/>
        <w:spacing w:line="360" w:lineRule="atLeast"/>
        <w:ind w:firstLine="720"/>
        <w:rPr>
          <w:rFonts w:ascii="Segoe UI" w:hAnsi="Segoe UI" w:cs="Segoe UI"/>
          <w:color w:val="222222"/>
        </w:rPr>
      </w:pPr>
      <w:r>
        <w:rPr>
          <w:rFonts w:ascii="Segoe UI" w:hAnsi="Segoe UI" w:cs="Segoe UI"/>
          <w:color w:val="222222"/>
        </w:rPr>
        <w:t>HTTP/2 solves several problems that the creators of HTTP/1.1 did not anticipate. In particular, HTTP/2 is much faster and more efficient than HTTP/1.1. One of the ways in which HTTP/2 is faster is in how it prioritizes content during the loading process.</w:t>
      </w:r>
    </w:p>
    <w:p w:rsidR="00BF66EE" w:rsidRDefault="00BF66EE" w:rsidP="00C752A7">
      <w:pPr>
        <w:pStyle w:val="NormalWeb"/>
        <w:spacing w:line="360" w:lineRule="atLeast"/>
        <w:ind w:firstLine="720"/>
        <w:rPr>
          <w:rFonts w:ascii="Segoe UI" w:hAnsi="Segoe UI" w:cs="Segoe UI"/>
          <w:color w:val="222222"/>
        </w:rPr>
      </w:pPr>
      <w:r>
        <w:rPr>
          <w:rFonts w:ascii="Segoe UI" w:hAnsi="Segoe UI" w:cs="Segoe UI"/>
          <w:color w:val="222222"/>
        </w:rPr>
        <w:t>In HTTP/2, developers have hands-on, detailed control over prioritization. This allows them to maximize perceived and actual page load speed to a degree that was not possible in HTTP/1.1.</w:t>
      </w:r>
    </w:p>
    <w:p w:rsidR="00BF66EE" w:rsidRDefault="00BF66EE" w:rsidP="00C752A7">
      <w:pPr>
        <w:pStyle w:val="NormalWeb"/>
        <w:spacing w:line="360" w:lineRule="atLeast"/>
        <w:ind w:firstLine="720"/>
        <w:rPr>
          <w:rFonts w:ascii="Segoe UI" w:hAnsi="Segoe UI" w:cs="Segoe UI"/>
          <w:color w:val="222222"/>
        </w:rPr>
      </w:pPr>
      <w:r>
        <w:rPr>
          <w:rFonts w:ascii="Segoe UI" w:hAnsi="Segoe UI" w:cs="Segoe UI"/>
          <w:color w:val="222222"/>
        </w:rPr>
        <w:t>HTTP/2 offers a feature called weighted prioritization. This allows developers to decide which page resources will load first, every time. In HTTP/2, when a </w:t>
      </w:r>
      <w:hyperlink r:id="rId7" w:history="1">
        <w:r>
          <w:rPr>
            <w:rStyle w:val="Hyperlink"/>
            <w:rFonts w:ascii="Segoe UI" w:hAnsi="Segoe UI" w:cs="Segoe UI"/>
            <w:color w:val="0055DC"/>
            <w:u w:val="none"/>
          </w:rPr>
          <w:t>client</w:t>
        </w:r>
      </w:hyperlink>
      <w:r>
        <w:rPr>
          <w:rFonts w:ascii="Segoe UI" w:hAnsi="Segoe UI" w:cs="Segoe UI"/>
          <w:color w:val="222222"/>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rsidR="00C752A7" w:rsidRDefault="00C752A7" w:rsidP="00C752A7">
      <w:pPr>
        <w:pStyle w:val="NormalWeb"/>
        <w:spacing w:line="360" w:lineRule="atLeast"/>
        <w:ind w:firstLine="720"/>
        <w:rPr>
          <w:rFonts w:ascii="Segoe UI" w:hAnsi="Segoe UI" w:cs="Segoe UI"/>
          <w:color w:val="222222"/>
        </w:rPr>
      </w:pPr>
    </w:p>
    <w:p w:rsidR="00BF66EE" w:rsidRDefault="00BF66EE" w:rsidP="00C752A7">
      <w:pPr>
        <w:pStyle w:val="NormalWeb"/>
        <w:spacing w:line="360" w:lineRule="atLeast"/>
        <w:ind w:firstLine="720"/>
        <w:rPr>
          <w:rFonts w:ascii="Segoe UI" w:hAnsi="Segoe UI" w:cs="Segoe UI"/>
          <w:color w:val="222222"/>
        </w:rPr>
      </w:pPr>
      <w:r>
        <w:rPr>
          <w:rFonts w:ascii="Segoe UI" w:hAnsi="Segoe UI" w:cs="Segoe UI"/>
          <w:color w:val="222222"/>
        </w:rPr>
        <w:lastRenderedPageBreak/>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rsidR="00BF66EE" w:rsidRDefault="00BF66EE" w:rsidP="00C752A7">
      <w:pPr>
        <w:pStyle w:val="NormalWeb"/>
        <w:spacing w:line="360" w:lineRule="atLeast"/>
        <w:ind w:firstLine="720"/>
        <w:rPr>
          <w:rFonts w:ascii="Segoe UI" w:hAnsi="Segoe UI" w:cs="Segoe UI"/>
          <w:color w:val="222222"/>
        </w:rPr>
      </w:pPr>
      <w:r>
        <w:rPr>
          <w:rFonts w:ascii="Segoe UI" w:hAnsi="Segoe UI" w:cs="Segoe UI"/>
          <w:color w:val="222222"/>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BF66EE" w:rsidRDefault="00BF66EE" w:rsidP="00C752A7">
      <w:pPr>
        <w:pStyle w:val="NormalWeb"/>
        <w:spacing w:line="360" w:lineRule="atLeast"/>
        <w:ind w:firstLine="720"/>
        <w:rPr>
          <w:rFonts w:ascii="Segoe UI" w:hAnsi="Segoe UI" w:cs="Segoe UI"/>
          <w:color w:val="222222"/>
        </w:rPr>
      </w:pPr>
      <w:r>
        <w:rPr>
          <w:rFonts w:ascii="Segoe UI" w:hAnsi="Segoe UI" w:cs="Segoe UI"/>
          <w:color w:val="222222"/>
        </w:rPr>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important for the user experience.</w:t>
      </w:r>
    </w:p>
    <w:p w:rsidR="00BF66EE" w:rsidRPr="00BF66EE" w:rsidRDefault="00BF66EE" w:rsidP="00BF66EE">
      <w:pPr>
        <w:spacing w:before="960" w:after="240" w:line="600" w:lineRule="atLeast"/>
        <w:outlineLvl w:val="1"/>
        <w:rPr>
          <w:rFonts w:ascii="Segoe UI" w:eastAsia="Times New Roman" w:hAnsi="Segoe UI" w:cs="Segoe UI"/>
          <w:b/>
          <w:bCs/>
          <w:color w:val="222222"/>
          <w:sz w:val="48"/>
          <w:szCs w:val="48"/>
          <w:lang w:eastAsia="en-IN"/>
        </w:rPr>
      </w:pPr>
      <w:r>
        <w:rPr>
          <w:rFonts w:ascii="Segoe UI" w:eastAsia="Times New Roman" w:hAnsi="Segoe UI" w:cs="Segoe UI"/>
          <w:b/>
          <w:bCs/>
          <w:color w:val="222222"/>
          <w:sz w:val="48"/>
          <w:szCs w:val="48"/>
          <w:lang w:eastAsia="en-IN"/>
        </w:rPr>
        <w:t>T</w:t>
      </w:r>
      <w:r w:rsidRPr="00BF66EE">
        <w:rPr>
          <w:rFonts w:ascii="Segoe UI" w:eastAsia="Times New Roman" w:hAnsi="Segoe UI" w:cs="Segoe UI"/>
          <w:b/>
          <w:bCs/>
          <w:color w:val="222222"/>
          <w:sz w:val="48"/>
          <w:szCs w:val="48"/>
          <w:lang w:eastAsia="en-IN"/>
        </w:rPr>
        <w:t>he other differences between HTTP/2 and H</w:t>
      </w:r>
      <w:r>
        <w:rPr>
          <w:rFonts w:ascii="Segoe UI" w:eastAsia="Times New Roman" w:hAnsi="Segoe UI" w:cs="Segoe UI"/>
          <w:b/>
          <w:bCs/>
          <w:color w:val="222222"/>
          <w:sz w:val="48"/>
          <w:szCs w:val="48"/>
          <w:lang w:eastAsia="en-IN"/>
        </w:rPr>
        <w:t>TTP/1.1 that impact performance</w:t>
      </w:r>
    </w:p>
    <w:p w:rsidR="00C752A7" w:rsidRDefault="00C752A7" w:rsidP="00C752A7">
      <w:pPr>
        <w:spacing w:before="100" w:beforeAutospacing="1" w:after="100" w:afterAutospacing="1" w:line="360" w:lineRule="atLeast"/>
        <w:rPr>
          <w:rFonts w:ascii="Segoe UI" w:eastAsia="Times New Roman" w:hAnsi="Segoe UI" w:cs="Segoe UI"/>
          <w:b/>
          <w:bCs/>
          <w:color w:val="222222"/>
          <w:sz w:val="24"/>
          <w:szCs w:val="24"/>
          <w:lang w:eastAsia="en-IN"/>
        </w:rPr>
      </w:pPr>
    </w:p>
    <w:p w:rsidR="00BF66EE" w:rsidRPr="00BF66EE" w:rsidRDefault="00BF66EE" w:rsidP="00C752A7">
      <w:pPr>
        <w:spacing w:before="100" w:beforeAutospacing="1" w:after="100" w:afterAutospacing="1" w:line="360" w:lineRule="atLeast"/>
        <w:rPr>
          <w:rFonts w:ascii="Segoe UI" w:eastAsia="Times New Roman" w:hAnsi="Segoe UI" w:cs="Segoe UI"/>
          <w:color w:val="222222"/>
          <w:sz w:val="24"/>
          <w:szCs w:val="24"/>
          <w:lang w:eastAsia="en-IN"/>
        </w:rPr>
      </w:pPr>
      <w:bookmarkStart w:id="0" w:name="_GoBack"/>
      <w:bookmarkEnd w:id="0"/>
      <w:r w:rsidRPr="00BF66EE">
        <w:rPr>
          <w:rFonts w:ascii="Segoe UI" w:eastAsia="Times New Roman" w:hAnsi="Segoe UI" w:cs="Segoe UI"/>
          <w:b/>
          <w:bCs/>
          <w:color w:val="222222"/>
          <w:sz w:val="24"/>
          <w:szCs w:val="24"/>
          <w:lang w:eastAsia="en-IN"/>
        </w:rPr>
        <w:t>Multiplexing:</w:t>
      </w:r>
      <w:r w:rsidRPr="00BF66EE">
        <w:rPr>
          <w:rFonts w:ascii="Segoe UI" w:eastAsia="Times New Roman" w:hAnsi="Segoe UI" w:cs="Segoe UI"/>
          <w:color w:val="222222"/>
          <w:sz w:val="24"/>
          <w:szCs w:val="24"/>
          <w:lang w:eastAsia="en-IN"/>
        </w:rPr>
        <w:t> HTTP/1.1 loads resources one after the other, so if one resource cannot be loaded, it blocks all the other resources behind it. In contrast, HTTP/2 is able to use a single </w:t>
      </w:r>
      <w:hyperlink r:id="rId8" w:history="1">
        <w:r w:rsidRPr="00BF66EE">
          <w:rPr>
            <w:rFonts w:ascii="Segoe UI" w:eastAsia="Times New Roman" w:hAnsi="Segoe UI" w:cs="Segoe UI"/>
            <w:color w:val="0055DC"/>
            <w:sz w:val="24"/>
            <w:szCs w:val="24"/>
            <w:lang w:eastAsia="en-IN"/>
          </w:rPr>
          <w:t>TCP</w:t>
        </w:r>
      </w:hyperlink>
      <w:r w:rsidRPr="00BF66EE">
        <w:rPr>
          <w:rFonts w:ascii="Segoe UI" w:eastAsia="Times New Roman" w:hAnsi="Segoe UI" w:cs="Segoe UI"/>
          <w:color w:val="222222"/>
          <w:sz w:val="24"/>
          <w:szCs w:val="24"/>
          <w:lang w:eastAsia="en-IN"/>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BF66EE" w:rsidRPr="00BF66EE" w:rsidRDefault="00BF66EE" w:rsidP="00BF66EE">
      <w:pPr>
        <w:spacing w:before="100" w:beforeAutospacing="1" w:after="100" w:afterAutospacing="1" w:line="360" w:lineRule="atLeast"/>
        <w:rPr>
          <w:rFonts w:ascii="Segoe UI" w:eastAsia="Times New Roman" w:hAnsi="Segoe UI" w:cs="Segoe UI"/>
          <w:color w:val="222222"/>
          <w:sz w:val="24"/>
          <w:szCs w:val="24"/>
          <w:lang w:eastAsia="en-IN"/>
        </w:rPr>
      </w:pPr>
      <w:r w:rsidRPr="00BF66EE">
        <w:rPr>
          <w:rFonts w:ascii="Segoe UI" w:eastAsia="Times New Roman" w:hAnsi="Segoe UI" w:cs="Segoe UI"/>
          <w:b/>
          <w:bCs/>
          <w:color w:val="222222"/>
          <w:sz w:val="24"/>
          <w:szCs w:val="24"/>
          <w:lang w:eastAsia="en-IN"/>
        </w:rPr>
        <w:t>Server push:</w:t>
      </w:r>
      <w:r w:rsidRPr="00BF66EE">
        <w:rPr>
          <w:rFonts w:ascii="Segoe UI" w:eastAsia="Times New Roman" w:hAnsi="Segoe UI" w:cs="Segoe UI"/>
          <w:color w:val="222222"/>
          <w:sz w:val="24"/>
          <w:szCs w:val="24"/>
          <w:lang w:eastAsia="en-IN"/>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w:t>
      </w:r>
      <w:r w:rsidRPr="00BF66EE">
        <w:rPr>
          <w:rFonts w:ascii="Segoe UI" w:eastAsia="Times New Roman" w:hAnsi="Segoe UI" w:cs="Segoe UI"/>
          <w:color w:val="222222"/>
          <w:sz w:val="24"/>
          <w:szCs w:val="24"/>
          <w:lang w:eastAsia="en-IN"/>
        </w:rPr>
        <w:lastRenderedPageBreak/>
        <w:t>client asks for it. The server also sends a message letting the client know what pushed content to expect – like if Bob had sent Alice a Table of Contents of his novel before sending the whole thing.</w:t>
      </w:r>
    </w:p>
    <w:p w:rsidR="00BF66EE" w:rsidRPr="00BF66EE" w:rsidRDefault="00BF66EE" w:rsidP="00BF66EE">
      <w:pPr>
        <w:spacing w:before="100" w:beforeAutospacing="1" w:after="100" w:afterAutospacing="1" w:line="360" w:lineRule="atLeast"/>
        <w:rPr>
          <w:rFonts w:ascii="Segoe UI" w:eastAsia="Times New Roman" w:hAnsi="Segoe UI" w:cs="Segoe UI"/>
          <w:color w:val="222222"/>
          <w:sz w:val="24"/>
          <w:szCs w:val="24"/>
          <w:lang w:eastAsia="en-IN"/>
        </w:rPr>
      </w:pPr>
      <w:r w:rsidRPr="00BF66EE">
        <w:rPr>
          <w:rFonts w:ascii="Segoe UI" w:eastAsia="Times New Roman" w:hAnsi="Segoe UI" w:cs="Segoe UI"/>
          <w:b/>
          <w:bCs/>
          <w:color w:val="222222"/>
          <w:sz w:val="24"/>
          <w:szCs w:val="24"/>
          <w:lang w:eastAsia="en-IN"/>
        </w:rPr>
        <w:t>Header compression:</w:t>
      </w:r>
      <w:r w:rsidRPr="00BF66EE">
        <w:rPr>
          <w:rFonts w:ascii="Segoe UI" w:eastAsia="Times New Roman" w:hAnsi="Segoe UI" w:cs="Segoe UI"/>
          <w:color w:val="222222"/>
          <w:sz w:val="24"/>
          <w:szCs w:val="24"/>
          <w:lang w:eastAsia="en-IN"/>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BF66EE">
        <w:rPr>
          <w:rFonts w:ascii="Segoe UI" w:eastAsia="Times New Roman" w:hAnsi="Segoe UI" w:cs="Segoe UI"/>
          <w:color w:val="222222"/>
          <w:sz w:val="24"/>
          <w:szCs w:val="24"/>
          <w:lang w:eastAsia="en-IN"/>
        </w:rPr>
        <w:t>bytes</w:t>
      </w:r>
      <w:proofErr w:type="spellEnd"/>
      <w:r w:rsidRPr="00BF66EE">
        <w:rPr>
          <w:rFonts w:ascii="Segoe UI" w:eastAsia="Times New Roman" w:hAnsi="Segoe UI" w:cs="Segoe UI"/>
          <w:color w:val="222222"/>
          <w:sz w:val="24"/>
          <w:szCs w:val="24"/>
          <w:lang w:eastAsia="en-IN"/>
        </w:rPr>
        <w:t xml:space="preserve"> from every HTTP packet. Given the volume of HTTP packets involved in loading even a single webpage, those bytes add up quickly, resulting in faster loading.</w:t>
      </w:r>
    </w:p>
    <w:p w:rsidR="00BF66EE" w:rsidRDefault="00BF66EE"/>
    <w:sectPr w:rsidR="00BF66EE" w:rsidSect="00C56CD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CB"/>
    <w:rsid w:val="00960FCB"/>
    <w:rsid w:val="00BF66EE"/>
    <w:rsid w:val="00C56CD4"/>
    <w:rsid w:val="00C752A7"/>
    <w:rsid w:val="00DB0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6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0FCB"/>
    <w:rPr>
      <w:color w:val="0000FF"/>
      <w:u w:val="single"/>
    </w:rPr>
  </w:style>
  <w:style w:type="character" w:customStyle="1" w:styleId="Heading2Char">
    <w:name w:val="Heading 2 Char"/>
    <w:basedOn w:val="DefaultParagraphFont"/>
    <w:link w:val="Heading2"/>
    <w:uiPriority w:val="9"/>
    <w:rsid w:val="00BF66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F66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66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0FCB"/>
    <w:rPr>
      <w:color w:val="0000FF"/>
      <w:u w:val="single"/>
    </w:rPr>
  </w:style>
  <w:style w:type="character" w:customStyle="1" w:styleId="Heading2Char">
    <w:name w:val="Heading 2 Char"/>
    <w:basedOn w:val="DefaultParagraphFont"/>
    <w:link w:val="Heading2"/>
    <w:uiPriority w:val="9"/>
    <w:rsid w:val="00BF66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F6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70007">
      <w:bodyDiv w:val="1"/>
      <w:marLeft w:val="0"/>
      <w:marRight w:val="0"/>
      <w:marTop w:val="0"/>
      <w:marBottom w:val="0"/>
      <w:divBdr>
        <w:top w:val="none" w:sz="0" w:space="0" w:color="auto"/>
        <w:left w:val="none" w:sz="0" w:space="0" w:color="auto"/>
        <w:bottom w:val="none" w:sz="0" w:space="0" w:color="auto"/>
        <w:right w:val="none" w:sz="0" w:space="0" w:color="auto"/>
      </w:divBdr>
    </w:div>
    <w:div w:id="588273447">
      <w:bodyDiv w:val="1"/>
      <w:marLeft w:val="0"/>
      <w:marRight w:val="0"/>
      <w:marTop w:val="0"/>
      <w:marBottom w:val="0"/>
      <w:divBdr>
        <w:top w:val="none" w:sz="0" w:space="0" w:color="auto"/>
        <w:left w:val="none" w:sz="0" w:space="0" w:color="auto"/>
        <w:bottom w:val="none" w:sz="0" w:space="0" w:color="auto"/>
        <w:right w:val="none" w:sz="0" w:space="0" w:color="auto"/>
      </w:divBdr>
    </w:div>
    <w:div w:id="747461837">
      <w:bodyDiv w:val="1"/>
      <w:marLeft w:val="0"/>
      <w:marRight w:val="0"/>
      <w:marTop w:val="0"/>
      <w:marBottom w:val="0"/>
      <w:divBdr>
        <w:top w:val="none" w:sz="0" w:space="0" w:color="auto"/>
        <w:left w:val="none" w:sz="0" w:space="0" w:color="auto"/>
        <w:bottom w:val="none" w:sz="0" w:space="0" w:color="auto"/>
        <w:right w:val="none" w:sz="0" w:space="0" w:color="auto"/>
      </w:divBdr>
    </w:div>
    <w:div w:id="14320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tcp-ip/" TargetMode="External"/><Relationship Id="rId3" Type="http://schemas.openxmlformats.org/officeDocument/2006/relationships/settings" Target="settings.xml"/><Relationship Id="rId7" Type="http://schemas.openxmlformats.org/officeDocument/2006/relationships/hyperlink" Target="https://www.cloudflare.com/learning/serverless/glossary/client-side-vs-server-sid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loudflare.com/website-optimization/http2/what-is-http2/" TargetMode="External"/><Relationship Id="rId5" Type="http://schemas.openxmlformats.org/officeDocument/2006/relationships/hyperlink" Target="https://www.cloudflare.com/learning/ddos/glossary/hypertext-transfer-protocol-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cp:revision>
  <dcterms:created xsi:type="dcterms:W3CDTF">2021-08-07T08:26:00Z</dcterms:created>
  <dcterms:modified xsi:type="dcterms:W3CDTF">2021-08-07T08:31:00Z</dcterms:modified>
</cp:coreProperties>
</file>