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10^x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10^x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10^x with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number (e.g., 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2)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10^x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10^x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10^x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10^x calculation is performed, and the result (e.g., 100)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10^x button to calculate 10^x with a valid input,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