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divide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divides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division;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12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2C801F5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DFFEB5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DF56D69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B731D1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/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A2F4A21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FC7EFC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4459CC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D9C33DD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1C7EA09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3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0E4A6A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result is displayed as 4;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divided,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1DE1" w14:textId="77777777" w:rsidR="001537F1" w:rsidRDefault="001537F1" w:rsidP="00E96135">
      <w:r>
        <w:separator/>
      </w:r>
    </w:p>
  </w:endnote>
  <w:endnote w:type="continuationSeparator" w:id="0">
    <w:p w14:paraId="539AC693" w14:textId="77777777" w:rsidR="001537F1" w:rsidRDefault="001537F1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9186" w14:textId="77777777" w:rsidR="001537F1" w:rsidRDefault="001537F1" w:rsidP="00E96135">
      <w:r>
        <w:separator/>
      </w:r>
    </w:p>
  </w:footnote>
  <w:footnote w:type="continuationSeparator" w:id="0">
    <w:p w14:paraId="017E05BD" w14:textId="77777777" w:rsidR="001537F1" w:rsidRDefault="001537F1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07EDF"/>
    <w:rsid w:val="001537F1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