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a series of 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quotient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1200)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1200)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40)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40)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5)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decimal number (e.g., 2)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2)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15) is displayed.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a series of decimal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