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158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m to cm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m to cm;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m (meters) and converts it to cm (centimeters)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m to cm.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cm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cm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cm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cm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m (e.g., 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 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cm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100 cm)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m to cm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