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x ^ y button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presses the x^y button;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presses the x^y (Exponentiation) button and expects to perform a power operation.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base and exponent values.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base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base number (e.g., 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base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base number (e.g., 2)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an exponent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exponent number (e.g., 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exponent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exponent number (e.g., 3)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x^y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x^y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power operation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power operation is performed, and the result (e.g., 8)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x^y button to perform a power operation,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