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1F" w:rsidRDefault="0035321F"/>
    <w:p w:rsidR="0035321F" w:rsidRPr="0035321F" w:rsidRDefault="00C62B5A" w:rsidP="0035321F">
      <w:pPr>
        <w:jc w:val="both"/>
        <w:rPr>
          <w:b/>
          <w:sz w:val="28"/>
          <w:u w:val="single"/>
        </w:rPr>
      </w:pPr>
      <w:r w:rsidRPr="0035321F">
        <w:rPr>
          <w:b/>
          <w:noProof/>
          <w:sz w:val="28"/>
          <w:u w:val="single"/>
          <w:lang w:eastAsia="en-IN"/>
        </w:rPr>
        <mc:AlternateContent>
          <mc:Choice Requires="wps">
            <w:drawing>
              <wp:anchor distT="0" distB="0" distL="114300" distR="114300" simplePos="0" relativeHeight="251659264" behindDoc="0" locked="0" layoutInCell="1" allowOverlap="1" wp14:anchorId="53367E67" wp14:editId="6C9C26A2">
                <wp:simplePos x="0" y="0"/>
                <wp:positionH relativeFrom="column">
                  <wp:posOffset>3985260</wp:posOffset>
                </wp:positionH>
                <wp:positionV relativeFrom="paragraph">
                  <wp:posOffset>64770</wp:posOffset>
                </wp:positionV>
                <wp:extent cx="2362200" cy="1171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62200" cy="11715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05534" w:rsidRPr="00505534" w:rsidRDefault="00505534" w:rsidP="00505534">
                            <w:pPr>
                              <w:spacing w:line="240" w:lineRule="auto"/>
                              <w:rPr>
                                <w:b/>
                              </w:rPr>
                            </w:pPr>
                            <w:r w:rsidRPr="00505534">
                              <w:rPr>
                                <w:b/>
                              </w:rPr>
                              <w:t xml:space="preserve">Name: </w:t>
                            </w:r>
                            <w:r w:rsidR="0056191A">
                              <w:rPr>
                                <w:b/>
                              </w:rPr>
                              <w:t>Blessy Sajeev</w:t>
                            </w:r>
                          </w:p>
                          <w:p w:rsidR="00505534" w:rsidRPr="00505534" w:rsidRDefault="00505534" w:rsidP="00505534">
                            <w:pPr>
                              <w:spacing w:line="240" w:lineRule="auto"/>
                              <w:rPr>
                                <w:b/>
                              </w:rPr>
                            </w:pPr>
                            <w:r w:rsidRPr="00505534">
                              <w:rPr>
                                <w:b/>
                              </w:rPr>
                              <w:t>Roll No:</w:t>
                            </w:r>
                            <w:r w:rsidR="0056191A">
                              <w:rPr>
                                <w:b/>
                              </w:rPr>
                              <w:t xml:space="preserve"> 44</w:t>
                            </w:r>
                          </w:p>
                          <w:p w:rsidR="00505534" w:rsidRPr="00505534" w:rsidRDefault="00505534" w:rsidP="00505534">
                            <w:pPr>
                              <w:spacing w:line="240" w:lineRule="auto"/>
                              <w:rPr>
                                <w:b/>
                              </w:rPr>
                            </w:pPr>
                            <w:r w:rsidRPr="00505534">
                              <w:rPr>
                                <w:b/>
                              </w:rPr>
                              <w:t>Batch:</w:t>
                            </w:r>
                            <w:r w:rsidR="0056191A">
                              <w:rPr>
                                <w:b/>
                              </w:rPr>
                              <w:t xml:space="preserve"> MCA-A</w:t>
                            </w:r>
                          </w:p>
                          <w:p w:rsidR="00505534" w:rsidRPr="00505534" w:rsidRDefault="00505534" w:rsidP="00505534">
                            <w:pPr>
                              <w:spacing w:line="240" w:lineRule="auto"/>
                              <w:rPr>
                                <w:b/>
                              </w:rPr>
                            </w:pPr>
                            <w:r w:rsidRPr="00505534">
                              <w:rPr>
                                <w:b/>
                              </w:rPr>
                              <w:t>Date:</w:t>
                            </w:r>
                            <w:r w:rsidR="0056191A">
                              <w:rPr>
                                <w:b/>
                              </w:rPr>
                              <w:t xml:space="preserve"> 20-03-2022</w:t>
                            </w:r>
                          </w:p>
                          <w:p w:rsidR="00505534" w:rsidRDefault="00505534" w:rsidP="0050553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7E67" id="Rectangle 2" o:spid="_x0000_s1026" style="position:absolute;left:0;text-align:left;margin-left:313.8pt;margin-top:5.1pt;width:186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" fillcolor="white [3201]" strokecolor="#ed7d31 [3205]" strokeweight="1pt">
                <v:textbox>
                  <w:txbxContent>
                    <w:p w:rsidR="00505534" w:rsidRPr="00505534" w:rsidRDefault="00505534" w:rsidP="00505534">
                      <w:pPr>
                        <w:spacing w:line="240" w:lineRule="auto"/>
                        <w:rPr>
                          <w:b/>
                        </w:rPr>
                      </w:pPr>
                      <w:r w:rsidRPr="00505534">
                        <w:rPr>
                          <w:b/>
                        </w:rPr>
                        <w:t xml:space="preserve">Name: </w:t>
                      </w:r>
                      <w:r w:rsidR="0056191A">
                        <w:rPr>
                          <w:b/>
                        </w:rPr>
                        <w:t>Blessy Sajeev</w:t>
                      </w:r>
                    </w:p>
                    <w:p w:rsidR="00505534" w:rsidRPr="00505534" w:rsidRDefault="00505534" w:rsidP="00505534">
                      <w:pPr>
                        <w:spacing w:line="240" w:lineRule="auto"/>
                        <w:rPr>
                          <w:b/>
                        </w:rPr>
                      </w:pPr>
                      <w:r w:rsidRPr="00505534">
                        <w:rPr>
                          <w:b/>
                        </w:rPr>
                        <w:t>Roll No:</w:t>
                      </w:r>
                      <w:r w:rsidR="0056191A">
                        <w:rPr>
                          <w:b/>
                        </w:rPr>
                        <w:t xml:space="preserve"> 44</w:t>
                      </w:r>
                    </w:p>
                    <w:p w:rsidR="00505534" w:rsidRPr="00505534" w:rsidRDefault="00505534" w:rsidP="00505534">
                      <w:pPr>
                        <w:spacing w:line="240" w:lineRule="auto"/>
                        <w:rPr>
                          <w:b/>
                        </w:rPr>
                      </w:pPr>
                      <w:r w:rsidRPr="00505534">
                        <w:rPr>
                          <w:b/>
                        </w:rPr>
                        <w:t>Batch:</w:t>
                      </w:r>
                      <w:r w:rsidR="0056191A">
                        <w:rPr>
                          <w:b/>
                        </w:rPr>
                        <w:t xml:space="preserve"> MCA-A</w:t>
                      </w:r>
                    </w:p>
                    <w:p w:rsidR="00505534" w:rsidRPr="00505534" w:rsidRDefault="00505534" w:rsidP="00505534">
                      <w:pPr>
                        <w:spacing w:line="240" w:lineRule="auto"/>
                        <w:rPr>
                          <w:b/>
                        </w:rPr>
                      </w:pPr>
                      <w:r w:rsidRPr="00505534">
                        <w:rPr>
                          <w:b/>
                        </w:rPr>
                        <w:t>Date:</w:t>
                      </w:r>
                      <w:r w:rsidR="0056191A">
                        <w:rPr>
                          <w:b/>
                        </w:rPr>
                        <w:t xml:space="preserve"> 20-03-2022</w:t>
                      </w:r>
                    </w:p>
                    <w:p w:rsidR="00505534" w:rsidRDefault="00505534" w:rsidP="00505534">
                      <w:pPr>
                        <w:spacing w:line="240" w:lineRule="auto"/>
                      </w:pPr>
                    </w:p>
                  </w:txbxContent>
                </v:textbox>
              </v:rect>
            </w:pict>
          </mc:Fallback>
        </mc:AlternateContent>
      </w:r>
      <w:r w:rsidR="0035321F" w:rsidRPr="0035321F">
        <w:rPr>
          <w:b/>
          <w:color w:val="C45911" w:themeColor="accent2" w:themeShade="BF"/>
          <w:sz w:val="28"/>
          <w:u w:val="single"/>
        </w:rPr>
        <w:t>NETWORKING &amp; SYSTEM ADMINISTRATION LAB</w:t>
      </w:r>
    </w:p>
    <w:p w:rsidR="0035321F" w:rsidRDefault="0035321F"/>
    <w:p w:rsidR="00505534" w:rsidRPr="00505534" w:rsidRDefault="0056191A">
      <w:pPr>
        <w:rPr>
          <w:rFonts w:ascii="Times New Roman" w:hAnsi="Times New Roman" w:cs="Times New Roman"/>
          <w:b/>
          <w:sz w:val="28"/>
          <w:u w:val="single"/>
        </w:rPr>
      </w:pPr>
      <w:r>
        <w:rPr>
          <w:rFonts w:ascii="Times New Roman" w:hAnsi="Times New Roman" w:cs="Times New Roman"/>
          <w:b/>
          <w:sz w:val="28"/>
          <w:u w:val="single"/>
        </w:rPr>
        <w:t>Experiment No.: 2</w:t>
      </w:r>
    </w:p>
    <w:p w:rsidR="00505534" w:rsidRPr="00505534" w:rsidRDefault="00505534">
      <w:pPr>
        <w:rPr>
          <w:rFonts w:ascii="Times New Roman" w:hAnsi="Times New Roman" w:cs="Times New Roman"/>
          <w:sz w:val="28"/>
        </w:rPr>
      </w:pPr>
    </w:p>
    <w:p w:rsidR="0000391C" w:rsidRP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rsidR="00505534" w:rsidRDefault="0056191A" w:rsidP="00505534">
      <w:pPr>
        <w:rPr>
          <w:rFonts w:ascii="Times New Roman" w:hAnsi="Times New Roman" w:cs="Times New Roman"/>
          <w:sz w:val="28"/>
        </w:rPr>
      </w:pPr>
      <w:r>
        <w:rPr>
          <w:rFonts w:ascii="Times New Roman" w:hAnsi="Times New Roman" w:cs="Times New Roman"/>
          <w:sz w:val="28"/>
        </w:rPr>
        <w:t>Prepare a comparative study of specifications of desktop and server class computers.</w:t>
      </w:r>
    </w:p>
    <w:p w:rsidR="00505534" w:rsidRPr="00505534" w:rsidRDefault="00505534">
      <w:pPr>
        <w:rPr>
          <w:rFonts w:ascii="Times New Roman" w:hAnsi="Times New Roman" w:cs="Times New Roman"/>
          <w:sz w:val="28"/>
        </w:rPr>
      </w:pPr>
    </w:p>
    <w:p w:rsidR="0056191A" w:rsidRDefault="00505534" w:rsidP="0056191A">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505534" w:rsidRPr="0018510B" w:rsidRDefault="0056191A" w:rsidP="0056191A">
      <w:pPr>
        <w:ind w:firstLine="720"/>
        <w:rPr>
          <w:rFonts w:ascii="Times New Roman" w:hAnsi="Times New Roman" w:cs="Times New Roman"/>
          <w:sz w:val="24"/>
          <w:szCs w:val="24"/>
          <w:shd w:val="clear" w:color="auto" w:fill="FFFFFF"/>
        </w:rPr>
      </w:pPr>
      <w:r w:rsidRPr="0056191A">
        <w:rPr>
          <w:rFonts w:ascii="Times New Roman" w:hAnsi="Times New Roman" w:cs="Times New Roman"/>
          <w:b/>
          <w:sz w:val="24"/>
          <w:szCs w:val="24"/>
          <w:u w:val="single"/>
        </w:rPr>
        <w:t>Desktop:</w:t>
      </w:r>
      <w:r w:rsidRPr="0018510B">
        <w:rPr>
          <w:rFonts w:ascii="Times New Roman" w:hAnsi="Times New Roman" w:cs="Times New Roman"/>
          <w:sz w:val="24"/>
          <w:szCs w:val="24"/>
          <w:shd w:val="clear" w:color="auto" w:fill="FFFFFF"/>
        </w:rPr>
        <w:t xml:space="preserve"> </w:t>
      </w:r>
      <w:r w:rsidRPr="0018510B">
        <w:rPr>
          <w:rFonts w:ascii="Times New Roman" w:hAnsi="Times New Roman" w:cs="Times New Roman"/>
          <w:sz w:val="24"/>
          <w:szCs w:val="24"/>
          <w:shd w:val="clear" w:color="auto" w:fill="FFFFFF"/>
        </w:rPr>
        <w:t>A </w:t>
      </w:r>
      <w:r w:rsidRPr="0018510B">
        <w:rPr>
          <w:rFonts w:ascii="Times New Roman" w:hAnsi="Times New Roman" w:cs="Times New Roman"/>
          <w:b/>
          <w:bCs/>
          <w:sz w:val="24"/>
          <w:szCs w:val="24"/>
          <w:shd w:val="clear" w:color="auto" w:fill="FFFFFF"/>
        </w:rPr>
        <w:t>desktop computer</w:t>
      </w:r>
      <w:r w:rsidRPr="0018510B">
        <w:rPr>
          <w:rFonts w:ascii="Times New Roman" w:hAnsi="Times New Roman" w:cs="Times New Roman"/>
          <w:sz w:val="24"/>
          <w:szCs w:val="24"/>
          <w:shd w:val="clear" w:color="auto" w:fill="FFFFFF"/>
        </w:rPr>
        <w:t> is a </w:t>
      </w:r>
      <w:hyperlink r:id="rId7" w:tooltip="Personal computer" w:history="1">
        <w:r w:rsidRPr="0018510B">
          <w:rPr>
            <w:rStyle w:val="Hyperlink"/>
            <w:rFonts w:ascii="Times New Roman" w:hAnsi="Times New Roman" w:cs="Times New Roman"/>
            <w:color w:val="auto"/>
            <w:sz w:val="24"/>
            <w:szCs w:val="24"/>
            <w:u w:val="none"/>
            <w:shd w:val="clear" w:color="auto" w:fill="FFFFFF"/>
          </w:rPr>
          <w:t>personal computer</w:t>
        </w:r>
      </w:hyperlink>
      <w:r w:rsidRPr="0018510B">
        <w:rPr>
          <w:rFonts w:ascii="Times New Roman" w:hAnsi="Times New Roman" w:cs="Times New Roman"/>
          <w:sz w:val="24"/>
          <w:szCs w:val="24"/>
          <w:shd w:val="clear" w:color="auto" w:fill="FFFFFF"/>
        </w:rPr>
        <w:t> designed for regular use at a single location on or near a </w:t>
      </w:r>
      <w:hyperlink r:id="rId8" w:tooltip="Desk" w:history="1">
        <w:r w:rsidRPr="0018510B">
          <w:rPr>
            <w:rStyle w:val="Hyperlink"/>
            <w:rFonts w:ascii="Times New Roman" w:hAnsi="Times New Roman" w:cs="Times New Roman"/>
            <w:color w:val="auto"/>
            <w:sz w:val="24"/>
            <w:szCs w:val="24"/>
            <w:u w:val="none"/>
            <w:shd w:val="clear" w:color="auto" w:fill="FFFFFF"/>
          </w:rPr>
          <w:t>desk</w:t>
        </w:r>
      </w:hyperlink>
      <w:r w:rsidRPr="0018510B">
        <w:rPr>
          <w:rFonts w:ascii="Times New Roman" w:hAnsi="Times New Roman" w:cs="Times New Roman"/>
          <w:sz w:val="24"/>
          <w:szCs w:val="24"/>
          <w:shd w:val="clear" w:color="auto" w:fill="FFFFFF"/>
        </w:rPr>
        <w:t> due to its size and power requirements. The most common configuration has a </w:t>
      </w:r>
      <w:hyperlink r:id="rId9" w:tooltip="Computer case" w:history="1">
        <w:r w:rsidRPr="0018510B">
          <w:rPr>
            <w:rStyle w:val="Hyperlink"/>
            <w:rFonts w:ascii="Times New Roman" w:hAnsi="Times New Roman" w:cs="Times New Roman"/>
            <w:color w:val="auto"/>
            <w:sz w:val="24"/>
            <w:szCs w:val="24"/>
            <w:u w:val="none"/>
            <w:shd w:val="clear" w:color="auto" w:fill="FFFFFF"/>
          </w:rPr>
          <w:t>case</w:t>
        </w:r>
      </w:hyperlink>
      <w:r w:rsidRPr="0018510B">
        <w:rPr>
          <w:rFonts w:ascii="Times New Roman" w:hAnsi="Times New Roman" w:cs="Times New Roman"/>
          <w:sz w:val="24"/>
          <w:szCs w:val="24"/>
          <w:shd w:val="clear" w:color="auto" w:fill="FFFFFF"/>
        </w:rPr>
        <w:t> that houses the </w:t>
      </w:r>
      <w:hyperlink r:id="rId10" w:tooltip="Power supply unit (computer)" w:history="1">
        <w:r w:rsidRPr="0018510B">
          <w:rPr>
            <w:rStyle w:val="Hyperlink"/>
            <w:rFonts w:ascii="Times New Roman" w:hAnsi="Times New Roman" w:cs="Times New Roman"/>
            <w:color w:val="auto"/>
            <w:sz w:val="24"/>
            <w:szCs w:val="24"/>
            <w:u w:val="none"/>
            <w:shd w:val="clear" w:color="auto" w:fill="FFFFFF"/>
          </w:rPr>
          <w:t>power supply</w:t>
        </w:r>
      </w:hyperlink>
      <w:r w:rsidRPr="0018510B">
        <w:rPr>
          <w:rFonts w:ascii="Times New Roman" w:hAnsi="Times New Roman" w:cs="Times New Roman"/>
          <w:sz w:val="24"/>
          <w:szCs w:val="24"/>
          <w:shd w:val="clear" w:color="auto" w:fill="FFFFFF"/>
        </w:rPr>
        <w:t>, </w:t>
      </w:r>
      <w:hyperlink r:id="rId11" w:tooltip="Motherboard" w:history="1">
        <w:r w:rsidRPr="0018510B">
          <w:rPr>
            <w:rStyle w:val="Hyperlink"/>
            <w:rFonts w:ascii="Times New Roman" w:hAnsi="Times New Roman" w:cs="Times New Roman"/>
            <w:color w:val="auto"/>
            <w:sz w:val="24"/>
            <w:szCs w:val="24"/>
            <w:u w:val="none"/>
            <w:shd w:val="clear" w:color="auto" w:fill="FFFFFF"/>
          </w:rPr>
          <w:t>motherboard</w:t>
        </w:r>
      </w:hyperlink>
      <w:r w:rsidRPr="0018510B">
        <w:rPr>
          <w:rFonts w:ascii="Times New Roman" w:hAnsi="Times New Roman" w:cs="Times New Roman"/>
          <w:sz w:val="24"/>
          <w:szCs w:val="24"/>
          <w:shd w:val="clear" w:color="auto" w:fill="FFFFFF"/>
        </w:rPr>
        <w:t> (a </w:t>
      </w:r>
      <w:hyperlink r:id="rId12" w:tooltip="Printed circuit board" w:history="1">
        <w:r w:rsidRPr="0018510B">
          <w:rPr>
            <w:rStyle w:val="Hyperlink"/>
            <w:rFonts w:ascii="Times New Roman" w:hAnsi="Times New Roman" w:cs="Times New Roman"/>
            <w:color w:val="auto"/>
            <w:sz w:val="24"/>
            <w:szCs w:val="24"/>
            <w:u w:val="none"/>
            <w:shd w:val="clear" w:color="auto" w:fill="FFFFFF"/>
          </w:rPr>
          <w:t>printed circuit board</w:t>
        </w:r>
      </w:hyperlink>
      <w:r w:rsidRPr="0018510B">
        <w:rPr>
          <w:rFonts w:ascii="Times New Roman" w:hAnsi="Times New Roman" w:cs="Times New Roman"/>
          <w:sz w:val="24"/>
          <w:szCs w:val="24"/>
          <w:shd w:val="clear" w:color="auto" w:fill="FFFFFF"/>
        </w:rPr>
        <w:t> with a </w:t>
      </w:r>
      <w:hyperlink r:id="rId13" w:tooltip="Microprocessor" w:history="1">
        <w:r w:rsidRPr="0018510B">
          <w:rPr>
            <w:rStyle w:val="Hyperlink"/>
            <w:rFonts w:ascii="Times New Roman" w:hAnsi="Times New Roman" w:cs="Times New Roman"/>
            <w:color w:val="auto"/>
            <w:sz w:val="24"/>
            <w:szCs w:val="24"/>
            <w:u w:val="none"/>
            <w:shd w:val="clear" w:color="auto" w:fill="FFFFFF"/>
          </w:rPr>
          <w:t>microprocessor</w:t>
        </w:r>
      </w:hyperlink>
      <w:r w:rsidRPr="0018510B">
        <w:rPr>
          <w:rFonts w:ascii="Times New Roman" w:hAnsi="Times New Roman" w:cs="Times New Roman"/>
          <w:sz w:val="24"/>
          <w:szCs w:val="24"/>
          <w:shd w:val="clear" w:color="auto" w:fill="FFFFFF"/>
        </w:rPr>
        <w:t> as the </w:t>
      </w:r>
      <w:hyperlink r:id="rId14" w:tooltip="Central processing unit" w:history="1">
        <w:r w:rsidRPr="0018510B">
          <w:rPr>
            <w:rStyle w:val="Hyperlink"/>
            <w:rFonts w:ascii="Times New Roman" w:hAnsi="Times New Roman" w:cs="Times New Roman"/>
            <w:color w:val="auto"/>
            <w:sz w:val="24"/>
            <w:szCs w:val="24"/>
            <w:u w:val="none"/>
            <w:shd w:val="clear" w:color="auto" w:fill="FFFFFF"/>
          </w:rPr>
          <w:t>central processing unit</w:t>
        </w:r>
      </w:hyperlink>
      <w:r w:rsidRPr="0018510B">
        <w:rPr>
          <w:rFonts w:ascii="Times New Roman" w:hAnsi="Times New Roman" w:cs="Times New Roman"/>
          <w:sz w:val="24"/>
          <w:szCs w:val="24"/>
          <w:shd w:val="clear" w:color="auto" w:fill="FFFFFF"/>
        </w:rPr>
        <w:t>, </w:t>
      </w:r>
      <w:hyperlink r:id="rId15" w:tooltip="Computer memory" w:history="1">
        <w:r w:rsidRPr="0018510B">
          <w:rPr>
            <w:rStyle w:val="Hyperlink"/>
            <w:rFonts w:ascii="Times New Roman" w:hAnsi="Times New Roman" w:cs="Times New Roman"/>
            <w:color w:val="auto"/>
            <w:sz w:val="24"/>
            <w:szCs w:val="24"/>
            <w:u w:val="none"/>
            <w:shd w:val="clear" w:color="auto" w:fill="FFFFFF"/>
          </w:rPr>
          <w:t>memory</w:t>
        </w:r>
      </w:hyperlink>
      <w:r w:rsidRPr="0018510B">
        <w:rPr>
          <w:rFonts w:ascii="Times New Roman" w:hAnsi="Times New Roman" w:cs="Times New Roman"/>
          <w:sz w:val="24"/>
          <w:szCs w:val="24"/>
          <w:shd w:val="clear" w:color="auto" w:fill="FFFFFF"/>
        </w:rPr>
        <w:t>, </w:t>
      </w:r>
      <w:hyperlink r:id="rId16" w:tooltip="Bus (computing)" w:history="1">
        <w:r w:rsidRPr="0018510B">
          <w:rPr>
            <w:rStyle w:val="Hyperlink"/>
            <w:rFonts w:ascii="Times New Roman" w:hAnsi="Times New Roman" w:cs="Times New Roman"/>
            <w:color w:val="auto"/>
            <w:sz w:val="24"/>
            <w:szCs w:val="24"/>
            <w:u w:val="none"/>
            <w:shd w:val="clear" w:color="auto" w:fill="FFFFFF"/>
          </w:rPr>
          <w:t>bus</w:t>
        </w:r>
      </w:hyperlink>
      <w:r w:rsidRPr="0018510B">
        <w:rPr>
          <w:rFonts w:ascii="Times New Roman" w:hAnsi="Times New Roman" w:cs="Times New Roman"/>
          <w:sz w:val="24"/>
          <w:szCs w:val="24"/>
          <w:shd w:val="clear" w:color="auto" w:fill="FFFFFF"/>
        </w:rPr>
        <w:t>, certain </w:t>
      </w:r>
      <w:hyperlink r:id="rId17" w:tooltip="Peripherals" w:history="1">
        <w:r w:rsidRPr="0018510B">
          <w:rPr>
            <w:rStyle w:val="Hyperlink"/>
            <w:rFonts w:ascii="Times New Roman" w:hAnsi="Times New Roman" w:cs="Times New Roman"/>
            <w:color w:val="auto"/>
            <w:sz w:val="24"/>
            <w:szCs w:val="24"/>
            <w:u w:val="none"/>
            <w:shd w:val="clear" w:color="auto" w:fill="FFFFFF"/>
          </w:rPr>
          <w:t>peripherals</w:t>
        </w:r>
      </w:hyperlink>
      <w:r w:rsidRPr="0018510B">
        <w:rPr>
          <w:rFonts w:ascii="Times New Roman" w:hAnsi="Times New Roman" w:cs="Times New Roman"/>
          <w:sz w:val="24"/>
          <w:szCs w:val="24"/>
          <w:shd w:val="clear" w:color="auto" w:fill="FFFFFF"/>
        </w:rPr>
        <w:t> and other electronic components), </w:t>
      </w:r>
      <w:hyperlink r:id="rId18" w:tooltip="Disk storage" w:history="1">
        <w:r w:rsidRPr="0018510B">
          <w:rPr>
            <w:rStyle w:val="Hyperlink"/>
            <w:rFonts w:ascii="Times New Roman" w:hAnsi="Times New Roman" w:cs="Times New Roman"/>
            <w:color w:val="auto"/>
            <w:sz w:val="24"/>
            <w:szCs w:val="24"/>
            <w:u w:val="none"/>
            <w:shd w:val="clear" w:color="auto" w:fill="FFFFFF"/>
          </w:rPr>
          <w:t>disk storage</w:t>
        </w:r>
      </w:hyperlink>
      <w:r w:rsidRPr="0018510B">
        <w:rPr>
          <w:rFonts w:ascii="Times New Roman" w:hAnsi="Times New Roman" w:cs="Times New Roman"/>
          <w:sz w:val="24"/>
          <w:szCs w:val="24"/>
          <w:shd w:val="clear" w:color="auto" w:fill="FFFFFF"/>
        </w:rPr>
        <w:t> (usually one or more </w:t>
      </w:r>
      <w:hyperlink r:id="rId19" w:tooltip="Hard disk drive" w:history="1">
        <w:r w:rsidRPr="0018510B">
          <w:rPr>
            <w:rStyle w:val="Hyperlink"/>
            <w:rFonts w:ascii="Times New Roman" w:hAnsi="Times New Roman" w:cs="Times New Roman"/>
            <w:color w:val="auto"/>
            <w:sz w:val="24"/>
            <w:szCs w:val="24"/>
            <w:u w:val="none"/>
            <w:shd w:val="clear" w:color="auto" w:fill="FFFFFF"/>
          </w:rPr>
          <w:t>hard disk drives</w:t>
        </w:r>
      </w:hyperlink>
      <w:r w:rsidRPr="0018510B">
        <w:rPr>
          <w:rFonts w:ascii="Times New Roman" w:hAnsi="Times New Roman" w:cs="Times New Roman"/>
          <w:sz w:val="24"/>
          <w:szCs w:val="24"/>
          <w:shd w:val="clear" w:color="auto" w:fill="FFFFFF"/>
        </w:rPr>
        <w:t>, </w:t>
      </w:r>
      <w:hyperlink r:id="rId20" w:tooltip="Solid state drive" w:history="1">
        <w:r w:rsidRPr="0018510B">
          <w:rPr>
            <w:rStyle w:val="Hyperlink"/>
            <w:rFonts w:ascii="Times New Roman" w:hAnsi="Times New Roman" w:cs="Times New Roman"/>
            <w:color w:val="auto"/>
            <w:sz w:val="24"/>
            <w:szCs w:val="24"/>
            <w:u w:val="none"/>
            <w:shd w:val="clear" w:color="auto" w:fill="FFFFFF"/>
          </w:rPr>
          <w:t>solid state drives</w:t>
        </w:r>
      </w:hyperlink>
      <w:r w:rsidRPr="0018510B">
        <w:rPr>
          <w:rFonts w:ascii="Times New Roman" w:hAnsi="Times New Roman" w:cs="Times New Roman"/>
          <w:sz w:val="24"/>
          <w:szCs w:val="24"/>
          <w:shd w:val="clear" w:color="auto" w:fill="FFFFFF"/>
        </w:rPr>
        <w:t>, </w:t>
      </w:r>
      <w:hyperlink r:id="rId21" w:tooltip="Optical disc drive" w:history="1">
        <w:r w:rsidRPr="0018510B">
          <w:rPr>
            <w:rStyle w:val="Hyperlink"/>
            <w:rFonts w:ascii="Times New Roman" w:hAnsi="Times New Roman" w:cs="Times New Roman"/>
            <w:color w:val="auto"/>
            <w:sz w:val="24"/>
            <w:szCs w:val="24"/>
            <w:u w:val="none"/>
            <w:shd w:val="clear" w:color="auto" w:fill="FFFFFF"/>
          </w:rPr>
          <w:t>optical disc drives</w:t>
        </w:r>
      </w:hyperlink>
      <w:r w:rsidRPr="0018510B">
        <w:rPr>
          <w:rFonts w:ascii="Times New Roman" w:hAnsi="Times New Roman" w:cs="Times New Roman"/>
          <w:sz w:val="24"/>
          <w:szCs w:val="24"/>
          <w:shd w:val="clear" w:color="auto" w:fill="FFFFFF"/>
        </w:rPr>
        <w:t>, and in early models a </w:t>
      </w:r>
      <w:hyperlink r:id="rId22" w:tooltip="Floppy disk drive" w:history="1">
        <w:r w:rsidRPr="0018510B">
          <w:rPr>
            <w:rStyle w:val="Hyperlink"/>
            <w:rFonts w:ascii="Times New Roman" w:hAnsi="Times New Roman" w:cs="Times New Roman"/>
            <w:color w:val="auto"/>
            <w:sz w:val="24"/>
            <w:szCs w:val="24"/>
            <w:u w:val="none"/>
            <w:shd w:val="clear" w:color="auto" w:fill="FFFFFF"/>
          </w:rPr>
          <w:t>floppy disk drive</w:t>
        </w:r>
      </w:hyperlink>
      <w:r w:rsidRPr="0018510B">
        <w:rPr>
          <w:rFonts w:ascii="Times New Roman" w:hAnsi="Times New Roman" w:cs="Times New Roman"/>
          <w:sz w:val="24"/>
          <w:szCs w:val="24"/>
          <w:shd w:val="clear" w:color="auto" w:fill="FFFFFF"/>
        </w:rPr>
        <w:t>); a </w:t>
      </w:r>
      <w:hyperlink r:id="rId23" w:tooltip="Computer keyboard" w:history="1">
        <w:r w:rsidRPr="0018510B">
          <w:rPr>
            <w:rStyle w:val="Hyperlink"/>
            <w:rFonts w:ascii="Times New Roman" w:hAnsi="Times New Roman" w:cs="Times New Roman"/>
            <w:color w:val="auto"/>
            <w:sz w:val="24"/>
            <w:szCs w:val="24"/>
            <w:u w:val="none"/>
            <w:shd w:val="clear" w:color="auto" w:fill="FFFFFF"/>
          </w:rPr>
          <w:t>keyboard</w:t>
        </w:r>
      </w:hyperlink>
      <w:r w:rsidRPr="0018510B">
        <w:rPr>
          <w:rFonts w:ascii="Times New Roman" w:hAnsi="Times New Roman" w:cs="Times New Roman"/>
          <w:sz w:val="24"/>
          <w:szCs w:val="24"/>
          <w:shd w:val="clear" w:color="auto" w:fill="FFFFFF"/>
        </w:rPr>
        <w:t> and </w:t>
      </w:r>
      <w:hyperlink r:id="rId24" w:tooltip="Computer mouse" w:history="1">
        <w:r w:rsidRPr="0018510B">
          <w:rPr>
            <w:rStyle w:val="Hyperlink"/>
            <w:rFonts w:ascii="Times New Roman" w:hAnsi="Times New Roman" w:cs="Times New Roman"/>
            <w:color w:val="auto"/>
            <w:sz w:val="24"/>
            <w:szCs w:val="24"/>
            <w:u w:val="none"/>
            <w:shd w:val="clear" w:color="auto" w:fill="FFFFFF"/>
          </w:rPr>
          <w:t>mouse</w:t>
        </w:r>
      </w:hyperlink>
      <w:r w:rsidRPr="0018510B">
        <w:rPr>
          <w:rFonts w:ascii="Times New Roman" w:hAnsi="Times New Roman" w:cs="Times New Roman"/>
          <w:sz w:val="24"/>
          <w:szCs w:val="24"/>
          <w:shd w:val="clear" w:color="auto" w:fill="FFFFFF"/>
        </w:rPr>
        <w:t> for </w:t>
      </w:r>
      <w:hyperlink r:id="rId25" w:tooltip="Input (computer science)" w:history="1">
        <w:r w:rsidRPr="0018510B">
          <w:rPr>
            <w:rStyle w:val="Hyperlink"/>
            <w:rFonts w:ascii="Times New Roman" w:hAnsi="Times New Roman" w:cs="Times New Roman"/>
            <w:color w:val="auto"/>
            <w:sz w:val="24"/>
            <w:szCs w:val="24"/>
            <w:u w:val="none"/>
            <w:shd w:val="clear" w:color="auto" w:fill="FFFFFF"/>
          </w:rPr>
          <w:t>input</w:t>
        </w:r>
      </w:hyperlink>
      <w:r w:rsidRPr="0018510B">
        <w:rPr>
          <w:rFonts w:ascii="Times New Roman" w:hAnsi="Times New Roman" w:cs="Times New Roman"/>
          <w:sz w:val="24"/>
          <w:szCs w:val="24"/>
          <w:shd w:val="clear" w:color="auto" w:fill="FFFFFF"/>
        </w:rPr>
        <w:t>; and a </w:t>
      </w:r>
      <w:hyperlink r:id="rId26" w:tooltip="Computer monitor" w:history="1">
        <w:r w:rsidRPr="0018510B">
          <w:rPr>
            <w:rStyle w:val="Hyperlink"/>
            <w:rFonts w:ascii="Times New Roman" w:hAnsi="Times New Roman" w:cs="Times New Roman"/>
            <w:color w:val="auto"/>
            <w:sz w:val="24"/>
            <w:szCs w:val="24"/>
            <w:u w:val="none"/>
            <w:shd w:val="clear" w:color="auto" w:fill="FFFFFF"/>
          </w:rPr>
          <w:t>computer monitor</w:t>
        </w:r>
      </w:hyperlink>
      <w:r w:rsidRPr="0018510B">
        <w:rPr>
          <w:rFonts w:ascii="Times New Roman" w:hAnsi="Times New Roman" w:cs="Times New Roman"/>
          <w:sz w:val="24"/>
          <w:szCs w:val="24"/>
          <w:shd w:val="clear" w:color="auto" w:fill="FFFFFF"/>
        </w:rPr>
        <w:t>, </w:t>
      </w:r>
      <w:hyperlink r:id="rId27" w:tooltip="Computer speakers" w:history="1">
        <w:r w:rsidRPr="0018510B">
          <w:rPr>
            <w:rStyle w:val="Hyperlink"/>
            <w:rFonts w:ascii="Times New Roman" w:hAnsi="Times New Roman" w:cs="Times New Roman"/>
            <w:color w:val="auto"/>
            <w:sz w:val="24"/>
            <w:szCs w:val="24"/>
            <w:u w:val="none"/>
            <w:shd w:val="clear" w:color="auto" w:fill="FFFFFF"/>
          </w:rPr>
          <w:t>speakers</w:t>
        </w:r>
      </w:hyperlink>
      <w:r w:rsidRPr="0018510B">
        <w:rPr>
          <w:rFonts w:ascii="Times New Roman" w:hAnsi="Times New Roman" w:cs="Times New Roman"/>
          <w:sz w:val="24"/>
          <w:szCs w:val="24"/>
          <w:shd w:val="clear" w:color="auto" w:fill="FFFFFF"/>
        </w:rPr>
        <w:t>, and, often, a </w:t>
      </w:r>
      <w:hyperlink r:id="rId28" w:tooltip="Printer (computing)" w:history="1">
        <w:r w:rsidRPr="0018510B">
          <w:rPr>
            <w:rStyle w:val="Hyperlink"/>
            <w:rFonts w:ascii="Times New Roman" w:hAnsi="Times New Roman" w:cs="Times New Roman"/>
            <w:color w:val="auto"/>
            <w:sz w:val="24"/>
            <w:szCs w:val="24"/>
            <w:u w:val="none"/>
            <w:shd w:val="clear" w:color="auto" w:fill="FFFFFF"/>
          </w:rPr>
          <w:t>printer</w:t>
        </w:r>
      </w:hyperlink>
      <w:r w:rsidRPr="0018510B">
        <w:rPr>
          <w:rFonts w:ascii="Times New Roman" w:hAnsi="Times New Roman" w:cs="Times New Roman"/>
          <w:sz w:val="24"/>
          <w:szCs w:val="24"/>
          <w:shd w:val="clear" w:color="auto" w:fill="FFFFFF"/>
        </w:rPr>
        <w:t> for output. The case may be oriented </w:t>
      </w:r>
      <w:hyperlink r:id="rId29" w:tooltip="Horizontal and vertical" w:history="1">
        <w:r w:rsidRPr="0018510B">
          <w:rPr>
            <w:rStyle w:val="Hyperlink"/>
            <w:rFonts w:ascii="Times New Roman" w:hAnsi="Times New Roman" w:cs="Times New Roman"/>
            <w:color w:val="auto"/>
            <w:sz w:val="24"/>
            <w:szCs w:val="24"/>
            <w:u w:val="none"/>
            <w:shd w:val="clear" w:color="auto" w:fill="FFFFFF"/>
          </w:rPr>
          <w:t>horizontally or vertically</w:t>
        </w:r>
      </w:hyperlink>
      <w:r w:rsidRPr="0018510B">
        <w:rPr>
          <w:rFonts w:ascii="Times New Roman" w:hAnsi="Times New Roman" w:cs="Times New Roman"/>
          <w:sz w:val="24"/>
          <w:szCs w:val="24"/>
          <w:shd w:val="clear" w:color="auto" w:fill="FFFFFF"/>
        </w:rPr>
        <w:t> and placed either underneath, beside, or on top of a desk.</w:t>
      </w:r>
    </w:p>
    <w:p w:rsidR="0056191A" w:rsidRPr="0018510B" w:rsidRDefault="0056191A" w:rsidP="0056191A">
      <w:pPr>
        <w:pStyle w:val="NormalWeb"/>
        <w:shd w:val="clear" w:color="auto" w:fill="FFFFFF"/>
        <w:spacing w:before="120" w:beforeAutospacing="0" w:after="120" w:afterAutospacing="0"/>
      </w:pPr>
      <w:r w:rsidRPr="0018510B">
        <w:t>Desktops have an advantage over </w:t>
      </w:r>
      <w:hyperlink r:id="rId30" w:tooltip="Laptop" w:history="1">
        <w:r w:rsidRPr="0018510B">
          <w:rPr>
            <w:rStyle w:val="Hyperlink"/>
            <w:color w:val="auto"/>
            <w:u w:val="none"/>
          </w:rPr>
          <w:t>laptops</w:t>
        </w:r>
      </w:hyperlink>
      <w:r w:rsidRPr="0018510B">
        <w:t> in that the spare parts and extensions tend to be standardized, resulting in lower prices and greater availability. For example, the size and mounting of the </w:t>
      </w:r>
      <w:hyperlink r:id="rId31" w:tooltip="Motherboard" w:history="1">
        <w:r w:rsidRPr="0018510B">
          <w:rPr>
            <w:rStyle w:val="Hyperlink"/>
            <w:color w:val="auto"/>
            <w:u w:val="none"/>
          </w:rPr>
          <w:t>motherboard</w:t>
        </w:r>
      </w:hyperlink>
      <w:r w:rsidRPr="0018510B">
        <w:t> are standardized into </w:t>
      </w:r>
      <w:hyperlink r:id="rId32" w:tooltip="ATX" w:history="1">
        <w:r w:rsidRPr="0018510B">
          <w:rPr>
            <w:rStyle w:val="Hyperlink"/>
            <w:color w:val="auto"/>
            <w:u w:val="none"/>
          </w:rPr>
          <w:t>ATX</w:t>
        </w:r>
      </w:hyperlink>
      <w:r w:rsidRPr="0018510B">
        <w:t>, </w:t>
      </w:r>
      <w:proofErr w:type="spellStart"/>
      <w:r w:rsidRPr="0018510B">
        <w:fldChar w:fldCharType="begin"/>
      </w:r>
      <w:r w:rsidRPr="0018510B">
        <w:instrText xml:space="preserve"> HYPERLINK "https://en.wikipedia.org/wiki/MicroATX" \o "MicroATX" </w:instrText>
      </w:r>
      <w:r w:rsidRPr="0018510B">
        <w:fldChar w:fldCharType="separate"/>
      </w:r>
      <w:r w:rsidRPr="0018510B">
        <w:rPr>
          <w:rStyle w:val="Hyperlink"/>
          <w:color w:val="auto"/>
          <w:u w:val="none"/>
        </w:rPr>
        <w:t>microATX</w:t>
      </w:r>
      <w:proofErr w:type="spellEnd"/>
      <w:r w:rsidRPr="0018510B">
        <w:fldChar w:fldCharType="end"/>
      </w:r>
      <w:r w:rsidRPr="0018510B">
        <w:t>, </w:t>
      </w:r>
      <w:hyperlink r:id="rId33" w:tooltip="BTX (form factor)" w:history="1">
        <w:r w:rsidRPr="0018510B">
          <w:rPr>
            <w:rStyle w:val="Hyperlink"/>
            <w:color w:val="auto"/>
            <w:u w:val="none"/>
          </w:rPr>
          <w:t>BTX</w:t>
        </w:r>
      </w:hyperlink>
      <w:r w:rsidRPr="0018510B">
        <w:t> or other </w:t>
      </w:r>
      <w:hyperlink r:id="rId34" w:tooltip="Computer form factor" w:history="1">
        <w:r w:rsidRPr="0018510B">
          <w:rPr>
            <w:rStyle w:val="Hyperlink"/>
            <w:color w:val="auto"/>
            <w:u w:val="none"/>
          </w:rPr>
          <w:t>form factors</w:t>
        </w:r>
      </w:hyperlink>
      <w:r w:rsidRPr="0018510B">
        <w:t>. Desktops have several standardized </w:t>
      </w:r>
      <w:hyperlink r:id="rId35" w:tooltip="Expansion slot" w:history="1">
        <w:r w:rsidRPr="0018510B">
          <w:rPr>
            <w:rStyle w:val="Hyperlink"/>
            <w:color w:val="auto"/>
            <w:u w:val="none"/>
          </w:rPr>
          <w:t>expansion slots</w:t>
        </w:r>
      </w:hyperlink>
      <w:r w:rsidRPr="0018510B">
        <w:t>, like </w:t>
      </w:r>
      <w:hyperlink r:id="rId36" w:tooltip="Conventional PCI" w:history="1">
        <w:r w:rsidRPr="0018510B">
          <w:rPr>
            <w:rStyle w:val="Hyperlink"/>
            <w:color w:val="auto"/>
            <w:u w:val="none"/>
          </w:rPr>
          <w:t>conventional PCI</w:t>
        </w:r>
      </w:hyperlink>
      <w:r w:rsidRPr="0018510B">
        <w:t> or </w:t>
      </w:r>
      <w:hyperlink r:id="rId37" w:tooltip="PCI Express" w:history="1">
        <w:r w:rsidRPr="0018510B">
          <w:rPr>
            <w:rStyle w:val="Hyperlink"/>
            <w:color w:val="auto"/>
            <w:u w:val="none"/>
          </w:rPr>
          <w:t>PCI Express</w:t>
        </w:r>
      </w:hyperlink>
      <w:r w:rsidRPr="0018510B">
        <w:t>, while laptops tend to have only one </w:t>
      </w:r>
      <w:hyperlink r:id="rId38" w:tooltip="Mini-PCI" w:history="1">
        <w:r w:rsidRPr="0018510B">
          <w:rPr>
            <w:rStyle w:val="Hyperlink"/>
            <w:color w:val="auto"/>
            <w:u w:val="none"/>
          </w:rPr>
          <w:t>mini-PCI</w:t>
        </w:r>
      </w:hyperlink>
      <w:r w:rsidRPr="0018510B">
        <w:t> slot and one </w:t>
      </w:r>
      <w:hyperlink r:id="rId39" w:tooltip="PC Card" w:history="1">
        <w:r w:rsidRPr="0018510B">
          <w:rPr>
            <w:rStyle w:val="Hyperlink"/>
            <w:color w:val="auto"/>
            <w:u w:val="none"/>
          </w:rPr>
          <w:t>PC Card</w:t>
        </w:r>
      </w:hyperlink>
      <w:r w:rsidRPr="0018510B">
        <w:t> slot (or </w:t>
      </w:r>
      <w:proofErr w:type="spellStart"/>
      <w:r w:rsidRPr="0018510B">
        <w:fldChar w:fldCharType="begin"/>
      </w:r>
      <w:r w:rsidRPr="0018510B">
        <w:instrText xml:space="preserve"> HYPERLINK "https://en.wikipedia.org/wiki/ExpressCard" \o "ExpressCard" </w:instrText>
      </w:r>
      <w:r w:rsidRPr="0018510B">
        <w:fldChar w:fldCharType="separate"/>
      </w:r>
      <w:r w:rsidRPr="0018510B">
        <w:rPr>
          <w:rStyle w:val="Hyperlink"/>
          <w:color w:val="auto"/>
          <w:u w:val="none"/>
        </w:rPr>
        <w:t>ExpressCard</w:t>
      </w:r>
      <w:proofErr w:type="spellEnd"/>
      <w:r w:rsidRPr="0018510B">
        <w:fldChar w:fldCharType="end"/>
      </w:r>
      <w:r w:rsidRPr="0018510B">
        <w:t> slot). Procedures for assembly and disassembly of desktops tend to be simple and standardized as well. This tends not to be the case for laptops, though adding or replacing some parts, like the </w:t>
      </w:r>
      <w:hyperlink r:id="rId40" w:tooltip="Optical drive" w:history="1">
        <w:r w:rsidRPr="0018510B">
          <w:rPr>
            <w:rStyle w:val="Hyperlink"/>
            <w:color w:val="auto"/>
            <w:u w:val="none"/>
          </w:rPr>
          <w:t>optical drive</w:t>
        </w:r>
      </w:hyperlink>
      <w:r w:rsidRPr="0018510B">
        <w:t>, </w:t>
      </w:r>
      <w:hyperlink r:id="rId41" w:tooltip="Hard disk" w:history="1">
        <w:r w:rsidRPr="0018510B">
          <w:rPr>
            <w:rStyle w:val="Hyperlink"/>
            <w:color w:val="auto"/>
            <w:u w:val="none"/>
          </w:rPr>
          <w:t>hard disk</w:t>
        </w:r>
      </w:hyperlink>
      <w:r w:rsidRPr="0018510B">
        <w:t>, or adding an extra </w:t>
      </w:r>
      <w:hyperlink r:id="rId42" w:tooltip="Memory module" w:history="1">
        <w:r w:rsidRPr="0018510B">
          <w:rPr>
            <w:rStyle w:val="Hyperlink"/>
            <w:color w:val="auto"/>
            <w:u w:val="none"/>
          </w:rPr>
          <w:t>memory module</w:t>
        </w:r>
      </w:hyperlink>
      <w:r w:rsidRPr="0018510B">
        <w:t> is often quite simple. This means that a desktop computer configuration, usually a </w:t>
      </w:r>
      <w:hyperlink r:id="rId43" w:tooltip="Tower case" w:history="1">
        <w:r w:rsidRPr="0018510B">
          <w:rPr>
            <w:rStyle w:val="Hyperlink"/>
            <w:color w:val="auto"/>
            <w:u w:val="none"/>
          </w:rPr>
          <w:t>tower case</w:t>
        </w:r>
      </w:hyperlink>
      <w:r w:rsidRPr="0018510B">
        <w:t>, can be customized and upgraded to a greater extent than laptops. This customization has kept tower cases popular among </w:t>
      </w:r>
      <w:hyperlink r:id="rId44" w:tooltip="Gaming computer" w:history="1">
        <w:r w:rsidRPr="0018510B">
          <w:rPr>
            <w:rStyle w:val="Hyperlink"/>
            <w:color w:val="auto"/>
            <w:u w:val="none"/>
          </w:rPr>
          <w:t>gamers</w:t>
        </w:r>
      </w:hyperlink>
      <w:r w:rsidRPr="0018510B">
        <w:t> and </w:t>
      </w:r>
      <w:hyperlink r:id="rId45" w:tooltip="Enthusiast computing" w:history="1">
        <w:r w:rsidRPr="0018510B">
          <w:rPr>
            <w:rStyle w:val="Hyperlink"/>
            <w:color w:val="auto"/>
            <w:u w:val="none"/>
          </w:rPr>
          <w:t>enthusiasts</w:t>
        </w:r>
      </w:hyperlink>
      <w:r w:rsidRPr="0018510B">
        <w:t>.</w:t>
      </w:r>
    </w:p>
    <w:p w:rsidR="0056191A" w:rsidRPr="0018510B" w:rsidRDefault="0056191A" w:rsidP="0056191A">
      <w:pPr>
        <w:pStyle w:val="NormalWeb"/>
        <w:shd w:val="clear" w:color="auto" w:fill="FFFFFF"/>
        <w:spacing w:before="120" w:beforeAutospacing="0" w:after="120" w:afterAutospacing="0"/>
      </w:pPr>
      <w:r w:rsidRPr="0018510B">
        <w:t>Another advantage of the desktop is that (apart from </w:t>
      </w:r>
      <w:hyperlink r:id="rId46" w:tooltip="Green computing" w:history="1">
        <w:r w:rsidRPr="0018510B">
          <w:rPr>
            <w:rStyle w:val="Hyperlink"/>
            <w:color w:val="auto"/>
            <w:u w:val="none"/>
          </w:rPr>
          <w:t>environmental concerns</w:t>
        </w:r>
      </w:hyperlink>
      <w:r w:rsidRPr="0018510B">
        <w:t>) </w:t>
      </w:r>
      <w:hyperlink r:id="rId47" w:tooltip="Power consumption" w:history="1">
        <w:r w:rsidRPr="0018510B">
          <w:rPr>
            <w:rStyle w:val="Hyperlink"/>
            <w:color w:val="auto"/>
            <w:u w:val="none"/>
          </w:rPr>
          <w:t>power consumption</w:t>
        </w:r>
      </w:hyperlink>
      <w:r w:rsidRPr="0018510B">
        <w:t> is not as critical as in laptop computers because the desktop is exclusively powered from the wall socket. Desktop computers also provide more space for cooling fans and vents to dissipate heat, allowing enthusiasts to overclock with less risk. The two large microprocessor manufacturers, </w:t>
      </w:r>
      <w:hyperlink r:id="rId48" w:tooltip="Intel" w:history="1">
        <w:r w:rsidRPr="0018510B">
          <w:rPr>
            <w:rStyle w:val="Hyperlink"/>
            <w:color w:val="auto"/>
            <w:u w:val="none"/>
          </w:rPr>
          <w:t>Intel</w:t>
        </w:r>
      </w:hyperlink>
      <w:r w:rsidRPr="0018510B">
        <w:t> and </w:t>
      </w:r>
      <w:hyperlink r:id="rId49" w:tooltip="AMD" w:history="1">
        <w:r w:rsidRPr="0018510B">
          <w:rPr>
            <w:rStyle w:val="Hyperlink"/>
            <w:color w:val="auto"/>
            <w:u w:val="none"/>
          </w:rPr>
          <w:t>AMD</w:t>
        </w:r>
      </w:hyperlink>
      <w:r w:rsidRPr="0018510B">
        <w:t>, have developed </w:t>
      </w:r>
      <w:hyperlink r:id="rId50" w:tooltip="Notebook processor" w:history="1">
        <w:r w:rsidRPr="0018510B">
          <w:rPr>
            <w:rStyle w:val="Hyperlink"/>
            <w:color w:val="auto"/>
            <w:u w:val="none"/>
          </w:rPr>
          <w:t>special CPUs for mobile computers (i.e. laptops)</w:t>
        </w:r>
      </w:hyperlink>
      <w:r w:rsidRPr="0018510B">
        <w:t> that consume </w:t>
      </w:r>
      <w:hyperlink r:id="rId51" w:tooltip="CPU power dissipation" w:history="1">
        <w:r w:rsidRPr="0018510B">
          <w:rPr>
            <w:rStyle w:val="Hyperlink"/>
            <w:color w:val="auto"/>
            <w:u w:val="none"/>
          </w:rPr>
          <w:t>less power</w:t>
        </w:r>
      </w:hyperlink>
      <w:r w:rsidRPr="0018510B">
        <w:t> and lower heat, but with lower performance levels.</w:t>
      </w:r>
    </w:p>
    <w:p w:rsidR="0056191A" w:rsidRPr="0018510B" w:rsidRDefault="0056191A" w:rsidP="0056191A">
      <w:pPr>
        <w:pStyle w:val="NormalWeb"/>
        <w:shd w:val="clear" w:color="auto" w:fill="FFFFFF"/>
        <w:spacing w:before="120" w:beforeAutospacing="0" w:after="120" w:afterAutospacing="0"/>
      </w:pPr>
      <w:r w:rsidRPr="0018510B">
        <w:t>Laptop computers, conversely, offer portability that desktop systems (including small form fact</w:t>
      </w:r>
      <w:r w:rsidR="0018510B">
        <w:t>or and all-in-one desktops) can</w:t>
      </w:r>
      <w:r w:rsidRPr="0018510B">
        <w:t>not due to their compact size and </w:t>
      </w:r>
      <w:hyperlink r:id="rId52" w:tooltip="Clamshell design" w:history="1">
        <w:r w:rsidRPr="0018510B">
          <w:rPr>
            <w:rStyle w:val="Hyperlink"/>
            <w:color w:val="auto"/>
            <w:u w:val="none"/>
          </w:rPr>
          <w:t>clamshell design</w:t>
        </w:r>
      </w:hyperlink>
      <w:r w:rsidRPr="0018510B">
        <w:t>. The laptop's all-in-one design provides a built-in keyboard and a pointing device (such as a </w:t>
      </w:r>
      <w:hyperlink r:id="rId53" w:tooltip="Touchpad" w:history="1">
        <w:r w:rsidRPr="0018510B">
          <w:rPr>
            <w:rStyle w:val="Hyperlink"/>
            <w:color w:val="auto"/>
            <w:u w:val="none"/>
          </w:rPr>
          <w:t>touchpad</w:t>
        </w:r>
      </w:hyperlink>
      <w:r w:rsidRPr="0018510B">
        <w:t>) for its user and can draw on power supplied by a rechargeable battery. Laptops also commonly integrate wireless technologies like </w:t>
      </w:r>
      <w:proofErr w:type="spellStart"/>
      <w:r w:rsidRPr="0018510B">
        <w:fldChar w:fldCharType="begin"/>
      </w:r>
      <w:r w:rsidRPr="0018510B">
        <w:instrText xml:space="preserve"> HYPERLINK "https://en.wikipedia.org/wiki/WiFi" \o "WiFi" </w:instrText>
      </w:r>
      <w:r w:rsidRPr="0018510B">
        <w:fldChar w:fldCharType="separate"/>
      </w:r>
      <w:r w:rsidRPr="0018510B">
        <w:rPr>
          <w:rStyle w:val="Hyperlink"/>
          <w:color w:val="auto"/>
          <w:u w:val="none"/>
        </w:rPr>
        <w:t>WiFi</w:t>
      </w:r>
      <w:proofErr w:type="spellEnd"/>
      <w:r w:rsidRPr="0018510B">
        <w:fldChar w:fldCharType="end"/>
      </w:r>
      <w:r w:rsidRPr="0018510B">
        <w:t>, </w:t>
      </w:r>
      <w:hyperlink r:id="rId54" w:tooltip="Bluetooth" w:history="1">
        <w:r w:rsidRPr="0018510B">
          <w:rPr>
            <w:rStyle w:val="Hyperlink"/>
            <w:color w:val="auto"/>
            <w:u w:val="none"/>
          </w:rPr>
          <w:t>Bluetooth</w:t>
        </w:r>
      </w:hyperlink>
      <w:r w:rsidRPr="0018510B">
        <w:t>, and </w:t>
      </w:r>
      <w:hyperlink r:id="rId55" w:tooltip="3G" w:history="1">
        <w:r w:rsidRPr="0018510B">
          <w:rPr>
            <w:rStyle w:val="Hyperlink"/>
            <w:color w:val="auto"/>
            <w:u w:val="none"/>
          </w:rPr>
          <w:t>3G</w:t>
        </w:r>
      </w:hyperlink>
      <w:r w:rsidRPr="0018510B">
        <w:t>, giving them a broader range of options for connecting to the internet, though this trend is changing as newer desktop computers come integrated with one or more of these technologies.</w:t>
      </w:r>
    </w:p>
    <w:p w:rsidR="0056191A" w:rsidRPr="0018510B" w:rsidRDefault="0056191A" w:rsidP="0056191A">
      <w:pPr>
        <w:pStyle w:val="NormalWeb"/>
        <w:shd w:val="clear" w:color="auto" w:fill="FFFFFF"/>
        <w:spacing w:before="120" w:beforeAutospacing="0" w:after="120" w:afterAutospacing="0"/>
      </w:pPr>
      <w:r w:rsidRPr="0018510B">
        <w:t>A desktop computer needs a </w:t>
      </w:r>
      <w:hyperlink r:id="rId56" w:tooltip="Uninterruptible power supply" w:history="1">
        <w:r w:rsidRPr="0018510B">
          <w:rPr>
            <w:rStyle w:val="Hyperlink"/>
            <w:color w:val="auto"/>
            <w:u w:val="none"/>
          </w:rPr>
          <w:t>UPS</w:t>
        </w:r>
      </w:hyperlink>
      <w:r w:rsidRPr="0018510B">
        <w:t> to handle electrical disturbances like short interruptions, blackouts, and spikes; achieving an on-battery time of more than 20–30 minutes for a desktop PC requires a large and expensive UPS.</w:t>
      </w:r>
      <w:r w:rsidR="0018510B" w:rsidRPr="0018510B">
        <w:t xml:space="preserve"> </w:t>
      </w:r>
      <w:r w:rsidRPr="0018510B">
        <w:t>A laptop with a sufficiently charged battery can continue to be used for hours in case of a power outage and is not affected by short power interruptions and blackouts.</w:t>
      </w:r>
    </w:p>
    <w:p w:rsidR="0056191A" w:rsidRPr="0018510B" w:rsidRDefault="0056191A" w:rsidP="0056191A">
      <w:pPr>
        <w:pStyle w:val="NormalWeb"/>
        <w:shd w:val="clear" w:color="auto" w:fill="FFFFFF"/>
        <w:spacing w:before="120" w:beforeAutospacing="0" w:after="120" w:afterAutospacing="0"/>
      </w:pPr>
      <w:r w:rsidRPr="0018510B">
        <w:lastRenderedPageBreak/>
        <w:t>A desktop computer often has the advantage over a comparable </w:t>
      </w:r>
      <w:hyperlink r:id="rId57" w:tooltip="Laptop" w:history="1">
        <w:r w:rsidRPr="0018510B">
          <w:rPr>
            <w:rStyle w:val="Hyperlink"/>
            <w:color w:val="auto"/>
            <w:u w:val="none"/>
          </w:rPr>
          <w:t>laptop</w:t>
        </w:r>
      </w:hyperlink>
      <w:r w:rsidRPr="0018510B">
        <w:t> in computational capacity. Overclocking is often more feasible on a desktop than on a laptop; similarly, hardware add-ons such as discrete graphics co-processors may be possible to install only in a desktop.</w:t>
      </w:r>
      <w:r w:rsidR="0018510B" w:rsidRPr="0018510B">
        <w:t xml:space="preserve"> </w:t>
      </w:r>
    </w:p>
    <w:p w:rsidR="0056191A" w:rsidRDefault="0056191A" w:rsidP="0056191A">
      <w:pPr>
        <w:rPr>
          <w:rFonts w:ascii="Times New Roman" w:hAnsi="Times New Roman" w:cs="Times New Roman"/>
          <w:b/>
          <w:sz w:val="28"/>
        </w:rPr>
      </w:pPr>
    </w:p>
    <w:p w:rsidR="00BE0885" w:rsidRPr="00BE0885" w:rsidRDefault="0018510B" w:rsidP="00BE0885">
      <w:pPr>
        <w:pStyle w:val="NormalWeb"/>
        <w:shd w:val="clear" w:color="auto" w:fill="FFFFFF"/>
        <w:spacing w:before="120" w:beforeAutospacing="0" w:after="120" w:afterAutospacing="0"/>
      </w:pPr>
      <w:r w:rsidRPr="0018510B">
        <w:rPr>
          <w:b/>
          <w:u w:val="single"/>
        </w:rPr>
        <w:t>Server Class Computer</w:t>
      </w:r>
      <w:r w:rsidRPr="00BE0885">
        <w:rPr>
          <w:b/>
        </w:rPr>
        <w:t>:</w:t>
      </w:r>
      <w:r w:rsidR="00BE0885" w:rsidRPr="00BE0885">
        <w:t xml:space="preserve"> </w:t>
      </w:r>
      <w:r w:rsidR="00BE0885" w:rsidRPr="00BE0885">
        <w:t>In </w:t>
      </w:r>
      <w:hyperlink r:id="rId58" w:tooltip="Computing" w:history="1">
        <w:r w:rsidR="00BE0885" w:rsidRPr="00BE0885">
          <w:rPr>
            <w:rStyle w:val="Hyperlink"/>
            <w:color w:val="auto"/>
            <w:u w:val="none"/>
          </w:rPr>
          <w:t>computing</w:t>
        </w:r>
      </w:hyperlink>
      <w:r w:rsidR="00BE0885" w:rsidRPr="00BE0885">
        <w:t>, a </w:t>
      </w:r>
      <w:r w:rsidR="00BE0885" w:rsidRPr="00BE0885">
        <w:rPr>
          <w:b/>
          <w:bCs/>
        </w:rPr>
        <w:t>server</w:t>
      </w:r>
      <w:r w:rsidR="00BE0885" w:rsidRPr="00BE0885">
        <w:t> is a piece of </w:t>
      </w:r>
      <w:hyperlink r:id="rId59" w:tooltip="Computer" w:history="1">
        <w:r w:rsidR="00BE0885" w:rsidRPr="00BE0885">
          <w:rPr>
            <w:rStyle w:val="Hyperlink"/>
            <w:color w:val="auto"/>
            <w:u w:val="none"/>
          </w:rPr>
          <w:t>computer</w:t>
        </w:r>
      </w:hyperlink>
      <w:r w:rsidR="00BE0885" w:rsidRPr="00BE0885">
        <w:t> hardware or software (</w:t>
      </w:r>
      <w:hyperlink r:id="rId60" w:tooltip="Computer program" w:history="1">
        <w:r w:rsidR="00BE0885" w:rsidRPr="00BE0885">
          <w:rPr>
            <w:rStyle w:val="Hyperlink"/>
            <w:color w:val="auto"/>
            <w:u w:val="none"/>
          </w:rPr>
          <w:t>computer program</w:t>
        </w:r>
      </w:hyperlink>
      <w:r w:rsidR="00BE0885" w:rsidRPr="00BE0885">
        <w:t>) that provides functionality for other programs or devices, called "</w:t>
      </w:r>
      <w:hyperlink r:id="rId61" w:tooltip="Client (computing)" w:history="1">
        <w:r w:rsidR="00BE0885" w:rsidRPr="00BE0885">
          <w:rPr>
            <w:rStyle w:val="Hyperlink"/>
            <w:color w:val="auto"/>
            <w:u w:val="none"/>
          </w:rPr>
          <w:t>clients</w:t>
        </w:r>
      </w:hyperlink>
      <w:r w:rsidR="00BE0885" w:rsidRPr="00BE0885">
        <w:t>". This </w:t>
      </w:r>
      <w:hyperlink r:id="rId62" w:tooltip="Systems architecture" w:history="1">
        <w:r w:rsidR="00BE0885" w:rsidRPr="00BE0885">
          <w:rPr>
            <w:rStyle w:val="Hyperlink"/>
            <w:color w:val="auto"/>
            <w:u w:val="none"/>
          </w:rPr>
          <w:t>architecture</w:t>
        </w:r>
      </w:hyperlink>
      <w:r w:rsidR="00BE0885" w:rsidRPr="00BE0885">
        <w:t> is called the </w:t>
      </w:r>
      <w:hyperlink r:id="rId63" w:tooltip="Client–server model" w:history="1">
        <w:r w:rsidR="00BE0885" w:rsidRPr="00BE0885">
          <w:rPr>
            <w:rStyle w:val="Hyperlink"/>
            <w:color w:val="auto"/>
            <w:u w:val="none"/>
          </w:rPr>
          <w:t>client–server model</w:t>
        </w:r>
      </w:hyperlink>
      <w:r w:rsidR="00BE0885" w:rsidRPr="00BE0885">
        <w:t>. Servers can provide various functionalities, often called "services", such as sharing data or </w:t>
      </w:r>
      <w:hyperlink r:id="rId64" w:tooltip="System resource" w:history="1">
        <w:r w:rsidR="00BE0885" w:rsidRPr="00BE0885">
          <w:rPr>
            <w:rStyle w:val="Hyperlink"/>
            <w:color w:val="auto"/>
            <w:u w:val="none"/>
          </w:rPr>
          <w:t>resources</w:t>
        </w:r>
      </w:hyperlink>
      <w:r w:rsidR="00BE0885" w:rsidRPr="00BE0885">
        <w:t> among multiple clients, or performing </w:t>
      </w:r>
      <w:hyperlink r:id="rId65" w:tooltip="Computation" w:history="1">
        <w:r w:rsidR="00BE0885" w:rsidRPr="00BE0885">
          <w:rPr>
            <w:rStyle w:val="Hyperlink"/>
            <w:color w:val="auto"/>
            <w:u w:val="none"/>
          </w:rPr>
          <w:t>computation</w:t>
        </w:r>
      </w:hyperlink>
      <w:r w:rsidR="00BE0885" w:rsidRPr="00BE0885">
        <w:t> for a client. A single server can serve multiple clients, and a single client can use multiple servers. A client process may run on the same device or may connect over a network to a server on a different device. Typical servers are </w:t>
      </w:r>
      <w:hyperlink r:id="rId66" w:tooltip="Database server" w:history="1">
        <w:r w:rsidR="00BE0885" w:rsidRPr="00BE0885">
          <w:rPr>
            <w:rStyle w:val="Hyperlink"/>
            <w:color w:val="auto"/>
            <w:u w:val="none"/>
          </w:rPr>
          <w:t>database servers</w:t>
        </w:r>
      </w:hyperlink>
      <w:r w:rsidR="00BE0885" w:rsidRPr="00BE0885">
        <w:t>, </w:t>
      </w:r>
      <w:hyperlink r:id="rId67" w:tooltip="File server" w:history="1">
        <w:r w:rsidR="00BE0885" w:rsidRPr="00BE0885">
          <w:rPr>
            <w:rStyle w:val="Hyperlink"/>
            <w:color w:val="auto"/>
            <w:u w:val="none"/>
          </w:rPr>
          <w:t>file servers</w:t>
        </w:r>
      </w:hyperlink>
      <w:r w:rsidR="00BE0885" w:rsidRPr="00BE0885">
        <w:t>, </w:t>
      </w:r>
      <w:hyperlink r:id="rId68" w:tooltip="Mail server" w:history="1">
        <w:r w:rsidR="00BE0885" w:rsidRPr="00BE0885">
          <w:rPr>
            <w:rStyle w:val="Hyperlink"/>
            <w:color w:val="auto"/>
            <w:u w:val="none"/>
          </w:rPr>
          <w:t>mail servers</w:t>
        </w:r>
      </w:hyperlink>
      <w:r w:rsidR="00BE0885" w:rsidRPr="00BE0885">
        <w:t>, </w:t>
      </w:r>
      <w:hyperlink r:id="rId69" w:tooltip="Print server" w:history="1">
        <w:r w:rsidR="00BE0885" w:rsidRPr="00BE0885">
          <w:rPr>
            <w:rStyle w:val="Hyperlink"/>
            <w:color w:val="auto"/>
            <w:u w:val="none"/>
          </w:rPr>
          <w:t>print servers</w:t>
        </w:r>
      </w:hyperlink>
      <w:r w:rsidR="00BE0885" w:rsidRPr="00BE0885">
        <w:t>, </w:t>
      </w:r>
      <w:hyperlink r:id="rId70" w:tooltip="Web server" w:history="1">
        <w:r w:rsidR="00BE0885" w:rsidRPr="00BE0885">
          <w:rPr>
            <w:rStyle w:val="Hyperlink"/>
            <w:color w:val="auto"/>
            <w:u w:val="none"/>
          </w:rPr>
          <w:t>web servers</w:t>
        </w:r>
      </w:hyperlink>
      <w:r w:rsidR="00BE0885" w:rsidRPr="00BE0885">
        <w:t>, </w:t>
      </w:r>
      <w:hyperlink r:id="rId71" w:tooltip="Game server" w:history="1">
        <w:r w:rsidR="00BE0885" w:rsidRPr="00BE0885">
          <w:rPr>
            <w:rStyle w:val="Hyperlink"/>
            <w:color w:val="auto"/>
            <w:u w:val="none"/>
          </w:rPr>
          <w:t>game servers</w:t>
        </w:r>
      </w:hyperlink>
      <w:r w:rsidR="00BE0885" w:rsidRPr="00BE0885">
        <w:t>, and </w:t>
      </w:r>
      <w:hyperlink r:id="rId72" w:tooltip="Application server" w:history="1">
        <w:r w:rsidR="00BE0885" w:rsidRPr="00BE0885">
          <w:rPr>
            <w:rStyle w:val="Hyperlink"/>
            <w:color w:val="auto"/>
            <w:u w:val="none"/>
          </w:rPr>
          <w:t>application servers</w:t>
        </w:r>
      </w:hyperlink>
      <w:r w:rsidR="00BE0885" w:rsidRPr="00BE0885">
        <w:t>.</w:t>
      </w:r>
      <w:r w:rsidR="00BE0885" w:rsidRPr="00BE0885">
        <w:t xml:space="preserve"> </w:t>
      </w:r>
    </w:p>
    <w:p w:rsidR="00BE0885" w:rsidRPr="00BE0885" w:rsidRDefault="00BE0885" w:rsidP="00BE0885">
      <w:pPr>
        <w:pStyle w:val="NormalWeb"/>
        <w:shd w:val="clear" w:color="auto" w:fill="FFFFFF"/>
        <w:spacing w:before="120" w:beforeAutospacing="0" w:after="120" w:afterAutospacing="0"/>
      </w:pPr>
      <w:r w:rsidRPr="00BE0885">
        <w:t>Client–server systems are usually most frequently implemented by (and often identified with) the </w:t>
      </w:r>
      <w:hyperlink r:id="rId73" w:tooltip="Request–response" w:history="1">
        <w:r w:rsidRPr="00BE0885">
          <w:rPr>
            <w:rStyle w:val="Hyperlink"/>
            <w:color w:val="auto"/>
            <w:u w:val="none"/>
          </w:rPr>
          <w:t>request–response</w:t>
        </w:r>
      </w:hyperlink>
      <w:r w:rsidRPr="00BE0885">
        <w:t> model: a client sends a request to the server, which performs some action and sends a response back to the client, typically with a result or acknowledgment. Designating a computer as "server-class hardware" implies that it is specialized for running servers on it. This often implies that it is more powerful and reliable than standard </w:t>
      </w:r>
      <w:hyperlink r:id="rId74" w:tooltip="Personal computer" w:history="1">
        <w:r w:rsidRPr="00BE0885">
          <w:rPr>
            <w:rStyle w:val="Hyperlink"/>
            <w:color w:val="auto"/>
            <w:u w:val="none"/>
          </w:rPr>
          <w:t>personal computers</w:t>
        </w:r>
      </w:hyperlink>
      <w:r w:rsidRPr="00BE0885">
        <w:t>, but alternatively, large </w:t>
      </w:r>
      <w:hyperlink r:id="rId75" w:tooltip="Computing cluster" w:history="1">
        <w:r w:rsidRPr="00BE0885">
          <w:rPr>
            <w:rStyle w:val="Hyperlink"/>
            <w:color w:val="auto"/>
            <w:u w:val="none"/>
          </w:rPr>
          <w:t>computing clusters</w:t>
        </w:r>
      </w:hyperlink>
      <w:r w:rsidRPr="00BE0885">
        <w:t> may be composed of many relatively simpl</w:t>
      </w:r>
      <w:r>
        <w:t>e, replaceable server component</w:t>
      </w:r>
      <w:bookmarkStart w:id="0" w:name="_GoBack"/>
      <w:bookmarkEnd w:id="0"/>
      <w:r w:rsidRPr="00BE0885">
        <w:t>.</w:t>
      </w:r>
    </w:p>
    <w:p w:rsidR="0018510B" w:rsidRPr="0018510B" w:rsidRDefault="0018510B" w:rsidP="0018510B">
      <w:pPr>
        <w:ind w:firstLine="720"/>
        <w:rPr>
          <w:rFonts w:ascii="Times New Roman" w:hAnsi="Times New Roman" w:cs="Times New Roman"/>
          <w:b/>
          <w:sz w:val="24"/>
          <w:szCs w:val="24"/>
          <w:u w:val="single"/>
        </w:rPr>
      </w:pPr>
    </w:p>
    <w:p w:rsidR="0056191A" w:rsidRPr="0056191A" w:rsidRDefault="0056191A" w:rsidP="0056191A">
      <w:pPr>
        <w:ind w:left="2160" w:firstLine="720"/>
        <w:rPr>
          <w:rFonts w:ascii="Times New Roman" w:hAnsi="Times New Roman" w:cs="Times New Roman"/>
          <w:b/>
          <w:sz w:val="24"/>
          <w:szCs w:val="24"/>
          <w:u w:val="single"/>
        </w:rPr>
      </w:pPr>
    </w:p>
    <w:sectPr w:rsidR="0056191A" w:rsidRPr="0056191A" w:rsidSect="00505534">
      <w:headerReference w:type="default" r:id="rId76"/>
      <w:footerReference w:type="default" r:id="rId77"/>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E8" w:rsidRDefault="00FA65E8" w:rsidP="006E3B3A">
      <w:pPr>
        <w:spacing w:after="0" w:line="240" w:lineRule="auto"/>
      </w:pPr>
      <w:r>
        <w:separator/>
      </w:r>
    </w:p>
  </w:endnote>
  <w:endnote w:type="continuationSeparator" w:id="0">
    <w:p w:rsidR="00FA65E8" w:rsidRDefault="00FA65E8"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B3A" w:rsidRPr="00077B5B" w:rsidRDefault="00077B5B" w:rsidP="00077B5B">
    <w:pPr>
      <w:pStyle w:val="Footer"/>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E8" w:rsidRDefault="00FA65E8" w:rsidP="006E3B3A">
      <w:pPr>
        <w:spacing w:after="0" w:line="240" w:lineRule="auto"/>
      </w:pPr>
      <w:r>
        <w:separator/>
      </w:r>
    </w:p>
  </w:footnote>
  <w:footnote w:type="continuationSeparator" w:id="0">
    <w:p w:rsidR="00FA65E8" w:rsidRDefault="00FA65E8" w:rsidP="006E3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B5B" w:rsidRDefault="00077B5B" w:rsidP="00077B5B">
    <w:pPr>
      <w:pStyle w:val="Footer"/>
    </w:pPr>
    <w:r w:rsidRPr="00077B5B">
      <w:t>20MCA136</w:t>
    </w:r>
    <w:r>
      <w:t xml:space="preserve"> – NETWORKING &amp; SYSTEM ADMINISTRATION LAB</w:t>
    </w:r>
    <w:r>
      <w:tab/>
      <w:t xml:space="preserve">                               </w:t>
    </w:r>
    <w:r w:rsidR="00505534">
      <w:t xml:space="preserve">   </w:t>
    </w:r>
    <w:r>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3A"/>
    <w:rsid w:val="0000391C"/>
    <w:rsid w:val="00077B5B"/>
    <w:rsid w:val="0018510B"/>
    <w:rsid w:val="00240790"/>
    <w:rsid w:val="0035321F"/>
    <w:rsid w:val="004B2A59"/>
    <w:rsid w:val="00505534"/>
    <w:rsid w:val="0056191A"/>
    <w:rsid w:val="006274B6"/>
    <w:rsid w:val="006E3B3A"/>
    <w:rsid w:val="00731D66"/>
    <w:rsid w:val="008222F9"/>
    <w:rsid w:val="00845EA9"/>
    <w:rsid w:val="008D1DEE"/>
    <w:rsid w:val="00A45CCE"/>
    <w:rsid w:val="00BE0885"/>
    <w:rsid w:val="00C62B5A"/>
    <w:rsid w:val="00E57D37"/>
    <w:rsid w:val="00FA6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F5A95A-18EA-42F9-82D8-7FFCC569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character" w:styleId="Hyperlink">
    <w:name w:val="Hyperlink"/>
    <w:basedOn w:val="DefaultParagraphFont"/>
    <w:uiPriority w:val="99"/>
    <w:semiHidden/>
    <w:unhideWhenUsed/>
    <w:rsid w:val="0056191A"/>
    <w:rPr>
      <w:color w:val="0000FF"/>
      <w:u w:val="single"/>
    </w:rPr>
  </w:style>
  <w:style w:type="paragraph" w:styleId="NormalWeb">
    <w:name w:val="Normal (Web)"/>
    <w:basedOn w:val="Normal"/>
    <w:uiPriority w:val="99"/>
    <w:unhideWhenUsed/>
    <w:rsid w:val="005619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6954">
      <w:bodyDiv w:val="1"/>
      <w:marLeft w:val="0"/>
      <w:marRight w:val="0"/>
      <w:marTop w:val="0"/>
      <w:marBottom w:val="0"/>
      <w:divBdr>
        <w:top w:val="none" w:sz="0" w:space="0" w:color="auto"/>
        <w:left w:val="none" w:sz="0" w:space="0" w:color="auto"/>
        <w:bottom w:val="none" w:sz="0" w:space="0" w:color="auto"/>
        <w:right w:val="none" w:sz="0" w:space="0" w:color="auto"/>
      </w:divBdr>
    </w:div>
    <w:div w:id="1179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processor" TargetMode="External"/><Relationship Id="rId18" Type="http://schemas.openxmlformats.org/officeDocument/2006/relationships/hyperlink" Target="https://en.wikipedia.org/wiki/Disk_storage" TargetMode="External"/><Relationship Id="rId26" Type="http://schemas.openxmlformats.org/officeDocument/2006/relationships/hyperlink" Target="https://en.wikipedia.org/wiki/Computer_monitor" TargetMode="External"/><Relationship Id="rId39" Type="http://schemas.openxmlformats.org/officeDocument/2006/relationships/hyperlink" Target="https://en.wikipedia.org/wiki/PC_Card" TargetMode="External"/><Relationship Id="rId21" Type="http://schemas.openxmlformats.org/officeDocument/2006/relationships/hyperlink" Target="https://en.wikipedia.org/wiki/Optical_disc_drive" TargetMode="External"/><Relationship Id="rId34" Type="http://schemas.openxmlformats.org/officeDocument/2006/relationships/hyperlink" Target="https://en.wikipedia.org/wiki/Computer_form_factor" TargetMode="External"/><Relationship Id="rId42" Type="http://schemas.openxmlformats.org/officeDocument/2006/relationships/hyperlink" Target="https://en.wikipedia.org/wiki/Memory_module" TargetMode="External"/><Relationship Id="rId47" Type="http://schemas.openxmlformats.org/officeDocument/2006/relationships/hyperlink" Target="https://en.wikipedia.org/wiki/Power_consumption" TargetMode="External"/><Relationship Id="rId50" Type="http://schemas.openxmlformats.org/officeDocument/2006/relationships/hyperlink" Target="https://en.wikipedia.org/wiki/Notebook_processor" TargetMode="External"/><Relationship Id="rId55" Type="http://schemas.openxmlformats.org/officeDocument/2006/relationships/hyperlink" Target="https://en.wikipedia.org/wiki/3G" TargetMode="External"/><Relationship Id="rId63" Type="http://schemas.openxmlformats.org/officeDocument/2006/relationships/hyperlink" Target="https://en.wikipedia.org/wiki/Client%E2%80%93server_model" TargetMode="External"/><Relationship Id="rId68" Type="http://schemas.openxmlformats.org/officeDocument/2006/relationships/hyperlink" Target="https://en.wikipedia.org/wiki/Mail_server" TargetMode="External"/><Relationship Id="rId76" Type="http://schemas.openxmlformats.org/officeDocument/2006/relationships/header" Target="header1.xml"/><Relationship Id="rId7" Type="http://schemas.openxmlformats.org/officeDocument/2006/relationships/hyperlink" Target="https://en.wikipedia.org/wiki/Personal_computer" TargetMode="External"/><Relationship Id="rId71" Type="http://schemas.openxmlformats.org/officeDocument/2006/relationships/hyperlink" Target="https://en.wikipedia.org/wiki/Game_server" TargetMode="External"/><Relationship Id="rId2" Type="http://schemas.openxmlformats.org/officeDocument/2006/relationships/styles" Target="styles.xml"/><Relationship Id="rId16" Type="http://schemas.openxmlformats.org/officeDocument/2006/relationships/hyperlink" Target="https://en.wikipedia.org/wiki/Bus_(computing)" TargetMode="External"/><Relationship Id="rId29" Type="http://schemas.openxmlformats.org/officeDocument/2006/relationships/hyperlink" Target="https://en.wikipedia.org/wiki/Horizontal_and_vertical" TargetMode="External"/><Relationship Id="rId11" Type="http://schemas.openxmlformats.org/officeDocument/2006/relationships/hyperlink" Target="https://en.wikipedia.org/wiki/Motherboard" TargetMode="External"/><Relationship Id="rId24" Type="http://schemas.openxmlformats.org/officeDocument/2006/relationships/hyperlink" Target="https://en.wikipedia.org/wiki/Computer_mouse" TargetMode="External"/><Relationship Id="rId32" Type="http://schemas.openxmlformats.org/officeDocument/2006/relationships/hyperlink" Target="https://en.wikipedia.org/wiki/ATX" TargetMode="External"/><Relationship Id="rId37" Type="http://schemas.openxmlformats.org/officeDocument/2006/relationships/hyperlink" Target="https://en.wikipedia.org/wiki/PCI_Express" TargetMode="External"/><Relationship Id="rId40" Type="http://schemas.openxmlformats.org/officeDocument/2006/relationships/hyperlink" Target="https://en.wikipedia.org/wiki/Optical_drive" TargetMode="External"/><Relationship Id="rId45" Type="http://schemas.openxmlformats.org/officeDocument/2006/relationships/hyperlink" Target="https://en.wikipedia.org/wiki/Enthusiast_computing" TargetMode="External"/><Relationship Id="rId53" Type="http://schemas.openxmlformats.org/officeDocument/2006/relationships/hyperlink" Target="https://en.wikipedia.org/wiki/Touchpad" TargetMode="External"/><Relationship Id="rId58" Type="http://schemas.openxmlformats.org/officeDocument/2006/relationships/hyperlink" Target="https://en.wikipedia.org/wiki/Computing" TargetMode="External"/><Relationship Id="rId66" Type="http://schemas.openxmlformats.org/officeDocument/2006/relationships/hyperlink" Target="https://en.wikipedia.org/wiki/Database_server" TargetMode="External"/><Relationship Id="rId74" Type="http://schemas.openxmlformats.org/officeDocument/2006/relationships/hyperlink" Target="https://en.wikipedia.org/wiki/Personal_computer"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Client_(computing)" TargetMode="External"/><Relationship Id="rId10" Type="http://schemas.openxmlformats.org/officeDocument/2006/relationships/hyperlink" Target="https://en.wikipedia.org/wiki/Power_supply_unit_(computer)" TargetMode="External"/><Relationship Id="rId19" Type="http://schemas.openxmlformats.org/officeDocument/2006/relationships/hyperlink" Target="https://en.wikipedia.org/wiki/Hard_disk_drive" TargetMode="External"/><Relationship Id="rId31" Type="http://schemas.openxmlformats.org/officeDocument/2006/relationships/hyperlink" Target="https://en.wikipedia.org/wiki/Motherboard" TargetMode="External"/><Relationship Id="rId44" Type="http://schemas.openxmlformats.org/officeDocument/2006/relationships/hyperlink" Target="https://en.wikipedia.org/wiki/Gaming_computer" TargetMode="External"/><Relationship Id="rId52" Type="http://schemas.openxmlformats.org/officeDocument/2006/relationships/hyperlink" Target="https://en.wikipedia.org/wiki/Clamshell_design" TargetMode="External"/><Relationship Id="rId60" Type="http://schemas.openxmlformats.org/officeDocument/2006/relationships/hyperlink" Target="https://en.wikipedia.org/wiki/Computer_program" TargetMode="External"/><Relationship Id="rId65" Type="http://schemas.openxmlformats.org/officeDocument/2006/relationships/hyperlink" Target="https://en.wikipedia.org/wiki/Computation" TargetMode="External"/><Relationship Id="rId73" Type="http://schemas.openxmlformats.org/officeDocument/2006/relationships/hyperlink" Target="https://en.wikipedia.org/wiki/Request%E2%80%93respons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case" TargetMode="External"/><Relationship Id="rId14" Type="http://schemas.openxmlformats.org/officeDocument/2006/relationships/hyperlink" Target="https://en.wikipedia.org/wiki/Central_processing_unit" TargetMode="External"/><Relationship Id="rId22" Type="http://schemas.openxmlformats.org/officeDocument/2006/relationships/hyperlink" Target="https://en.wikipedia.org/wiki/Floppy_disk_drive" TargetMode="External"/><Relationship Id="rId27" Type="http://schemas.openxmlformats.org/officeDocument/2006/relationships/hyperlink" Target="https://en.wikipedia.org/wiki/Computer_speakers" TargetMode="External"/><Relationship Id="rId30" Type="http://schemas.openxmlformats.org/officeDocument/2006/relationships/hyperlink" Target="https://en.wikipedia.org/wiki/Laptop" TargetMode="External"/><Relationship Id="rId35" Type="http://schemas.openxmlformats.org/officeDocument/2006/relationships/hyperlink" Target="https://en.wikipedia.org/wiki/Expansion_slot" TargetMode="External"/><Relationship Id="rId43" Type="http://schemas.openxmlformats.org/officeDocument/2006/relationships/hyperlink" Target="https://en.wikipedia.org/wiki/Tower_case" TargetMode="External"/><Relationship Id="rId48" Type="http://schemas.openxmlformats.org/officeDocument/2006/relationships/hyperlink" Target="https://en.wikipedia.org/wiki/Intel" TargetMode="External"/><Relationship Id="rId56" Type="http://schemas.openxmlformats.org/officeDocument/2006/relationships/hyperlink" Target="https://en.wikipedia.org/wiki/Uninterruptible_power_supply" TargetMode="External"/><Relationship Id="rId64" Type="http://schemas.openxmlformats.org/officeDocument/2006/relationships/hyperlink" Target="https://en.wikipedia.org/wiki/System_resource" TargetMode="External"/><Relationship Id="rId69" Type="http://schemas.openxmlformats.org/officeDocument/2006/relationships/hyperlink" Target="https://en.wikipedia.org/wiki/Print_server" TargetMode="External"/><Relationship Id="rId77" Type="http://schemas.openxmlformats.org/officeDocument/2006/relationships/footer" Target="footer1.xml"/><Relationship Id="rId8" Type="http://schemas.openxmlformats.org/officeDocument/2006/relationships/hyperlink" Target="https://en.wikipedia.org/wiki/Desk" TargetMode="External"/><Relationship Id="rId51" Type="http://schemas.openxmlformats.org/officeDocument/2006/relationships/hyperlink" Target="https://en.wikipedia.org/wiki/CPU_power_dissipation" TargetMode="External"/><Relationship Id="rId72" Type="http://schemas.openxmlformats.org/officeDocument/2006/relationships/hyperlink" Target="https://en.wikipedia.org/wiki/Application_server" TargetMode="External"/><Relationship Id="rId3" Type="http://schemas.openxmlformats.org/officeDocument/2006/relationships/settings" Target="settings.xml"/><Relationship Id="rId12" Type="http://schemas.openxmlformats.org/officeDocument/2006/relationships/hyperlink" Target="https://en.wikipedia.org/wiki/Printed_circuit_board" TargetMode="External"/><Relationship Id="rId17" Type="http://schemas.openxmlformats.org/officeDocument/2006/relationships/hyperlink" Target="https://en.wikipedia.org/wiki/Peripherals" TargetMode="External"/><Relationship Id="rId25" Type="http://schemas.openxmlformats.org/officeDocument/2006/relationships/hyperlink" Target="https://en.wikipedia.org/wiki/Input_(computer_science)" TargetMode="External"/><Relationship Id="rId33" Type="http://schemas.openxmlformats.org/officeDocument/2006/relationships/hyperlink" Target="https://en.wikipedia.org/wiki/BTX_(form_factor)" TargetMode="External"/><Relationship Id="rId38" Type="http://schemas.openxmlformats.org/officeDocument/2006/relationships/hyperlink" Target="https://en.wikipedia.org/wiki/Mini-PCI" TargetMode="External"/><Relationship Id="rId46" Type="http://schemas.openxmlformats.org/officeDocument/2006/relationships/hyperlink" Target="https://en.wikipedia.org/wiki/Green_computing" TargetMode="External"/><Relationship Id="rId59" Type="http://schemas.openxmlformats.org/officeDocument/2006/relationships/hyperlink" Target="https://en.wikipedia.org/wiki/Computer" TargetMode="External"/><Relationship Id="rId67" Type="http://schemas.openxmlformats.org/officeDocument/2006/relationships/hyperlink" Target="https://en.wikipedia.org/wiki/File_server" TargetMode="External"/><Relationship Id="rId20" Type="http://schemas.openxmlformats.org/officeDocument/2006/relationships/hyperlink" Target="https://en.wikipedia.org/wiki/Solid_state_drive" TargetMode="External"/><Relationship Id="rId41" Type="http://schemas.openxmlformats.org/officeDocument/2006/relationships/hyperlink" Target="https://en.wikipedia.org/wiki/Hard_disk" TargetMode="External"/><Relationship Id="rId54" Type="http://schemas.openxmlformats.org/officeDocument/2006/relationships/hyperlink" Target="https://en.wikipedia.org/wiki/Bluetooth" TargetMode="External"/><Relationship Id="rId62" Type="http://schemas.openxmlformats.org/officeDocument/2006/relationships/hyperlink" Target="https://en.wikipedia.org/wiki/Systems_architecture" TargetMode="External"/><Relationship Id="rId70" Type="http://schemas.openxmlformats.org/officeDocument/2006/relationships/hyperlink" Target="https://en.wikipedia.org/wiki/Web_server" TargetMode="External"/><Relationship Id="rId75" Type="http://schemas.openxmlformats.org/officeDocument/2006/relationships/hyperlink" Target="https://en.wikipedia.org/wiki/Computing_cluster"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en.wikipedia.org/wiki/Computer_memory" TargetMode="External"/><Relationship Id="rId23" Type="http://schemas.openxmlformats.org/officeDocument/2006/relationships/hyperlink" Target="https://en.wikipedia.org/wiki/Computer_keyboard" TargetMode="External"/><Relationship Id="rId28" Type="http://schemas.openxmlformats.org/officeDocument/2006/relationships/hyperlink" Target="https://en.wikipedia.org/wiki/Printer_(computing)" TargetMode="External"/><Relationship Id="rId36" Type="http://schemas.openxmlformats.org/officeDocument/2006/relationships/hyperlink" Target="https://en.wikipedia.org/wiki/Conventional_PCI" TargetMode="External"/><Relationship Id="rId49" Type="http://schemas.openxmlformats.org/officeDocument/2006/relationships/hyperlink" Target="https://en.wikipedia.org/wiki/AMD" TargetMode="External"/><Relationship Id="rId57" Type="http://schemas.openxmlformats.org/officeDocument/2006/relationships/hyperlink" Target="https://en.wikipedia.org/wiki/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1A65-584E-4B2E-80D9-568EBDD5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2022-03-20T16:47:00Z</dcterms:created>
  <dcterms:modified xsi:type="dcterms:W3CDTF">2022-03-20T17:12:00Z</dcterms:modified>
</cp:coreProperties>
</file>