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C6B1" w14:textId="77777777" w:rsidR="001021F7" w:rsidRDefault="001021F7" w:rsidP="00896B85">
      <w:pPr>
        <w:pStyle w:val="Cabealho"/>
        <w:ind w:right="578"/>
        <w:rPr>
          <w:b/>
          <w:i w:val="0"/>
          <w:sz w:val="36"/>
          <w:szCs w:val="36"/>
        </w:rPr>
      </w:pPr>
    </w:p>
    <w:p w14:paraId="0B6903E9" w14:textId="4E54B42B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7F87CF71" w:rsidR="00533038" w:rsidRPr="00ED105D" w:rsidRDefault="00100B48" w:rsidP="00896B85">
            <w:pPr>
              <w:spacing w:before="60" w:after="60" w:line="240" w:lineRule="auto"/>
              <w:ind w:right="578"/>
            </w:pPr>
            <w:r>
              <w:t>GRS – Gestão de Recrutamento e Selecção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087A083F" w:rsidR="00533038" w:rsidRPr="002473A5" w:rsidRDefault="00100B48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</w:t>
            </w:r>
            <w:r w:rsidR="005110D4">
              <w:rPr>
                <w:sz w:val="20"/>
              </w:rPr>
              <w:t>5</w:t>
            </w:r>
            <w:r>
              <w:rPr>
                <w:sz w:val="20"/>
              </w:rPr>
              <w:t>/Ju</w:t>
            </w:r>
            <w:r w:rsidR="005110D4">
              <w:rPr>
                <w:sz w:val="20"/>
              </w:rPr>
              <w:t>l</w:t>
            </w:r>
            <w:r>
              <w:rPr>
                <w:sz w:val="20"/>
              </w:rPr>
              <w:t>ho/2019 – 17h15-18h15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Corpodetexto"/>
        <w:spacing w:before="120"/>
        <w:ind w:right="578"/>
        <w:jc w:val="both"/>
        <w:rPr>
          <w:b/>
        </w:rPr>
      </w:pPr>
    </w:p>
    <w:p w14:paraId="26B2E47E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 w:rsidRPr="00533038">
        <w:rPr>
          <w:b/>
        </w:rPr>
        <w:t>Assunto</w:t>
      </w:r>
    </w:p>
    <w:p w14:paraId="37F48D5E" w14:textId="07F9FDB2" w:rsidR="00533038" w:rsidRDefault="00100B48" w:rsidP="00896B85">
      <w:pPr>
        <w:pStyle w:val="Corpodetexto"/>
        <w:spacing w:before="120"/>
        <w:ind w:right="578"/>
        <w:jc w:val="both"/>
      </w:pPr>
      <w:r>
        <w:t xml:space="preserve">Briefing </w:t>
      </w:r>
      <w:r w:rsidR="005110D4">
        <w:t>com a equipa para fazer o ponto de situação</w:t>
      </w:r>
      <w:r>
        <w:t xml:space="preserve">. </w:t>
      </w:r>
    </w:p>
    <w:p w14:paraId="3BE00F96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Descrição</w:t>
      </w:r>
    </w:p>
    <w:p w14:paraId="0B46A8A2" w14:textId="7A39006F" w:rsidR="001021F7" w:rsidRDefault="005110D4" w:rsidP="00896B85">
      <w:pPr>
        <w:pStyle w:val="Corpodetexto"/>
        <w:spacing w:before="120"/>
        <w:ind w:right="578"/>
        <w:jc w:val="both"/>
      </w:pPr>
      <w:r>
        <w:t>Os diferentes membros da equipa, a seguir descriminados, reportaram que estão, na execução das suas tarefas, com a seguinte percentagem:</w:t>
      </w:r>
    </w:p>
    <w:p w14:paraId="752883B5" w14:textId="041FE8B3" w:rsidR="00F20BBC" w:rsidRPr="00F20BBC" w:rsidRDefault="005110D4" w:rsidP="00896B85">
      <w:pPr>
        <w:pStyle w:val="Corpodetexto"/>
        <w:spacing w:before="120"/>
        <w:ind w:right="578"/>
        <w:jc w:val="both"/>
        <w:rPr>
          <w:u w:val="single"/>
        </w:rPr>
      </w:pPr>
      <w:r>
        <w:rPr>
          <w:u w:val="single"/>
        </w:rPr>
        <w:t>Bárbara Leston Bandeira:</w:t>
      </w:r>
    </w:p>
    <w:p w14:paraId="7DF3E7D4" w14:textId="017AA541" w:rsidR="005110D4" w:rsidRDefault="001021F7" w:rsidP="005110D4">
      <w:pPr>
        <w:pStyle w:val="Corpodetexto"/>
        <w:spacing w:before="120"/>
        <w:ind w:right="578"/>
        <w:jc w:val="both"/>
      </w:pPr>
      <w:r>
        <w:t xml:space="preserve">- </w:t>
      </w:r>
      <w:r w:rsidR="005110D4">
        <w:t>Modelo de dados está concluído.</w:t>
      </w:r>
    </w:p>
    <w:p w14:paraId="59224CCF" w14:textId="34E0E7BB" w:rsidR="005110D4" w:rsidRDefault="005110D4" w:rsidP="005110D4">
      <w:pPr>
        <w:pStyle w:val="Corpodetexto"/>
        <w:spacing w:before="120"/>
        <w:ind w:right="578"/>
        <w:jc w:val="both"/>
      </w:pPr>
      <w:r>
        <w:t>- Foi iniciada a criação da base de dados, cujo progresso está nos 10%.</w:t>
      </w:r>
    </w:p>
    <w:p w14:paraId="3326B3FF" w14:textId="21E179BC" w:rsidR="005110D4" w:rsidRDefault="005110D4" w:rsidP="005110D4">
      <w:pPr>
        <w:pStyle w:val="Corpodetexto"/>
        <w:spacing w:before="120"/>
        <w:ind w:right="578"/>
        <w:jc w:val="both"/>
      </w:pPr>
      <w:r>
        <w:t>- Será iniciada a execução de diagramas de classes, use cases e fluxogramas nos próximos dias.</w:t>
      </w:r>
    </w:p>
    <w:p w14:paraId="054C90BA" w14:textId="3B93AB37" w:rsidR="00F20BBC" w:rsidRPr="00F20BBC" w:rsidRDefault="005110D4" w:rsidP="00896B85">
      <w:pPr>
        <w:pStyle w:val="Corpodetexto"/>
        <w:spacing w:before="120"/>
        <w:ind w:right="578"/>
        <w:jc w:val="both"/>
        <w:rPr>
          <w:u w:val="single"/>
        </w:rPr>
      </w:pPr>
      <w:r>
        <w:rPr>
          <w:u w:val="single"/>
        </w:rPr>
        <w:t>Inês Fialho:</w:t>
      </w:r>
    </w:p>
    <w:p w14:paraId="40CD1B49" w14:textId="2185FCA6" w:rsidR="00F20BBC" w:rsidRDefault="00F20BBC" w:rsidP="005110D4">
      <w:pPr>
        <w:pStyle w:val="Corpodetexto"/>
        <w:spacing w:before="120"/>
        <w:ind w:right="578"/>
        <w:jc w:val="both"/>
      </w:pPr>
      <w:r>
        <w:t xml:space="preserve">- </w:t>
      </w:r>
      <w:r w:rsidR="005110D4">
        <w:t>O protótipo em Adobe XD está a 60%. É necessário uma reunião intermédia com a Cliente (Carla Cerqueira) para determinar o fluxo apropriado da aplicação.</w:t>
      </w:r>
    </w:p>
    <w:p w14:paraId="013841C6" w14:textId="31208598" w:rsidR="00D2550A" w:rsidRPr="00D2550A" w:rsidRDefault="005110D4" w:rsidP="00896B85">
      <w:pPr>
        <w:pStyle w:val="Corpodetexto"/>
        <w:spacing w:before="120"/>
        <w:ind w:right="578"/>
        <w:jc w:val="both"/>
        <w:rPr>
          <w:u w:val="single"/>
        </w:rPr>
      </w:pPr>
      <w:r>
        <w:rPr>
          <w:u w:val="single"/>
        </w:rPr>
        <w:t>Sérgio Moura:</w:t>
      </w:r>
    </w:p>
    <w:p w14:paraId="1632364E" w14:textId="14FF246D" w:rsidR="00D2550A" w:rsidRDefault="00D2550A" w:rsidP="00896B85">
      <w:pPr>
        <w:pStyle w:val="Corpodetexto"/>
        <w:spacing w:before="120"/>
        <w:ind w:right="578"/>
        <w:jc w:val="both"/>
      </w:pPr>
      <w:r>
        <w:t xml:space="preserve">- </w:t>
      </w:r>
      <w:r w:rsidR="005110D4">
        <w:t>Está em decurso pesquisa e investigação para determinar a melhor forma de abordar e executar as tarefas destinadas à construção da aplicação.</w:t>
      </w:r>
    </w:p>
    <w:p w14:paraId="680C7BCD" w14:textId="613EB99C" w:rsid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Conclusão</w:t>
      </w:r>
    </w:p>
    <w:p w14:paraId="0CEFD074" w14:textId="0AF75C52" w:rsidR="00D2550A" w:rsidRPr="00D2550A" w:rsidRDefault="005110D4" w:rsidP="00896B85">
      <w:pPr>
        <w:pStyle w:val="Corpodetexto"/>
        <w:spacing w:before="120"/>
        <w:ind w:right="578"/>
        <w:jc w:val="both"/>
        <w:rPr>
          <w:bCs/>
        </w:rPr>
      </w:pPr>
      <w:r>
        <w:rPr>
          <w:bCs/>
        </w:rPr>
        <w:t>A aplicação está maioritariamente em fase de pesquisa, estando a ser avançadas as fases iniciais, como elaboração de diagramas e protótipo. Atribuímos ao progresso total do projecto</w:t>
      </w:r>
      <w:bookmarkStart w:id="0" w:name="_GoBack"/>
      <w:bookmarkEnd w:id="0"/>
      <w:r>
        <w:rPr>
          <w:bCs/>
        </w:rPr>
        <w:t xml:space="preserve"> uma percentagem de 15%.</w:t>
      </w:r>
    </w:p>
    <w:p w14:paraId="10CB192F" w14:textId="77777777" w:rsidR="005110D4" w:rsidRDefault="005110D4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10FB2498" w14:textId="47B1F32E" w:rsidR="00B87839" w:rsidRDefault="00D1521E" w:rsidP="00896B85">
      <w:pPr>
        <w:spacing w:after="0"/>
        <w:ind w:right="578"/>
        <w:jc w:val="center"/>
        <w:rPr>
          <w:b/>
        </w:rPr>
      </w:pPr>
      <w:r>
        <w:rPr>
          <w:b/>
        </w:rPr>
        <w:lastRenderedPageBreak/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320"/>
      </w:tblGrid>
      <w:tr w:rsidR="00D1521E" w14:paraId="5C77CB0C" w14:textId="77777777" w:rsidTr="00D2550A">
        <w:trPr>
          <w:cantSplit/>
          <w:trHeight w:val="250"/>
          <w:jc w:val="center"/>
        </w:trPr>
        <w:tc>
          <w:tcPr>
            <w:tcW w:w="4590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4320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D2550A">
        <w:trPr>
          <w:cantSplit/>
          <w:trHeight w:val="413"/>
          <w:jc w:val="center"/>
        </w:trPr>
        <w:tc>
          <w:tcPr>
            <w:tcW w:w="4590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4320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230E1D79" w14:textId="77777777" w:rsidTr="00D2550A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74287034" w14:textId="1432DC64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  <w:r w:rsidR="00D2550A">
              <w:t xml:space="preserve"> – Bárbara Leston Bandeira</w:t>
            </w:r>
          </w:p>
        </w:tc>
        <w:tc>
          <w:tcPr>
            <w:tcW w:w="4320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:rsidRPr="005110D4" w14:paraId="6B69BD6A" w14:textId="77777777" w:rsidTr="00D2550A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6F8D8338" w14:textId="27239217" w:rsidR="005E561C" w:rsidRPr="00D2550A" w:rsidRDefault="00D2550A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  <w:r w:rsidRPr="00D2550A">
              <w:rPr>
                <w:lang w:val="en-US"/>
              </w:rPr>
              <w:t>Front-end Developer – Inês Fialho</w:t>
            </w:r>
          </w:p>
        </w:tc>
        <w:tc>
          <w:tcPr>
            <w:tcW w:w="4320" w:type="dxa"/>
          </w:tcPr>
          <w:p w14:paraId="22EFFA80" w14:textId="77777777" w:rsidR="005E561C" w:rsidRPr="00D2550A" w:rsidRDefault="005E561C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  <w:tr w:rsidR="003F12D2" w:rsidRPr="005110D4" w14:paraId="32768908" w14:textId="77777777" w:rsidTr="00D2550A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52947F32" w14:textId="20706551" w:rsidR="003F12D2" w:rsidRPr="00D2550A" w:rsidRDefault="005110D4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  <w:r>
              <w:rPr>
                <w:lang w:val="en-US"/>
              </w:rPr>
              <w:t>Back-end Developer – Sérgio Moura</w:t>
            </w:r>
          </w:p>
        </w:tc>
        <w:tc>
          <w:tcPr>
            <w:tcW w:w="4320" w:type="dxa"/>
          </w:tcPr>
          <w:p w14:paraId="25E08C63" w14:textId="77777777" w:rsidR="003F12D2" w:rsidRPr="00D2550A" w:rsidRDefault="003F12D2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  <w:tr w:rsidR="003F12D2" w:rsidRPr="005110D4" w14:paraId="58794F1F" w14:textId="77777777" w:rsidTr="00D2550A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0873D44C" w14:textId="77777777" w:rsidR="003F12D2" w:rsidRPr="00D2550A" w:rsidRDefault="003F12D2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  <w:tc>
          <w:tcPr>
            <w:tcW w:w="4320" w:type="dxa"/>
          </w:tcPr>
          <w:p w14:paraId="5EA419A9" w14:textId="77777777" w:rsidR="003F12D2" w:rsidRPr="00D2550A" w:rsidRDefault="003F12D2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</w:tbl>
    <w:p w14:paraId="40DD333A" w14:textId="77777777" w:rsidR="005E682A" w:rsidRPr="00D2550A" w:rsidRDefault="005E682A" w:rsidP="00896B85">
      <w:pPr>
        <w:spacing w:before="20" w:after="20" w:line="240" w:lineRule="auto"/>
        <w:ind w:right="578"/>
        <w:rPr>
          <w:lang w:val="en-US"/>
        </w:rPr>
      </w:pPr>
    </w:p>
    <w:sectPr w:rsidR="005E682A" w:rsidRPr="00D2550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41679" w14:textId="77777777" w:rsidR="00855D1E" w:rsidRDefault="00855D1E">
      <w:r>
        <w:separator/>
      </w:r>
    </w:p>
  </w:endnote>
  <w:endnote w:type="continuationSeparator" w:id="0">
    <w:p w14:paraId="108A9DC1" w14:textId="77777777" w:rsidR="00855D1E" w:rsidRDefault="0085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47061" w14:textId="77777777" w:rsidR="00855D1E" w:rsidRDefault="00855D1E">
      <w:r>
        <w:separator/>
      </w:r>
    </w:p>
  </w:footnote>
  <w:footnote w:type="continuationSeparator" w:id="0">
    <w:p w14:paraId="1A78396F" w14:textId="77777777" w:rsidR="00855D1E" w:rsidRDefault="00855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0B48"/>
    <w:rsid w:val="001021F7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31BB4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17E3B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10D4"/>
    <w:rsid w:val="005170BB"/>
    <w:rsid w:val="00517F06"/>
    <w:rsid w:val="0052340C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148F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55D1E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AC6A5F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2550A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5444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B5BED"/>
    <w:rsid w:val="00ED105D"/>
    <w:rsid w:val="00EE68CB"/>
    <w:rsid w:val="00EF4DC6"/>
    <w:rsid w:val="00F10EC6"/>
    <w:rsid w:val="00F11067"/>
    <w:rsid w:val="00F155A5"/>
    <w:rsid w:val="00F20BBC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Ttul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Ttul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Ttul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37EB6-BD4C-4F7A-9E4C-12446382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Bárbara do Sacramento Monteiro Leston Bandeira</cp:lastModifiedBy>
  <cp:revision>11</cp:revision>
  <cp:lastPrinted>2017-05-04T18:43:00Z</cp:lastPrinted>
  <dcterms:created xsi:type="dcterms:W3CDTF">2018-06-22T11:26:00Z</dcterms:created>
  <dcterms:modified xsi:type="dcterms:W3CDTF">2019-07-25T16:19:00Z</dcterms:modified>
</cp:coreProperties>
</file>