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042F2" w14:textId="54B3ACBE" w:rsidR="00DC2A7B" w:rsidRDefault="00DC2A7B" w:rsidP="00DC2A7B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1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1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Registo de Freelancer</w:t>
      </w:r>
    </w:p>
    <w:p w14:paraId="7416C7D5" w14:textId="77777777" w:rsidR="00DC2A7B" w:rsidRPr="00384BD0" w:rsidRDefault="00DC2A7B" w:rsidP="00DC2A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44446D0" w14:textId="77777777" w:rsidR="00135504" w:rsidRDefault="00135504" w:rsidP="0013550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hd w:val="clear" w:color="auto" w:fill="93C47D"/>
        </w:rPr>
      </w:pPr>
    </w:p>
    <w:p w14:paraId="13D37316" w14:textId="3744C4F2" w:rsidR="00DC2A7B" w:rsidRPr="00384BD0" w:rsidRDefault="00DC2A7B" w:rsidP="0013550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pt-PT"/>
        </w:rPr>
      </w:pPr>
      <w:r w:rsidRPr="00384BD0">
        <w:rPr>
          <w:rFonts w:ascii="Calibri" w:eastAsia="Times New Roman" w:hAnsi="Calibri" w:cs="Calibri"/>
          <w:color w:val="000000"/>
          <w:shd w:val="clear" w:color="auto" w:fill="93C47D"/>
          <w:lang w:val="pt-PT"/>
        </w:rPr>
        <w:t>O freelancer insere o seu nome, o seu número de identificação fiscal (NIF), o endereço postal, um contacto telefónico, um endereço de correio eletrónico (email). O sistema valida e apresenta os dados ao freelancer, pedindo que os confirme. O sistema guarda os dados na base de dados, e informa o freelancer que o registo foi feito com sucesso.</w:t>
      </w:r>
    </w:p>
    <w:p w14:paraId="66F58D59" w14:textId="77777777" w:rsidR="007E2231" w:rsidRPr="00DC2A7B" w:rsidRDefault="00135504">
      <w:pPr>
        <w:rPr>
          <w:lang w:val="pt-PT"/>
        </w:rPr>
      </w:pPr>
    </w:p>
    <w:sectPr w:rsidR="007E2231" w:rsidRPr="00DC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3738"/>
    <w:multiLevelType w:val="multilevel"/>
    <w:tmpl w:val="3A8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334C1"/>
    <w:multiLevelType w:val="multilevel"/>
    <w:tmpl w:val="F71C75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7B"/>
    <w:rsid w:val="00116CD4"/>
    <w:rsid w:val="00135504"/>
    <w:rsid w:val="00DC2A7B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3FEA"/>
  <w15:chartTrackingRefBased/>
  <w15:docId w15:val="{07964F3B-4B97-4862-A457-BD20CBAC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2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2</cp:revision>
  <dcterms:created xsi:type="dcterms:W3CDTF">2020-11-22T12:19:00Z</dcterms:created>
  <dcterms:modified xsi:type="dcterms:W3CDTF">2020-11-22T12:19:00Z</dcterms:modified>
</cp:coreProperties>
</file>