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0EF08" w14:textId="237AB58C" w:rsidR="00691447" w:rsidRDefault="00691447" w:rsidP="00691447">
      <w:pPr>
        <w:pStyle w:val="ListParagraph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>UC</w:t>
      </w:r>
      <w:r>
        <w:rPr>
          <w:rFonts w:asciiTheme="majorHAnsi" w:hAnsiTheme="majorHAnsi" w:cstheme="majorHAnsi"/>
          <w:b/>
          <w:bCs/>
          <w:sz w:val="24"/>
          <w:szCs w:val="24"/>
          <w:lang w:val="pt-PT"/>
        </w:rPr>
        <w:t>7</w:t>
      </w: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Publicar Tarefa</w:t>
      </w:r>
    </w:p>
    <w:p w14:paraId="1CDCD0A0" w14:textId="77777777" w:rsidR="003C532C" w:rsidRDefault="003C532C" w:rsidP="003C532C">
      <w:pPr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  <w:b/>
          <w:color w:val="343A40"/>
          <w:sz w:val="23"/>
          <w:szCs w:val="23"/>
        </w:rPr>
      </w:pPr>
      <w:r>
        <w:rPr>
          <w:rFonts w:ascii="Calibri" w:eastAsia="Calibri" w:hAnsi="Calibri" w:cs="Calibri"/>
          <w:b/>
          <w:color w:val="343A40"/>
          <w:sz w:val="23"/>
          <w:szCs w:val="23"/>
        </w:rPr>
        <w:t>Publicar tarefa:</w:t>
      </w:r>
    </w:p>
    <w:p w14:paraId="5E3C5743" w14:textId="77777777" w:rsidR="003C532C" w:rsidRDefault="003C532C" w:rsidP="003C532C">
      <w:pPr>
        <w:numPr>
          <w:ilvl w:val="1"/>
          <w:numId w:val="8"/>
        </w:numPr>
        <w:spacing w:after="0" w:line="276" w:lineRule="auto"/>
        <w:rPr>
          <w:rFonts w:ascii="Calibri" w:eastAsia="Calibri" w:hAnsi="Calibri" w:cs="Calibri"/>
          <w:b/>
          <w:color w:val="343A40"/>
          <w:sz w:val="23"/>
          <w:szCs w:val="23"/>
        </w:rPr>
      </w:pPr>
      <w:r>
        <w:rPr>
          <w:rFonts w:ascii="Calibri" w:eastAsia="Calibri" w:hAnsi="Calibri" w:cs="Calibri"/>
          <w:b/>
          <w:color w:val="343A40"/>
          <w:sz w:val="23"/>
          <w:szCs w:val="23"/>
        </w:rPr>
        <w:t>Ator primário:</w:t>
      </w:r>
    </w:p>
    <w:p w14:paraId="4BEC9253" w14:textId="77777777" w:rsidR="003C532C" w:rsidRDefault="003C532C" w:rsidP="003C532C">
      <w:pPr>
        <w:numPr>
          <w:ilvl w:val="2"/>
          <w:numId w:val="8"/>
        </w:numPr>
        <w:spacing w:after="0" w:line="276" w:lineRule="auto"/>
        <w:rPr>
          <w:rFonts w:ascii="Calibri" w:eastAsia="Calibri" w:hAnsi="Calibri" w:cs="Calibri"/>
          <w:color w:val="343A40"/>
          <w:sz w:val="23"/>
          <w:szCs w:val="23"/>
        </w:rPr>
      </w:pPr>
      <w:r>
        <w:rPr>
          <w:rFonts w:ascii="Calibri" w:eastAsia="Calibri" w:hAnsi="Calibri" w:cs="Calibri"/>
          <w:color w:val="343A40"/>
          <w:sz w:val="23"/>
          <w:szCs w:val="23"/>
        </w:rPr>
        <w:t>Colaborador;</w:t>
      </w:r>
    </w:p>
    <w:p w14:paraId="4DB64861" w14:textId="77777777" w:rsidR="003C532C" w:rsidRDefault="003C532C" w:rsidP="003C532C">
      <w:pPr>
        <w:numPr>
          <w:ilvl w:val="1"/>
          <w:numId w:val="8"/>
        </w:numPr>
        <w:spacing w:after="0" w:line="276" w:lineRule="auto"/>
        <w:rPr>
          <w:rFonts w:ascii="Calibri" w:eastAsia="Calibri" w:hAnsi="Calibri" w:cs="Calibri"/>
          <w:b/>
          <w:color w:val="343A40"/>
          <w:sz w:val="23"/>
          <w:szCs w:val="23"/>
        </w:rPr>
      </w:pPr>
      <w:r>
        <w:rPr>
          <w:rFonts w:ascii="Calibri" w:eastAsia="Calibri" w:hAnsi="Calibri" w:cs="Calibri"/>
          <w:b/>
          <w:color w:val="343A40"/>
          <w:sz w:val="23"/>
          <w:szCs w:val="23"/>
        </w:rPr>
        <w:t>Partes interessadas e seus interesses</w:t>
      </w:r>
    </w:p>
    <w:p w14:paraId="65037CFD" w14:textId="77777777" w:rsidR="003C532C" w:rsidRPr="003C532C" w:rsidRDefault="003C532C" w:rsidP="003C532C">
      <w:pPr>
        <w:numPr>
          <w:ilvl w:val="2"/>
          <w:numId w:val="8"/>
        </w:numPr>
        <w:spacing w:after="0" w:line="276" w:lineRule="auto"/>
        <w:rPr>
          <w:rFonts w:ascii="Calibri" w:eastAsia="Calibri" w:hAnsi="Calibri" w:cs="Calibri"/>
          <w:color w:val="343A40"/>
          <w:sz w:val="23"/>
          <w:szCs w:val="23"/>
          <w:lang w:val="pt-PT"/>
        </w:rPr>
      </w:pPr>
      <w:r w:rsidRPr="003C532C">
        <w:rPr>
          <w:rFonts w:ascii="Calibri" w:eastAsia="Calibri" w:hAnsi="Calibri" w:cs="Calibri"/>
          <w:color w:val="343A40"/>
          <w:sz w:val="23"/>
          <w:szCs w:val="23"/>
          <w:lang w:val="pt-PT"/>
        </w:rPr>
        <w:t>Organização: pretende consultar e analisar a tarefa previamente introduzida e realizar alterações para, por fim, publicar a tarefa.</w:t>
      </w:r>
    </w:p>
    <w:p w14:paraId="51DEE840" w14:textId="77777777" w:rsidR="003C532C" w:rsidRDefault="003C532C" w:rsidP="003C532C">
      <w:pPr>
        <w:numPr>
          <w:ilvl w:val="2"/>
          <w:numId w:val="8"/>
        </w:numPr>
        <w:spacing w:after="0" w:line="276" w:lineRule="auto"/>
        <w:rPr>
          <w:rFonts w:ascii="Calibri" w:eastAsia="Calibri" w:hAnsi="Calibri" w:cs="Calibri"/>
          <w:color w:val="343A40"/>
          <w:sz w:val="23"/>
          <w:szCs w:val="23"/>
          <w:lang w:val="pt-PT"/>
        </w:rPr>
      </w:pPr>
      <w:r w:rsidRPr="003A7833">
        <w:rPr>
          <w:rFonts w:ascii="Calibri" w:eastAsia="Calibri" w:hAnsi="Calibri" w:cs="Calibri"/>
          <w:color w:val="343A40"/>
          <w:sz w:val="23"/>
          <w:szCs w:val="23"/>
          <w:lang w:val="pt-PT"/>
        </w:rPr>
        <w:t>T4J: pretende que sejam publicadas tarefas na plataforma para que posteriormente sejam feitas candidaturas às mesmas.</w:t>
      </w:r>
    </w:p>
    <w:p w14:paraId="32E9D590" w14:textId="4FB2CD0E" w:rsidR="00B05D31" w:rsidRPr="003A7833" w:rsidRDefault="00B05D31" w:rsidP="003C532C">
      <w:pPr>
        <w:numPr>
          <w:ilvl w:val="2"/>
          <w:numId w:val="8"/>
        </w:numPr>
        <w:spacing w:after="0" w:line="276" w:lineRule="auto"/>
        <w:rPr>
          <w:rFonts w:ascii="Calibri" w:eastAsia="Calibri" w:hAnsi="Calibri" w:cs="Calibri"/>
          <w:color w:val="343A40"/>
          <w:sz w:val="23"/>
          <w:szCs w:val="23"/>
          <w:lang w:val="pt-PT"/>
        </w:rPr>
      </w:pPr>
      <w:r>
        <w:rPr>
          <w:rFonts w:ascii="Calibri" w:eastAsia="Calibri" w:hAnsi="Calibri" w:cs="Calibri"/>
          <w:color w:val="343A40"/>
          <w:sz w:val="23"/>
          <w:szCs w:val="23"/>
          <w:lang w:val="pt-PT"/>
        </w:rPr>
        <w:t>Freelancer: pode candidatar-se a tarefas que tenham sido publicadas.</w:t>
      </w:r>
    </w:p>
    <w:p w14:paraId="6F80C021" w14:textId="77777777" w:rsidR="003C532C" w:rsidRDefault="003C532C" w:rsidP="003C532C">
      <w:pPr>
        <w:numPr>
          <w:ilvl w:val="1"/>
          <w:numId w:val="8"/>
        </w:numPr>
        <w:spacing w:after="0" w:line="276" w:lineRule="auto"/>
        <w:rPr>
          <w:rFonts w:ascii="Calibri" w:eastAsia="Calibri" w:hAnsi="Calibri" w:cs="Calibri"/>
          <w:b/>
          <w:color w:val="343A40"/>
          <w:sz w:val="23"/>
          <w:szCs w:val="23"/>
        </w:rPr>
      </w:pPr>
      <w:r>
        <w:rPr>
          <w:rFonts w:ascii="Calibri" w:eastAsia="Calibri" w:hAnsi="Calibri" w:cs="Calibri"/>
          <w:b/>
          <w:color w:val="343A40"/>
          <w:sz w:val="23"/>
          <w:szCs w:val="23"/>
        </w:rPr>
        <w:t xml:space="preserve">Pré condições: </w:t>
      </w:r>
    </w:p>
    <w:p w14:paraId="738FBCA7" w14:textId="7FADD19C" w:rsidR="003C532C" w:rsidRPr="00B05D31" w:rsidRDefault="003C532C" w:rsidP="003C532C">
      <w:pPr>
        <w:numPr>
          <w:ilvl w:val="2"/>
          <w:numId w:val="8"/>
        </w:numPr>
        <w:spacing w:after="0" w:line="276" w:lineRule="auto"/>
        <w:rPr>
          <w:rFonts w:ascii="Calibri" w:eastAsia="Calibri" w:hAnsi="Calibri" w:cs="Calibri"/>
          <w:color w:val="343A40"/>
          <w:sz w:val="23"/>
          <w:szCs w:val="23"/>
          <w:lang w:val="pt-PT"/>
        </w:rPr>
      </w:pPr>
      <w:r w:rsidRPr="003C532C">
        <w:rPr>
          <w:rFonts w:ascii="Calibri" w:eastAsia="Calibri" w:hAnsi="Calibri" w:cs="Calibri"/>
          <w:color w:val="343A40"/>
          <w:sz w:val="23"/>
          <w:szCs w:val="23"/>
          <w:lang w:val="pt-PT"/>
        </w:rPr>
        <w:t>O colaborador deve estar registado na plataforma;</w:t>
      </w:r>
    </w:p>
    <w:p w14:paraId="6C45441B" w14:textId="77777777" w:rsidR="003C532C" w:rsidRDefault="003C532C" w:rsidP="003C532C">
      <w:pPr>
        <w:numPr>
          <w:ilvl w:val="1"/>
          <w:numId w:val="8"/>
        </w:numPr>
        <w:spacing w:after="0" w:line="276" w:lineRule="auto"/>
        <w:rPr>
          <w:rFonts w:ascii="Calibri" w:eastAsia="Calibri" w:hAnsi="Calibri" w:cs="Calibri"/>
          <w:b/>
          <w:color w:val="343A40"/>
          <w:sz w:val="23"/>
          <w:szCs w:val="23"/>
        </w:rPr>
      </w:pPr>
      <w:r>
        <w:rPr>
          <w:rFonts w:ascii="Calibri" w:eastAsia="Calibri" w:hAnsi="Calibri" w:cs="Calibri"/>
          <w:b/>
          <w:color w:val="343A40"/>
          <w:sz w:val="23"/>
          <w:szCs w:val="23"/>
        </w:rPr>
        <w:t>Pós condições:</w:t>
      </w:r>
    </w:p>
    <w:p w14:paraId="3852C050" w14:textId="77777777" w:rsidR="003C532C" w:rsidRPr="003C532C" w:rsidRDefault="003C532C" w:rsidP="003C532C">
      <w:pPr>
        <w:numPr>
          <w:ilvl w:val="2"/>
          <w:numId w:val="8"/>
        </w:numPr>
        <w:spacing w:after="0" w:line="276" w:lineRule="auto"/>
        <w:rPr>
          <w:rFonts w:ascii="Calibri" w:eastAsia="Calibri" w:hAnsi="Calibri" w:cs="Calibri"/>
          <w:color w:val="343A40"/>
          <w:sz w:val="23"/>
          <w:szCs w:val="23"/>
          <w:lang w:val="pt-PT"/>
        </w:rPr>
      </w:pPr>
      <w:r w:rsidRPr="003C532C">
        <w:rPr>
          <w:rFonts w:ascii="Calibri" w:eastAsia="Calibri" w:hAnsi="Calibri" w:cs="Calibri"/>
          <w:color w:val="343A40"/>
          <w:sz w:val="23"/>
          <w:szCs w:val="23"/>
          <w:lang w:val="pt-PT"/>
        </w:rPr>
        <w:t>A tarefa deve estar publicada na plataforma;</w:t>
      </w:r>
    </w:p>
    <w:p w14:paraId="59A88451" w14:textId="77777777" w:rsidR="003C532C" w:rsidRDefault="003C532C" w:rsidP="003C532C">
      <w:pPr>
        <w:numPr>
          <w:ilvl w:val="1"/>
          <w:numId w:val="8"/>
        </w:numPr>
        <w:spacing w:after="0" w:line="276" w:lineRule="auto"/>
        <w:rPr>
          <w:rFonts w:ascii="Calibri" w:eastAsia="Calibri" w:hAnsi="Calibri" w:cs="Calibri"/>
          <w:b/>
          <w:color w:val="343A40"/>
          <w:sz w:val="23"/>
          <w:szCs w:val="23"/>
        </w:rPr>
      </w:pPr>
      <w:r>
        <w:rPr>
          <w:rFonts w:ascii="Calibri" w:eastAsia="Calibri" w:hAnsi="Calibri" w:cs="Calibri"/>
          <w:b/>
          <w:color w:val="343A40"/>
          <w:sz w:val="23"/>
          <w:szCs w:val="23"/>
        </w:rPr>
        <w:t>Cenário de sucesso principal</w:t>
      </w:r>
    </w:p>
    <w:p w14:paraId="30E90DAA" w14:textId="4C55B3B0" w:rsidR="003C532C" w:rsidRDefault="003C532C" w:rsidP="00B05D31">
      <w:pPr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  <w:color w:val="343A40"/>
          <w:sz w:val="23"/>
          <w:szCs w:val="23"/>
        </w:rPr>
      </w:pPr>
      <w:r>
        <w:rPr>
          <w:rFonts w:ascii="Calibri" w:eastAsia="Calibri" w:hAnsi="Calibri" w:cs="Calibri"/>
          <w:color w:val="343A40"/>
          <w:sz w:val="23"/>
          <w:szCs w:val="23"/>
        </w:rPr>
        <w:t xml:space="preserve">O colaborador </w:t>
      </w:r>
      <w:r w:rsidR="00B05D31">
        <w:rPr>
          <w:rFonts w:ascii="Calibri" w:eastAsia="Calibri" w:hAnsi="Calibri" w:cs="Calibri"/>
          <w:color w:val="343A40"/>
          <w:sz w:val="23"/>
          <w:szCs w:val="23"/>
        </w:rPr>
        <w:t>acede à area de publicação de tarefas.</w:t>
      </w:r>
    </w:p>
    <w:p w14:paraId="0EDB578F" w14:textId="0DB53522" w:rsidR="00B05D31" w:rsidRDefault="00B05D31" w:rsidP="00B05D31">
      <w:pPr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  <w:color w:val="343A40"/>
          <w:sz w:val="23"/>
          <w:szCs w:val="23"/>
        </w:rPr>
      </w:pPr>
      <w:r>
        <w:rPr>
          <w:rFonts w:ascii="Calibri" w:eastAsia="Calibri" w:hAnsi="Calibri" w:cs="Calibri"/>
          <w:color w:val="343A40"/>
          <w:sz w:val="23"/>
          <w:szCs w:val="23"/>
        </w:rPr>
        <w:t>O sistema verifica se a organização tem tarefas por publicar.</w:t>
      </w:r>
    </w:p>
    <w:p w14:paraId="77BDFE5B" w14:textId="660B8EC6" w:rsidR="003C532C" w:rsidRPr="003C532C" w:rsidRDefault="003C532C" w:rsidP="00B05D31">
      <w:pPr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  <w:color w:val="343A40"/>
          <w:sz w:val="23"/>
          <w:szCs w:val="23"/>
          <w:lang w:val="pt-PT"/>
        </w:rPr>
      </w:pPr>
      <w:r w:rsidRPr="003C532C">
        <w:rPr>
          <w:rFonts w:ascii="Calibri" w:eastAsia="Calibri" w:hAnsi="Calibri" w:cs="Calibri"/>
          <w:color w:val="343A40"/>
          <w:sz w:val="23"/>
          <w:szCs w:val="23"/>
          <w:lang w:val="pt-PT"/>
        </w:rPr>
        <w:t xml:space="preserve">O sistema confirma que </w:t>
      </w:r>
      <w:r w:rsidR="00B05D31">
        <w:rPr>
          <w:rFonts w:ascii="Calibri" w:eastAsia="Calibri" w:hAnsi="Calibri" w:cs="Calibri"/>
          <w:color w:val="343A40"/>
          <w:sz w:val="23"/>
          <w:szCs w:val="23"/>
          <w:lang w:val="pt-PT"/>
        </w:rPr>
        <w:t>existem tarefas por publicar e retorna uma lista das mesmas.</w:t>
      </w:r>
    </w:p>
    <w:p w14:paraId="4ED3F3D3" w14:textId="200CFF19" w:rsidR="003C532C" w:rsidRPr="003C532C" w:rsidRDefault="003C532C" w:rsidP="00B05D31">
      <w:pPr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  <w:color w:val="343A40"/>
          <w:sz w:val="23"/>
          <w:szCs w:val="23"/>
          <w:lang w:val="pt-PT"/>
        </w:rPr>
      </w:pPr>
      <w:r w:rsidRPr="003C532C">
        <w:rPr>
          <w:rFonts w:ascii="Calibri" w:eastAsia="Calibri" w:hAnsi="Calibri" w:cs="Calibri"/>
          <w:color w:val="343A40"/>
          <w:sz w:val="23"/>
          <w:szCs w:val="23"/>
          <w:lang w:val="pt-PT"/>
        </w:rPr>
        <w:t xml:space="preserve">O </w:t>
      </w:r>
      <w:r w:rsidR="00B05D31">
        <w:rPr>
          <w:rFonts w:ascii="Calibri" w:eastAsia="Calibri" w:hAnsi="Calibri" w:cs="Calibri"/>
          <w:color w:val="343A40"/>
          <w:sz w:val="23"/>
          <w:szCs w:val="23"/>
          <w:lang w:val="pt-PT"/>
        </w:rPr>
        <w:t>colaborador seleciona uma tarefa para publicar</w:t>
      </w:r>
      <w:r w:rsidRPr="003C532C">
        <w:rPr>
          <w:rFonts w:ascii="Calibri" w:eastAsia="Calibri" w:hAnsi="Calibri" w:cs="Calibri"/>
          <w:color w:val="343A40"/>
          <w:sz w:val="23"/>
          <w:szCs w:val="23"/>
          <w:lang w:val="pt-PT"/>
        </w:rPr>
        <w:t>.</w:t>
      </w:r>
    </w:p>
    <w:p w14:paraId="42327C10" w14:textId="0F6DFD1C" w:rsidR="003C532C" w:rsidRPr="003C532C" w:rsidRDefault="00B05D31" w:rsidP="00B05D31">
      <w:pPr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  <w:color w:val="343A40"/>
          <w:sz w:val="23"/>
          <w:szCs w:val="23"/>
          <w:lang w:val="pt-PT"/>
        </w:rPr>
      </w:pPr>
      <w:r>
        <w:rPr>
          <w:rFonts w:ascii="Calibri" w:eastAsia="Calibri" w:hAnsi="Calibri" w:cs="Calibri"/>
          <w:color w:val="343A40"/>
          <w:sz w:val="23"/>
          <w:szCs w:val="23"/>
          <w:lang w:val="pt-PT"/>
        </w:rPr>
        <w:t>O sistema torna a tarefa pública, e valida esta publicação.</w:t>
      </w:r>
    </w:p>
    <w:p w14:paraId="6662BB07" w14:textId="1F4113B9" w:rsidR="00B05D31" w:rsidRDefault="00B05D31" w:rsidP="00B05D31">
      <w:pPr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  <w:color w:val="343A40"/>
          <w:sz w:val="23"/>
          <w:szCs w:val="23"/>
        </w:rPr>
      </w:pPr>
      <w:r>
        <w:rPr>
          <w:rFonts w:ascii="Calibri" w:eastAsia="Calibri" w:hAnsi="Calibri" w:cs="Calibri"/>
          <w:color w:val="343A40"/>
          <w:sz w:val="23"/>
          <w:szCs w:val="23"/>
        </w:rPr>
        <w:t>O sistema retorna uma mensagem de sucesso: a tarefa foi publicada.</w:t>
      </w:r>
    </w:p>
    <w:p w14:paraId="30FB1B6C" w14:textId="51E7B246" w:rsidR="00B05D31" w:rsidRDefault="00B05D31" w:rsidP="00B05D31">
      <w:pPr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  <w:color w:val="343A40"/>
          <w:sz w:val="23"/>
          <w:szCs w:val="23"/>
        </w:rPr>
      </w:pPr>
      <w:r>
        <w:rPr>
          <w:rFonts w:ascii="Calibri" w:eastAsia="Calibri" w:hAnsi="Calibri" w:cs="Calibri"/>
          <w:color w:val="343A40"/>
          <w:sz w:val="23"/>
          <w:szCs w:val="23"/>
        </w:rPr>
        <w:t>O colaborador termina o processo.</w:t>
      </w:r>
    </w:p>
    <w:p w14:paraId="3D25101B" w14:textId="77777777" w:rsidR="00B05D31" w:rsidRPr="00B05D31" w:rsidRDefault="00B05D31" w:rsidP="00B05D31">
      <w:pPr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  <w:color w:val="343A40"/>
          <w:sz w:val="23"/>
          <w:szCs w:val="23"/>
        </w:rPr>
      </w:pPr>
    </w:p>
    <w:p w14:paraId="4A45F838" w14:textId="77777777" w:rsidR="00B05D31" w:rsidRPr="00B05D31" w:rsidRDefault="00B05D31" w:rsidP="00B05D31">
      <w:pPr>
        <w:pStyle w:val="ListParagraph"/>
        <w:numPr>
          <w:ilvl w:val="0"/>
          <w:numId w:val="17"/>
        </w:numPr>
        <w:rPr>
          <w:b/>
          <w:bCs/>
          <w:lang w:val="pt-PT"/>
        </w:rPr>
      </w:pPr>
      <w:r w:rsidRPr="00B05D31">
        <w:rPr>
          <w:b/>
          <w:bCs/>
          <w:lang w:val="pt-PT"/>
        </w:rPr>
        <w:t>Extensões (ou fluxos alternativos):</w:t>
      </w:r>
    </w:p>
    <w:p w14:paraId="79506C0F" w14:textId="3AEA9000" w:rsidR="00B05D31" w:rsidRDefault="00B05D31" w:rsidP="00B05D31">
      <w:pPr>
        <w:pStyle w:val="ListParagraph"/>
        <w:numPr>
          <w:ilvl w:val="0"/>
          <w:numId w:val="16"/>
        </w:numPr>
        <w:ind w:left="2160"/>
        <w:rPr>
          <w:lang w:val="pt-PT"/>
        </w:rPr>
      </w:pPr>
      <w:r>
        <w:rPr>
          <w:lang w:val="pt-PT"/>
        </w:rPr>
        <w:t>O sistema não encontra tarefas por publicar relativas à organização do colaborador. O caso de uso termina.</w:t>
      </w:r>
    </w:p>
    <w:p w14:paraId="62790A61" w14:textId="77777777" w:rsidR="007E2231" w:rsidRDefault="00B05D31" w:rsidP="00B05D31">
      <w:pPr>
        <w:ind w:left="1080"/>
        <w:rPr>
          <w:lang w:val="pt-PT"/>
        </w:rPr>
      </w:pPr>
    </w:p>
    <w:p w14:paraId="514B5288" w14:textId="77777777" w:rsidR="00B05D31" w:rsidRPr="00691447" w:rsidRDefault="00B05D31" w:rsidP="00B05D31">
      <w:pPr>
        <w:ind w:left="1080"/>
        <w:rPr>
          <w:lang w:val="pt-PT"/>
        </w:rPr>
      </w:pPr>
      <w:bookmarkStart w:id="0" w:name="_GoBack"/>
      <w:bookmarkEnd w:id="0"/>
    </w:p>
    <w:sectPr w:rsidR="00B05D31" w:rsidRPr="0069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6F9"/>
    <w:multiLevelType w:val="hybridMultilevel"/>
    <w:tmpl w:val="902A198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3127DB5"/>
    <w:multiLevelType w:val="hybridMultilevel"/>
    <w:tmpl w:val="A678D2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A597952"/>
    <w:multiLevelType w:val="multilevel"/>
    <w:tmpl w:val="221A8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3C866FB"/>
    <w:multiLevelType w:val="hybridMultilevel"/>
    <w:tmpl w:val="3BD60ED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B">
      <w:start w:val="1"/>
      <w:numFmt w:val="lowerRoman"/>
      <w:lvlText w:val="%2."/>
      <w:lvlJc w:val="righ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9F675CF"/>
    <w:multiLevelType w:val="hybridMultilevel"/>
    <w:tmpl w:val="B1743BB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E57605"/>
    <w:multiLevelType w:val="hybridMultilevel"/>
    <w:tmpl w:val="35B021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2467B2"/>
    <w:multiLevelType w:val="hybridMultilevel"/>
    <w:tmpl w:val="D26645F0"/>
    <w:lvl w:ilvl="0" w:tplc="E4BC9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733512"/>
    <w:multiLevelType w:val="multilevel"/>
    <w:tmpl w:val="7C6CD6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155119"/>
    <w:multiLevelType w:val="multilevel"/>
    <w:tmpl w:val="FFF6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23783D"/>
    <w:multiLevelType w:val="hybridMultilevel"/>
    <w:tmpl w:val="09E6214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60B5393"/>
    <w:multiLevelType w:val="hybridMultilevel"/>
    <w:tmpl w:val="DA14D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numFmt w:val="decimal"/>
        <w:lvlText w:val="%1."/>
        <w:lvlJc w:val="left"/>
      </w:lvl>
    </w:lvlOverride>
  </w:num>
  <w:num w:numId="2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8"/>
  </w:num>
  <w:num w:numId="9">
    <w:abstractNumId w:val="2"/>
  </w:num>
  <w:num w:numId="10">
    <w:abstractNumId w:val="1"/>
  </w:num>
  <w:num w:numId="11">
    <w:abstractNumId w:val="9"/>
  </w:num>
  <w:num w:numId="12">
    <w:abstractNumId w:val="4"/>
  </w:num>
  <w:num w:numId="13">
    <w:abstractNumId w:val="0"/>
  </w:num>
  <w:num w:numId="14">
    <w:abstractNumId w:val="5"/>
  </w:num>
  <w:num w:numId="15">
    <w:abstractNumId w:val="3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447"/>
    <w:rsid w:val="00116CD4"/>
    <w:rsid w:val="003C532C"/>
    <w:rsid w:val="00691447"/>
    <w:rsid w:val="00B05D31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589C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966</Characters>
  <Application>Microsoft Macintosh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Pedro Miguez</cp:lastModifiedBy>
  <cp:revision>3</cp:revision>
  <dcterms:created xsi:type="dcterms:W3CDTF">2020-11-22T12:16:00Z</dcterms:created>
  <dcterms:modified xsi:type="dcterms:W3CDTF">2020-12-02T14:38:00Z</dcterms:modified>
</cp:coreProperties>
</file>