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8B" w:rsidRDefault="000B12C1" w:rsidP="000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0B12C1" w:rsidRDefault="000B12C1" w:rsidP="000B1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Робота з файлами. Юніт тести</w:t>
      </w:r>
    </w:p>
    <w:p w:rsidR="000B12C1" w:rsidRDefault="000B12C1" w:rsidP="000B1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Використовуючи знання з попередніх тем про роботу з файлами, потрібно розширити функціонал телефонного довідника студентів додавши додатковий функціонал.</w:t>
      </w:r>
    </w:p>
    <w:p w:rsidR="000B12C1" w:rsidRDefault="000B12C1" w:rsidP="000B12C1">
      <w:pPr>
        <w:rPr>
          <w:rFonts w:ascii="Times New Roman" w:hAnsi="Times New Roman" w:cs="Times New Roman"/>
          <w:sz w:val="28"/>
          <w:szCs w:val="28"/>
        </w:rPr>
      </w:pPr>
    </w:p>
    <w:p w:rsidR="000B12C1" w:rsidRDefault="000B12C1" w:rsidP="000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0B12C1" w:rsidRDefault="000B12C1" w:rsidP="000B1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завданням</w:t>
      </w:r>
    </w:p>
    <w:p w:rsidR="000B12C1" w:rsidRDefault="000B12C1" w:rsidP="000B1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функцію яка буде зчитувати дані 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B12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файлу.</w:t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 w:rsidRPr="000B1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7A857" wp14:editId="34E9DCB5">
            <wp:extent cx="4410691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C1" w:rsidRP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 w:rsidRPr="000B1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B5C09" wp14:editId="2F59777D">
            <wp:extent cx="5153744" cy="128605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роботи:</w:t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 w:rsidRPr="000B1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AAF87" wp14:editId="16055483">
            <wp:extent cx="5696745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C1" w:rsidRP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B12C1" w:rsidRDefault="000B12C1" w:rsidP="000B1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Написав функцію зберігання файлу</w:t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1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57C4F" wp14:editId="4D538C23">
            <wp:extent cx="4486901" cy="2172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зберігання:</w:t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 w:rsidRPr="000B1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52709" wp14:editId="1D424D69">
            <wp:extent cx="4534533" cy="695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C1" w:rsidRDefault="000B12C1" w:rsidP="000B12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B12C1" w:rsidRDefault="000B12C1" w:rsidP="00B21F2A">
      <w:pPr>
        <w:ind w:left="360"/>
        <w:rPr>
          <w:rFonts w:ascii="Times New Roman" w:hAnsi="Times New Roman" w:cs="Times New Roman"/>
          <w:sz w:val="28"/>
          <w:szCs w:val="28"/>
        </w:rPr>
      </w:pPr>
      <w:r w:rsidRPr="000B1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EE808" wp14:editId="17D3F6E1">
            <wp:extent cx="6120765" cy="1303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</w:rPr>
      </w:pPr>
    </w:p>
    <w:p w:rsidR="00B21F2A" w:rsidRPr="00B21F2A" w:rsidRDefault="00B21F2A" w:rsidP="00B21F2A">
      <w:pPr>
        <w:rPr>
          <w:rFonts w:ascii="Times New Roman" w:hAnsi="Times New Roman" w:cs="Times New Roman"/>
          <w:sz w:val="28"/>
          <w:szCs w:val="28"/>
        </w:rPr>
      </w:pPr>
      <w:r w:rsidRPr="00B21F2A">
        <w:rPr>
          <w:rFonts w:ascii="Times New Roman" w:hAnsi="Times New Roman" w:cs="Times New Roman"/>
          <w:sz w:val="28"/>
          <w:szCs w:val="28"/>
        </w:rPr>
        <w:t>Наступне завдання полягає по покритті коду Юніт-тестами.</w:t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</w:rPr>
      </w:pPr>
      <w:r w:rsidRPr="00B21F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90334" wp14:editId="0C4A7878">
            <wp:extent cx="6120765" cy="4199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роботи:</w:t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F4029B" wp14:editId="49ADBB68">
            <wp:extent cx="6120765" cy="326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F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3BAF8C" wp14:editId="00FDF7F1">
            <wp:extent cx="5820587" cy="556337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E2140" wp14:editId="637C7354">
            <wp:extent cx="4763165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1F2A" w:rsidRDefault="00B21F2A" w:rsidP="00B21F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1F2A" w:rsidRPr="00B21F2A" w:rsidRDefault="00B21F2A" w:rsidP="00B21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 Під час виконання лабораторної роботи, я вивчив як імпортувати різні бібліотеки, зміг розширити програму телефонного довідника, додавши додатковий функціонал.</w:t>
      </w:r>
      <w:bookmarkStart w:id="0" w:name="_GoBack"/>
      <w:bookmarkEnd w:id="0"/>
    </w:p>
    <w:sectPr w:rsidR="00B21F2A" w:rsidRPr="00B21F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7A67"/>
    <w:multiLevelType w:val="hybridMultilevel"/>
    <w:tmpl w:val="4E9665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6F"/>
    <w:rsid w:val="000B12C1"/>
    <w:rsid w:val="00555D6F"/>
    <w:rsid w:val="0073028B"/>
    <w:rsid w:val="00B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7BC3"/>
  <w15:chartTrackingRefBased/>
  <w15:docId w15:val="{98E67974-99A2-4297-A566-0E7F2238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07CA-5D6F-4AB7-91E0-E73C0922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</cp:revision>
  <dcterms:created xsi:type="dcterms:W3CDTF">2023-11-15T14:41:00Z</dcterms:created>
  <dcterms:modified xsi:type="dcterms:W3CDTF">2023-11-15T14:59:00Z</dcterms:modified>
</cp:coreProperties>
</file>