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0B27AF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0B27AF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0B27AF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B27AF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B27AF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0B27AF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0B27AF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95.1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0B27AF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0B27AF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65pt;height:512.9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0B27AF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0B27AF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29.8pt;height:457.8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0B27AF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79A" w:rsidRPr="00C43FA8" w:rsidRDefault="0098179A" w:rsidP="0098179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 w:rsidRPr="00C43FA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Виняткові ситуації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9817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Калькулятор</w:t>
      </w:r>
    </w:p>
    <w:p w:rsidR="0098179A" w:rsidRPr="00724343" w:rsidRDefault="0098179A" w:rsidP="0072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полягає в тому, щоб зробити функцію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179A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виняткові ситуації по типу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ZeroDevisionError</w:t>
      </w:r>
      <w:r w:rsidRPr="0098179A">
        <w:rPr>
          <w:rFonts w:ascii="Times New Roman" w:hAnsi="Times New Roman" w:cs="Times New Roman"/>
          <w:sz w:val="28"/>
          <w:szCs w:val="28"/>
        </w:rPr>
        <w:t>”</w:t>
      </w:r>
      <w:r w:rsidR="00724343" w:rsidRPr="00724343">
        <w:rPr>
          <w:rFonts w:ascii="Times New Roman" w:hAnsi="Times New Roman" w:cs="Times New Roman"/>
          <w:sz w:val="28"/>
          <w:szCs w:val="28"/>
        </w:rPr>
        <w:t xml:space="preserve"> та </w:t>
      </w:r>
      <w:r w:rsidR="00724343">
        <w:rPr>
          <w:rFonts w:ascii="Times New Roman" w:hAnsi="Times New Roman" w:cs="Times New Roman"/>
          <w:sz w:val="28"/>
          <w:szCs w:val="28"/>
        </w:rPr>
        <w:t>спробувати дослідити і додати інші виняткові арифметичні та не арифметичні виняткові ситуації.</w:t>
      </w:r>
      <w:r w:rsidR="00724343">
        <w:rPr>
          <w:rFonts w:ascii="Times New Roman" w:hAnsi="Times New Roman" w:cs="Times New Roman"/>
          <w:sz w:val="28"/>
          <w:szCs w:val="28"/>
        </w:rPr>
        <w:br/>
      </w:r>
      <w:r w:rsidR="00724343">
        <w:rPr>
          <w:rFonts w:ascii="Times New Roman" w:hAnsi="Times New Roman" w:cs="Times New Roman"/>
          <w:sz w:val="28"/>
          <w:szCs w:val="28"/>
        </w:rPr>
        <w:br/>
      </w:r>
    </w:p>
    <w:p w:rsidR="0098179A" w:rsidRDefault="00724343" w:rsidP="00724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умови виконання завдання.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Дослідив сайт з винятковими ситуаціями та ознайомився з ними.</w:t>
      </w:r>
    </w:p>
    <w:p w:rsidR="00724343" w:rsidRP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рішення.</w:t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  <w:r w:rsidRPr="00724343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24343" w:rsidTr="004E2B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['+', '-', '*', '/', 'Q']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{subtract(a,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724343" w:rsidRPr="00942EC3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print(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</w:tc>
      </w:tr>
    </w:tbl>
    <w:p w:rsid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0B27AF" w:rsidP="00724343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6" w:history="1"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https://github.com/bletovskiy/TP-KB-222-Serhii-Dmitrenko/blob/main/topic_04/task1.py</w:t>
        </w:r>
      </w:hyperlink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3FA8" w:rsidRDefault="000B27AF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33A604" wp14:editId="5371BDCF">
            <wp:extent cx="6120765" cy="596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AF" w:rsidRPr="00724343" w:rsidRDefault="000B27AF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08A2F7" wp14:editId="5832A913">
            <wp:extent cx="5687219" cy="25625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7AF" w:rsidRPr="007243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3CC"/>
    <w:multiLevelType w:val="hybridMultilevel"/>
    <w:tmpl w:val="41F83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B27AF"/>
    <w:rsid w:val="000E1A10"/>
    <w:rsid w:val="000E2313"/>
    <w:rsid w:val="001116C4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24343"/>
    <w:rsid w:val="00755A44"/>
    <w:rsid w:val="007E7867"/>
    <w:rsid w:val="008A122B"/>
    <w:rsid w:val="00942EC3"/>
    <w:rsid w:val="0097343F"/>
    <w:rsid w:val="0098179A"/>
    <w:rsid w:val="00983C82"/>
    <w:rsid w:val="00BB2933"/>
    <w:rsid w:val="00C43FA8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C927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hyperlink" Target="https://github.com/bletovskiy/TP-KB-222-Serhii-Dmitrenko/blob/main/topic_04/task1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FD79-ECD5-464F-8A39-AC1F1EB9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8446</Words>
  <Characters>4815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24</cp:revision>
  <dcterms:created xsi:type="dcterms:W3CDTF">2023-09-14T10:49:00Z</dcterms:created>
  <dcterms:modified xsi:type="dcterms:W3CDTF">2023-10-09T20:42:00Z</dcterms:modified>
</cp:coreProperties>
</file>