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B653A5" wp14:editId="2CB3BDC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32FF46" id="Groupe 13" o:spid="_x0000_s1026" style="position:absolute;margin-left:0;margin-top:4.4pt;width:408.75pt;height:21.75pt;z-index:251663360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C84008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1542CB1B" wp14:editId="3E769404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5048250" cy="2778986"/>
            <wp:effectExtent l="0" t="0" r="0" b="254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78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C6575" w:rsidRDefault="00557E69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1BD3286C" wp14:editId="0EC27B0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86225" cy="2673434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73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C84008" w:rsidP="00A66DBD">
      <w:pPr>
        <w:rPr>
          <w:rFonts w:asciiTheme="minorHAnsi" w:hAnsiTheme="minorHAnsi"/>
          <w:b/>
        </w:rPr>
      </w:pPr>
      <w:r w:rsidRPr="00A809C9">
        <w:rPr>
          <w:rFonts w:asciiTheme="minorHAnsi" w:hAnsiTheme="minorHAnsi"/>
          <w:b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0BE2C4D" wp14:editId="7AB67BAF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191125" cy="276225"/>
                <wp:effectExtent l="0" t="0" r="28575" b="2857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7" name="Zone de texte 27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35BFA" w:rsidRPr="00C558F2" w:rsidRDefault="00735BFA" w:rsidP="00735BFA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Caractéristiques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oupe 28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9" name="Connecteur droit 29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0" name="Connecteur droit 30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BE2C4D" id="Groupe 16" o:spid="_x0000_s1031" style="position:absolute;margin-left:0;margin-top:.6pt;width:408.75pt;height:21.75pt;z-index:251719680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KEdQMAAJQKAAAOAAAAZHJzL2Uyb0RvYy54bWzsVl1P4zgUfR9p/4Pl9yVNoJRGhBFbBjQS&#10;YpBgd6R9M47zITm2x3ZJmV8/x05SCmU/xEr7NH1IHd/ra99zz7nO6cdNJ8mjsK7VqqDpwYwSobgu&#10;W1UX9Pf7y19PKHGeqZJJrURBn4SjH89++XDam1xkutGyFJYgiHJ5bwraeG/yJHG8ER1zB9oIBWOl&#10;bcc8Xm2dlJb1iN7JJJvNjpNe29JYzYVzmL0YjPQsxq8qwf2XqnLCE1lQnM3Hp43Ph/BMzk5ZXltm&#10;mpaPx2DvOEXHWoVNt6EumGdkbdu9UF3LrXa68gdcd4muqpaLmAOySWevsrmyem1iLnXe12YLE6B9&#10;hdO7w/Kbx1tL2hK1O6ZEsQ41itsKggmg05s6h9OVNXfm1o4T9fAWEt5Utgv/SIVsIq5PW1zFxhOO&#10;yXm6TNNsTgmHLVscZxhH4HmD6uwt482nv1+YTNsm4XTbw/QGHHLPMLn/BtNdw4yI6LuAwAhTtphg&#10;+hOEJqUgHmkKgvkITvQNUBG/+U0j+XSad5h8A7F0eXg4XwCcfdzSo9ksDaaI23wRxthkmz7LjXX+&#10;SuiOhEFBLfgeacger50fXCeXsLXSl62UEXqpSF/Q48P5LC7YWhBcquAronrGMAHa4fxh5DcPm4Ez&#10;U24PunxCylYPAnOGX7Y40TVz/pZZKAraQ5fwX/CopMbOehxR0mj7/a354I8KwkpJD4UW1H1bMyso&#10;kZ8VartMj46CpOPL0XyR4cXuWh52LWrdrTSaQIp+ZHgcBn8vp2FldfcVzeQ87AoTUxx7F9RPw5Uf&#10;+gaaERfn59EJIjbMX6s7w0PogFvA+37zlVkzFiXw40ZPbGL5q9oMvkN1ztdeV20sXMB5QBUFH5k9&#10;qDHyfSvMiZbosy/Um50Mtfmp3hfqXU4wrbRSUItYW1Ja3XqSLScyQ+wrNfa6ifZDxyGVbM0fU6X/&#10;dcuL18xfq1a2KvSZPWYEYQ+8eEu1hAdJVJKBoLwzJeShanBV1riIubcxotOyLcPqEMc9uZW05JFB&#10;BrhCS93fg5qQE1QKAwgdf2OLebE0kPqCuWZYHE3BjeVd63F/y7Yr6Mnu6n/sIQO3Q4vaIff/0L8P&#10;Ie1BKHsMgAnnCcd5FwN2Lzbgun/z/aTBVO7nq+QNGjxf6pEc8dMnXnrjZ1r4ttp9j17PH5NnPwAA&#10;AP//AwBQSwMEFAAGAAgAAAAhAErdl9PdAAAABQEAAA8AAABkcnMvZG93bnJldi54bWxMj0FPwkAQ&#10;he8m/ofNmHiTbRGElG4JIeqJmAgmhtvQDm1Dd7bpLm35944nPc57L+99k65H26ieOl87NhBPIlDE&#10;uStqLg18Hd6elqB8QC6wcUwGbuRhnd3fpZgUbuBP6vehVFLCPkEDVQhtorXPK7LoJ64lFu/sOotB&#10;zq7URYeDlNtGT6PoRVusWRYqbGlbUX7ZX62B9wGHzXP82u8u5+3teJh/fO9iMubxYdysQAUaw18Y&#10;fvEFHTJhOrkrF141BuSRIOoUlJjLeDEHdTIwmy1AZ6n+T5/9AAAA//8DAFBLAQItABQABgAIAAAA&#10;IQC2gziS/gAAAOEBAAATAAAAAAAAAAAAAAAAAAAAAABbQ29udGVudF9UeXBlc10ueG1sUEsBAi0A&#10;FAAGAAgAAAAhADj9If/WAAAAlAEAAAsAAAAAAAAAAAAAAAAALwEAAF9yZWxzLy5yZWxzUEsBAi0A&#10;FAAGAAgAAAAhAAFC8oR1AwAAlAoAAA4AAAAAAAAAAAAAAAAALgIAAGRycy9lMm9Eb2MueG1sUEsB&#10;Ai0AFAAGAAgAAAAhAErdl9PdAAAABQEAAA8AAAAAAAAAAAAAAAAAzwUAAGRycy9kb3ducmV2Lnht&#10;bFBLBQYAAAAABAAEAPMAAADZ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7" o:spid="_x0000_s103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735BFA" w:rsidRPr="00C558F2" w:rsidRDefault="00735BFA" w:rsidP="00735BFA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Caractéristiques</w:t>
                        </w:r>
                      </w:p>
                    </w:txbxContent>
                  </v:textbox>
                </v:shape>
                <v:group id="Groupe 28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Connecteur droit 29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+nBsUAAADbAAAADwAAAGRycy9kb3ducmV2LnhtbESPS2vDMBCE74H+B7GF3hK5PoTGjWyK&#10;S0IuJeQBbW+LtbXdWitjyY/8+yoQyHGYmW+YdTaZRgzUudqygudFBIK4sLrmUsH5tJm/gHAeWWNj&#10;mRRcyEGWPszWmGg78oGGoy9FgLBLUEHlfZtI6YqKDLqFbYmD92M7gz7IrpS6wzHATSPjKFpKgzWH&#10;hQpbyisq/o69UfCrDx/5+/6r7umz0fvt98W6Ilfq6XF6ewXhafL38K290wriFVy/hB8g0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+nBsUAAADbAAAADwAAAAAAAAAA&#10;AAAAAAChAgAAZHJzL2Rvd25yZXYueG1sUEsFBgAAAAAEAAQA+QAAAJMDAAAAAA==&#10;" strokecolor="windowText" strokeweight=".5pt">
                    <v:stroke joinstyle="miter"/>
                  </v:line>
                  <v:line id="Connecteur droit 30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yYRsIAAADbAAAADwAAAGRycy9kb3ducmV2LnhtbERPTWuDQBC9F/oflin0VtemEIpxlWJJ&#10;yCUETaDNbXCnauvOirsx5t9nD4EeH+87zWfTi4lG11lW8BrFIIhrqztuFBwP65d3EM4ja+wtk4Ir&#10;Ocizx4cUE20vXNJU+UaEEHYJKmi9HxIpXd2SQRfZgThwP3Y06AMcG6lHvIRw08tFHC+lwY5DQ4sD&#10;FS3Vf9XZKPjV5a743H93Z/rq9X5zulpXF0o9P80fKxCeZv8vvru3WsFbWB++hB8gs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yYRsIAAADbAAAADwAAAAAAAAAAAAAA&#10;AAChAgAAZHJzL2Rvd25yZXYueG1sUEsFBgAAAAAEAAQA+QAAAJADAAAAAA==&#10;" strokecolor="windowText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C84008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73D80E0C" wp14:editId="429FC7BD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149605" cy="2295525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60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735BFA" w:rsidP="00A66DBD">
      <w:pPr>
        <w:rPr>
          <w:rFonts w:asciiTheme="minorHAnsi" w:hAnsiTheme="minorHAnsi"/>
          <w:b/>
        </w:rPr>
      </w:pPr>
    </w:p>
    <w:p w:rsidR="00735BFA" w:rsidRDefault="00C84008" w:rsidP="00A66DBD">
      <w:pPr>
        <w:rPr>
          <w:rFonts w:asciiTheme="minorHAnsi" w:hAnsi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1" locked="0" layoutInCell="1" allowOverlap="1" wp14:anchorId="5084FF94" wp14:editId="194DC2A9">
            <wp:simplePos x="0" y="0"/>
            <wp:positionH relativeFrom="margin">
              <wp:posOffset>233680</wp:posOffset>
            </wp:positionH>
            <wp:positionV relativeFrom="paragraph">
              <wp:posOffset>-48260</wp:posOffset>
            </wp:positionV>
            <wp:extent cx="4901362" cy="2162175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36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C84008" w:rsidRDefault="00C84008" w:rsidP="00A66DBD">
      <w:pPr>
        <w:rPr>
          <w:rFonts w:asciiTheme="minorHAnsi" w:hAnsiTheme="minorHAnsi"/>
          <w:b/>
        </w:rPr>
      </w:pPr>
    </w:p>
    <w:p w:rsidR="00BF7537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160CF9EB" wp14:editId="0ADC688B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CF9EB" id="Groupe 42" o:spid="_x0000_s1036" style="position:absolute;margin-left:0;margin-top:.95pt;width:408.75pt;height:21.75pt;z-index:-251618304;mso-position-horizontal:left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U1pgMAAJEMAAAOAAAAZHJzL2Uyb0RvYy54bWzsV99v5CYQfq/U/wHx3njt7G4uVpxTutdE&#10;laK7qLn2pL4RjHetYqDAxk7/+s6A8f7IpbpLpUqV7sULwzAwH998sBdvh06SR2Fdq1VF85MZJUJx&#10;XbdqXdFfP17/8IYS55mqmdRKVPRJOPr28vvvLnpTikJvtKyFJRBEubI3Fd14b8osc3wjOuZOtBEK&#10;BhttO+aha9dZbVkP0TuZFbPZMuu1rY3VXDgH1ndxkF6G+E0juP/QNE54IisKe/Pha8P3Ab/Z5QUr&#10;15aZTcvHbbBX7KJjrYJFp1DvmGdka9tnobqWW+1040+47jLdNC0XIQfIJp8dZXNj9daEXNZlvzYT&#10;TADtEU6vDsvfP95Z0tYVnReUKNbBGYVlBQEDoNObdQlON9bcmzs7GtaxhwkPje3wF1IhQ8D1acJV&#10;DJ5wMC7y8zwvFpRwGCvOlgW0A/B8A6fzbBrf/PTPE7O0bIa7mzbTG+CQ28Hk/h1M9xtmREDfIQIJ&#10;ptME0+9AaFIL4iFNQOs0ohV8ESrihx81JJ8nuwPjZxArijfL2Qy4Cdjk57PFyMmEXX66LGZnCbvF&#10;WQ5twG6CgJXGOn8jdEewUVELnA9UZI+3zkfX5ILLK33dShngl4r0FV2ewpoHIxBcKrSIUEFjGIQ3&#10;5hBa/kkK9JHqF9EAg8LhoyHUrlhJSx4ZVB3jXCgfUAhxwRu9GtjE10wc/Xe7+prJMY+0slZ+mty1&#10;StuQ/dG26z/SlpvoD5jv5Y1NPzwMoXTGQnHlg66f4OStjjrjDL9u4VBumfN3zIKwwDGDWPoP8Gmk&#10;BvD12KJko+1fn7OjPxAZRinpQagq6v7cMisokT8roPh5Pp+jsoXOfHFWQMfujzzsj6htt9JwKjnI&#10;suGhif5epmZjdfcJNPUKV4UhpjisXVGfmisf5RM0mYurq+AEWmaYv1X3hmNoPCSk3MfhE7Nm5CWW&#10;yXudioqVR/SMvjhT6aut100buIs4R1RH/KHAoyiFsp/0KVXnPFVnErF5LL9vInYgYqAnUetXWikQ&#10;DLG1pLa69WQe5AVhB81bqVHyU+VH4SWNbM1v6aS/WPmDsr0sXLJVKLfPmIHahuYoSU7LtkYFQ9NR&#10;zfoh1eye1yhmsXiDBO+V8YF8ReIexfyfytcOihflK5YVXhAIyFhX/8UNunyZfMt0Wb6KfPtPi3R/&#10;Hrw9vjEw3L3TdfjF1/Y0A6tuZFSc/OIF+joG7l50gZfh3Qutg4f1fj947f5JXP4NAAD//wMAUEsD&#10;BBQABgAIAAAAIQB1quYB3QAAAAUBAAAPAAAAZHJzL2Rvd25yZXYueG1sTI9BS8NAEIXvgv9hGcGb&#10;3UQbrTGbUop6KgVbQbxNk2kSmp0N2W2S/nvHkx7nvcd732TLybZqoN43jg3EswgUceHKhisDn/u3&#10;uwUoH5BLbB2TgQt5WObXVxmmpRv5g4ZdqJSUsE/RQB1Cl2rti5os+pnriMU7ut5ikLOvdNnjKOW2&#10;1fdR9KgtNiwLNXa0rqk47c7WwPuI4+ohfh02p+P68r1Ptl+bmIy5vZlWL6ACTeEvDL/4gg65MB3c&#10;mUuvWgPySBD1GZSYi/gpAXUwME/moPNM/6fPfwAAAP//AwBQSwECLQAUAAYACAAAACEAtoM4kv4A&#10;AADhAQAAEwAAAAAAAAAAAAAAAAAAAAAAW0NvbnRlbnRfVHlwZXNdLnhtbFBLAQItABQABgAIAAAA&#10;IQA4/SH/1gAAAJQBAAALAAAAAAAAAAAAAAAAAC8BAABfcmVscy8ucmVsc1BLAQItABQABgAIAAAA&#10;IQDkmmU1pgMAAJEMAAAOAAAAAAAAAAAAAAAAAC4CAABkcnMvZTJvRG9jLnhtbFBLAQItABQABgAI&#10;AAAAIQB1quYB3QAAAAUBAAAPAAAAAAAAAAAAAAAAAAAGAABkcnMvZG93bnJldi54bWxQSwUGAAAA&#10;AAQABADzAAAACgcAAAAA&#10;">
                <v:shape id="Zone de texte 43" o:spid="_x0000_s1037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3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2B3DDC" w:rsidRDefault="00557E69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155FD1A8" wp14:editId="17FACFAF">
            <wp:simplePos x="0" y="0"/>
            <wp:positionH relativeFrom="margin">
              <wp:posOffset>2847975</wp:posOffset>
            </wp:positionH>
            <wp:positionV relativeFrom="paragraph">
              <wp:posOffset>12065</wp:posOffset>
            </wp:positionV>
            <wp:extent cx="2390775" cy="2454814"/>
            <wp:effectExtent l="0" t="0" r="0" b="317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54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54230F5E" wp14:editId="60116BF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499076" cy="244792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076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9C2CA6" w:rsidP="009C2CA6">
      <w:pPr>
        <w:tabs>
          <w:tab w:val="left" w:pos="2400"/>
        </w:tabs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:rsidR="00BC6575" w:rsidRDefault="00BC6575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  <w:bookmarkStart w:id="0" w:name="_GoBack"/>
      <w:bookmarkEnd w:id="0"/>
    </w:p>
    <w:p w:rsidR="009C2CA6" w:rsidRDefault="009C2CA6" w:rsidP="00A66DBD">
      <w:pPr>
        <w:rPr>
          <w:rFonts w:asciiTheme="minorHAnsi" w:hAnsiTheme="minorHAnsi"/>
          <w:b/>
          <w:u w:val="single"/>
        </w:rPr>
      </w:pPr>
    </w:p>
    <w:p w:rsidR="009C2CA6" w:rsidRDefault="009C2CA6" w:rsidP="00A809C9">
      <w:pPr>
        <w:rPr>
          <w:rFonts w:asciiTheme="minorHAnsi" w:hAnsiTheme="minorHAnsi"/>
          <w:b/>
          <w:u w:val="single"/>
        </w:rPr>
      </w:pPr>
    </w:p>
    <w:p w:rsidR="00735BFA" w:rsidRDefault="00557E69" w:rsidP="00A809C9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7435961" wp14:editId="5DC8941C">
                <wp:simplePos x="0" y="0"/>
                <wp:positionH relativeFrom="margin">
                  <wp:align>left</wp:align>
                </wp:positionH>
                <wp:positionV relativeFrom="paragraph">
                  <wp:posOffset>134620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A809C9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35961" id="Groupe 2" o:spid="_x0000_s1041" style="position:absolute;margin-left:0;margin-top:10.6pt;width:408.75pt;height:21.75pt;z-index:251704320;mso-position-horizontal:left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HFmwMAAIMMAAAOAAAAZHJzL2Uyb0RvYy54bWzsV99v2zYQfh+w/4Hg+yLLP5LZiFJk7hIM&#10;CNpg6VZgbwxF2cIokiPpSOlfv7ujJLtOMrQZMGBAX+QjeXe8+3j3kT5/0zWaPSgfamsKnp9MOFNG&#10;2rI2m4L/9uHqhx85C1GYUmhrVMEfVeBvLr7/7rx1KzW1W6tL5Rk4MWHVuoJvY3SrLAtyqxoRTqxT&#10;BhYr6xsRYeg3WelFC94bnU0nk9Ostb503koVAsy+TYv8gvxXlZLxfVUFFZkuOMQW6evpe4/f7OJc&#10;rDZeuG0t+zDEK6JoRG1g09HVWxEF2/n6iaumlt4GW8UTaZvMVlUtFeUA2eSTo2yuvd05ymWzajdu&#10;hAmgPcLp1W7lu4dbz+qy4FPOjGjgiGhXxaaITes2K1C59u7O3fp+YpNGmG5X+QZ/IRHWEaqPI6qq&#10;i0zC5CJf5vl0wZmEtenZ6RRkgl1u4WyemMntz/9smA3bZhjdGEzroILCHqTw70C62wqnCPuACPQg&#10;zQaQ/oBqZqViEbJUbJawIk0EisXuJwup58N8gMln8MqXs9niDKB5ilo+n0xyXCLUFmcoA2pj8mLl&#10;fIjXyjYMhYJ7qHUqQfFwE2JSHVRwa2Ovaq0JeG1YW/DT2WJCBuMKONcGdRV1Tu8GgU3xkxQftUId&#10;bX5VFVQOHTtOUM+qtfbsQUC3CSmViYQA+QVt1KogiK8x7PX3UX2Nccpj2NmaOBo3tbGesj8Ku/xz&#10;CLlK+oD5Qd4oxu6+o5YZj/3elo9w6t4mfglOXtVwKDcixFvhgVCAeoAk43v4VNoC+LaXONta/+m5&#10;edSHEoZVzlogqIKHv3bCK870LwaKe5nP58hoNJgvzqYw8Icr94crZtesLZxKDnTsJImoH/UgVt42&#10;H4FLL3FXWBJGwt4Fj4O4jok2gYulurwkJeAwJ+KNuXMSXeMhYcl96D4K7/q6xA55Z4d2Equj8ky6&#10;aGns5S7aqqbaRZwTqj3+0NqJjqjhR2bq+3I+9GVPXvPUeN/I65C8gEwSw6+tMcAWaudZ6W0dGVEL&#10;Qg5MtzY90Q9dn+iWVbp2vw+n/MV8Tzfsy6Sla4Mk+6QqkNdwOtFRsLoukb1w6qhfYzf064FWT2Sp&#10;cYl6D1r4M+pKRXvk839KXXsoXqSu1FJ4OSAgfU/9B/fm8sXSWw5X5KtK7/A58ex741v90a07XoRf&#10;fGGPFthzfT0l4xevztfV3/4VR1VJL12QPntKH45Ja//f4eJvAAAA//8DAFBLAwQUAAYACAAAACEA&#10;So/zCt4AAAAGAQAADwAAAGRycy9kb3ducmV2LnhtbEyPT0vDQBTE74LfYXmCN7vZaP8Q81JKUU9F&#10;sBXE22v2NQnN7obsNkm/vetJj8MMM7/J15NpxcC9b5xFULMEBNvS6cZWCJ+H14cVCB/IamqdZYQr&#10;e1gXtzc5ZdqN9oOHfahELLE+I4Q6hC6T0pc1G/Iz17GN3sn1hkKUfSV1T2MsN61Mk2QhDTU2LtTU&#10;8bbm8ry/GIS3kcbNo3oZdufT9vp9mL9/7RQj3t9Nm2cQgafwF4Zf/IgORWQ6uovVXrQI8UhASFUK&#10;IrortZyDOCIsnpYgi1z+xy9+AAAA//8DAFBLAQItABQABgAIAAAAIQC2gziS/gAAAOEBAAATAAAA&#10;AAAAAAAAAAAAAAAAAABbQ29udGVudF9UeXBlc10ueG1sUEsBAi0AFAAGAAgAAAAhADj9If/WAAAA&#10;lAEAAAsAAAAAAAAAAAAAAAAALwEAAF9yZWxzLy5yZWxzUEsBAi0AFAAGAAgAAAAhAOZmwcWbAwAA&#10;gwwAAA4AAAAAAAAAAAAAAAAALgIAAGRycy9lMm9Eb2MueG1sUEsBAi0AFAAGAAgAAAAhAEqP8wre&#10;AAAABgEAAA8AAAAAAAAAAAAAAAAA9QUAAGRycy9kb3ducmV2LnhtbFBLBQYAAAAABAAEAPMAAAAA&#10;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4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A809C9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809C9" w:rsidRDefault="00A809C9" w:rsidP="00A809C9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3"/>
        <w:tblW w:w="9407" w:type="dxa"/>
        <w:jc w:val="center"/>
        <w:tblLayout w:type="fixed"/>
        <w:tblLook w:val="04A0" w:firstRow="1" w:lastRow="0" w:firstColumn="1" w:lastColumn="0" w:noHBand="0" w:noVBand="1"/>
      </w:tblPr>
      <w:tblGrid>
        <w:gridCol w:w="1858"/>
        <w:gridCol w:w="1364"/>
        <w:gridCol w:w="1341"/>
        <w:gridCol w:w="1162"/>
        <w:gridCol w:w="3682"/>
      </w:tblGrid>
      <w:tr w:rsidR="003009B3" w:rsidTr="003009B3">
        <w:trPr>
          <w:trHeight w:val="861"/>
          <w:jc w:val="center"/>
        </w:trPr>
        <w:tc>
          <w:tcPr>
            <w:tcW w:w="1858" w:type="dxa"/>
            <w:vAlign w:val="center"/>
          </w:tcPr>
          <w:p w:rsidR="003009B3" w:rsidRPr="008D7EE2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64" w:type="dxa"/>
            <w:vAlign w:val="center"/>
          </w:tcPr>
          <w:p w:rsidR="003009B3" w:rsidRPr="008D7EE2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41" w:type="dxa"/>
            <w:vAlign w:val="center"/>
          </w:tcPr>
          <w:p w:rsidR="003009B3" w:rsidRPr="008D7EE2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62" w:type="dxa"/>
            <w:vAlign w:val="center"/>
          </w:tcPr>
          <w:p w:rsidR="003009B3" w:rsidRPr="008D7EE2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  <w:r>
              <w:rPr>
                <w:rFonts w:asciiTheme="minorHAnsi" w:hAnsiTheme="minorHAnsi"/>
                <w:b/>
              </w:rPr>
              <w:t xml:space="preserve"> unitaire</w:t>
            </w:r>
          </w:p>
        </w:tc>
        <w:tc>
          <w:tcPr>
            <w:tcW w:w="3682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3009B3" w:rsidTr="003009B3">
        <w:trPr>
          <w:trHeight w:val="879"/>
          <w:jc w:val="center"/>
        </w:trPr>
        <w:tc>
          <w:tcPr>
            <w:tcW w:w="1858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3009B3" w:rsidRDefault="003009B3" w:rsidP="003009B3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3009B3" w:rsidRDefault="003009B3" w:rsidP="003009B3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341" w:type="dxa"/>
            <w:vAlign w:val="center"/>
          </w:tcPr>
          <w:p w:rsidR="003009B3" w:rsidRDefault="003009B3" w:rsidP="003009B3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10k</w:t>
            </w:r>
          </w:p>
        </w:tc>
        <w:tc>
          <w:tcPr>
            <w:tcW w:w="1162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3682" w:type="dxa"/>
            <w:vAlign w:val="center"/>
          </w:tcPr>
          <w:p w:rsidR="003009B3" w:rsidRDefault="00557E69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3009B3" w:rsidRPr="003009B3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https://fr.rs-online.com/web/p/resistances-traversantes/2141276/</w:t>
              </w:r>
            </w:hyperlink>
            <w:r w:rsidR="003009B3" w:rsidRPr="003009B3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3009B3" w:rsidTr="003009B3">
        <w:trPr>
          <w:trHeight w:val="699"/>
          <w:jc w:val="center"/>
        </w:trPr>
        <w:tc>
          <w:tcPr>
            <w:tcW w:w="1858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3009B3" w:rsidRDefault="003009B3" w:rsidP="003009B3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41" w:type="dxa"/>
            <w:vAlign w:val="center"/>
          </w:tcPr>
          <w:p w:rsidR="003009B3" w:rsidRDefault="003009B3" w:rsidP="003009B3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47k</w:t>
            </w:r>
          </w:p>
        </w:tc>
        <w:tc>
          <w:tcPr>
            <w:tcW w:w="1162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0.105€</w:t>
            </w:r>
          </w:p>
        </w:tc>
        <w:tc>
          <w:tcPr>
            <w:tcW w:w="3682" w:type="dxa"/>
            <w:vAlign w:val="center"/>
          </w:tcPr>
          <w:p w:rsidR="003009B3" w:rsidRPr="003009B3" w:rsidRDefault="00557E69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  <w:sz w:val="16"/>
              </w:rPr>
            </w:pPr>
            <w:hyperlink r:id="rId15" w:history="1">
              <w:r w:rsidR="003009B3" w:rsidRPr="001A6E0D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https://fr.rs-online.com/web/p/resistances-traversantes/2141355/</w:t>
              </w:r>
            </w:hyperlink>
            <w:r w:rsidR="003009B3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3009B3" w:rsidTr="003009B3">
        <w:trPr>
          <w:trHeight w:val="682"/>
          <w:jc w:val="center"/>
        </w:trPr>
        <w:tc>
          <w:tcPr>
            <w:tcW w:w="1858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64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41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162" w:type="dxa"/>
            <w:vAlign w:val="center"/>
          </w:tcPr>
          <w:p w:rsidR="003009B3" w:rsidRDefault="003009B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682" w:type="dxa"/>
            <w:vAlign w:val="center"/>
          </w:tcPr>
          <w:p w:rsidR="003009B3" w:rsidRDefault="00557E69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6" w:history="1">
              <w:r w:rsidR="003009B3" w:rsidRPr="001A6E0D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3009B3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sectPr w:rsidR="00C558F2" w:rsidRPr="00863B9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DCE" w:rsidRDefault="00850DC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DCE" w:rsidRDefault="00850DC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DCE" w:rsidRDefault="00850DC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DCE" w:rsidRDefault="00850DC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6D7214" w:rsidP="00850DCE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 xml:space="preserve">Passe </w:t>
          </w:r>
          <w:r w:rsidR="00850DCE">
            <w:rPr>
              <w:rFonts w:ascii="Arial" w:hAnsi="Arial"/>
              <w:b/>
              <w:sz w:val="26"/>
            </w:rPr>
            <w:t xml:space="preserve"> haut </w:t>
          </w:r>
          <w:proofErr w:type="spellStart"/>
          <w:r w:rsidR="00850DCE">
            <w:rPr>
              <w:rFonts w:ascii="Arial" w:hAnsi="Arial"/>
              <w:b/>
              <w:sz w:val="26"/>
            </w:rPr>
            <w:t>sallen</w:t>
          </w:r>
          <w:proofErr w:type="spellEnd"/>
          <w:r w:rsidR="00850DCE">
            <w:rPr>
              <w:rFonts w:ascii="Arial" w:hAnsi="Arial"/>
              <w:b/>
              <w:sz w:val="26"/>
            </w:rPr>
            <w:t xml:space="preserve"> key</w:t>
          </w:r>
          <w:r w:rsidR="00983DA1">
            <w:rPr>
              <w:rFonts w:ascii="Arial" w:hAnsi="Arial"/>
              <w:b/>
              <w:sz w:val="26"/>
            </w:rPr>
            <w:t xml:space="preserve"> 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DCE" w:rsidRDefault="00850DC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05099"/>
    <w:rsid w:val="00064828"/>
    <w:rsid w:val="00075ED8"/>
    <w:rsid w:val="000E2DDF"/>
    <w:rsid w:val="00234965"/>
    <w:rsid w:val="00271852"/>
    <w:rsid w:val="002B3DDC"/>
    <w:rsid w:val="002B7244"/>
    <w:rsid w:val="003009B3"/>
    <w:rsid w:val="00305AE4"/>
    <w:rsid w:val="00390F01"/>
    <w:rsid w:val="003D129D"/>
    <w:rsid w:val="00452867"/>
    <w:rsid w:val="004718C2"/>
    <w:rsid w:val="0047501A"/>
    <w:rsid w:val="0048412D"/>
    <w:rsid w:val="004879DB"/>
    <w:rsid w:val="00492BC3"/>
    <w:rsid w:val="00557E69"/>
    <w:rsid w:val="005866C7"/>
    <w:rsid w:val="00615065"/>
    <w:rsid w:val="00644D2A"/>
    <w:rsid w:val="006A4A4E"/>
    <w:rsid w:val="006D67B9"/>
    <w:rsid w:val="006D7214"/>
    <w:rsid w:val="00714B91"/>
    <w:rsid w:val="007344BE"/>
    <w:rsid w:val="00735BFA"/>
    <w:rsid w:val="00781D09"/>
    <w:rsid w:val="007905D2"/>
    <w:rsid w:val="007D74C1"/>
    <w:rsid w:val="00820E29"/>
    <w:rsid w:val="00825DBE"/>
    <w:rsid w:val="00831CF8"/>
    <w:rsid w:val="00850DCE"/>
    <w:rsid w:val="00863B98"/>
    <w:rsid w:val="008A670B"/>
    <w:rsid w:val="008D7EE2"/>
    <w:rsid w:val="00967130"/>
    <w:rsid w:val="00983DA1"/>
    <w:rsid w:val="009C2CA6"/>
    <w:rsid w:val="00A20C9C"/>
    <w:rsid w:val="00A66DBD"/>
    <w:rsid w:val="00A809C9"/>
    <w:rsid w:val="00AC63E3"/>
    <w:rsid w:val="00B02ECC"/>
    <w:rsid w:val="00BC6575"/>
    <w:rsid w:val="00BF7537"/>
    <w:rsid w:val="00C267D3"/>
    <w:rsid w:val="00C558F2"/>
    <w:rsid w:val="00C84008"/>
    <w:rsid w:val="00DB6AA5"/>
    <w:rsid w:val="00DF50FA"/>
    <w:rsid w:val="00EC7686"/>
    <w:rsid w:val="00ED3C2D"/>
    <w:rsid w:val="00F10EC6"/>
    <w:rsid w:val="00F122BE"/>
    <w:rsid w:val="00F9511E"/>
    <w:rsid w:val="00F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64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fr.rs-online.com/web/p/condensateurs-ceramique-multicouche/5373785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resistances-traversantes/2141355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2141276/" TargetMode="External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F50F8-F711-44B3-9400-7D45F2966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2</cp:revision>
  <dcterms:created xsi:type="dcterms:W3CDTF">2019-03-19T15:49:00Z</dcterms:created>
  <dcterms:modified xsi:type="dcterms:W3CDTF">2019-03-19T15:49:00Z</dcterms:modified>
</cp:coreProperties>
</file>