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287B" w14:textId="043078F0" w:rsidR="009303D9" w:rsidRPr="008B6524" w:rsidRDefault="00EE7E4F" w:rsidP="008B6524">
      <w:pPr>
        <w:pStyle w:val="papertitle"/>
        <w:spacing w:before="100" w:beforeAutospacing="1" w:after="100" w:afterAutospacing="1"/>
        <w:rPr>
          <w:kern w:val="48"/>
        </w:rPr>
      </w:pPr>
      <w:r>
        <w:rPr>
          <w:kern w:val="48"/>
        </w:rPr>
        <w:t>Midterm Project</w:t>
      </w:r>
    </w:p>
    <w:p w14:paraId="0EA5ABAF" w14:textId="31A94972" w:rsidR="00B03128" w:rsidRDefault="00EE7E4F" w:rsidP="00B03128">
      <w:pPr>
        <w:pStyle w:val="Author"/>
        <w:spacing w:before="100" w:beforeAutospacing="1" w:after="100" w:afterAutospacing="1"/>
        <w:rPr>
          <w:sz w:val="16"/>
          <w:szCs w:val="16"/>
        </w:rPr>
      </w:pPr>
      <w:r>
        <w:rPr>
          <w:sz w:val="16"/>
          <w:szCs w:val="16"/>
        </w:rPr>
        <w:t>Digital Signal Processing</w:t>
      </w:r>
    </w:p>
    <w:p w14:paraId="2ADA287D" w14:textId="77777777" w:rsidR="00D7522C" w:rsidRDefault="00D7522C" w:rsidP="003B4E04">
      <w:pPr>
        <w:pStyle w:val="Author"/>
        <w:spacing w:before="100" w:beforeAutospacing="1" w:after="100" w:afterAutospacing="1" w:line="120" w:lineRule="auto"/>
        <w:rPr>
          <w:sz w:val="16"/>
          <w:szCs w:val="16"/>
        </w:rPr>
      </w:pPr>
    </w:p>
    <w:p w14:paraId="2ADA287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8"/>
          <w:footerReference w:type="default" r:id="rId9"/>
          <w:footerReference w:type="first" r:id="rId10"/>
          <w:pgSz w:w="11906" w:h="16838" w:code="9"/>
          <w:pgMar w:top="540" w:right="893" w:bottom="1440" w:left="893" w:header="720" w:footer="720" w:gutter="0"/>
          <w:cols w:space="720"/>
          <w:titlePg/>
          <w:docGrid w:linePitch="360"/>
        </w:sectPr>
      </w:pPr>
    </w:p>
    <w:p w14:paraId="2EDB68B6" w14:textId="78B22766" w:rsidR="00D2789B" w:rsidRPr="00D2789B" w:rsidRDefault="63254DE1" w:rsidP="00D2789B">
      <w:pPr>
        <w:pStyle w:val="Author"/>
        <w:spacing w:beforeAutospacing="1" w:line="259" w:lineRule="auto"/>
      </w:pPr>
      <w:r w:rsidRPr="63254DE1">
        <w:rPr>
          <w:sz w:val="18"/>
          <w:szCs w:val="18"/>
        </w:rPr>
        <w:t xml:space="preserve">Edward Djan Niccolo V. Almaden </w:t>
      </w:r>
      <w:r w:rsidR="30E1CACF">
        <w:br/>
      </w:r>
      <w:r w:rsidRPr="63254DE1">
        <w:rPr>
          <w:sz w:val="18"/>
          <w:szCs w:val="18"/>
        </w:rPr>
        <w:t>College of Engineering</w:t>
      </w:r>
      <w:r w:rsidR="30E1CACF">
        <w:br/>
      </w:r>
      <w:r w:rsidRPr="63254DE1">
        <w:rPr>
          <w:i/>
          <w:iCs/>
          <w:sz w:val="18"/>
          <w:szCs w:val="18"/>
        </w:rPr>
        <w:t>Adamson University</w:t>
      </w:r>
      <w:r w:rsidR="30E1CACF">
        <w:br/>
      </w:r>
      <w:r w:rsidRPr="63254DE1">
        <w:rPr>
          <w:i/>
          <w:iCs/>
          <w:sz w:val="18"/>
          <w:szCs w:val="18"/>
        </w:rPr>
        <w:t xml:space="preserve">Manila, Philippines </w:t>
      </w:r>
      <w:r w:rsidR="30E1CACF">
        <w:br/>
      </w:r>
      <w:r w:rsidRPr="63254DE1">
        <w:rPr>
          <w:i/>
          <w:iCs/>
          <w:sz w:val="18"/>
          <w:szCs w:val="18"/>
        </w:rPr>
        <w:t>edward.djan.niccolo.almaden@adamson.edu.ph</w:t>
      </w:r>
    </w:p>
    <w:p w14:paraId="28831BF0" w14:textId="261E5AB2" w:rsidR="00D2789B" w:rsidRPr="00D2789B" w:rsidRDefault="3120EF10" w:rsidP="00D2789B">
      <w:pPr>
        <w:pStyle w:val="Author"/>
        <w:spacing w:before="100" w:beforeAutospacing="1"/>
        <w:rPr>
          <w:sz w:val="18"/>
          <w:szCs w:val="18"/>
        </w:rPr>
      </w:pPr>
      <w:r w:rsidRPr="00F847A6">
        <w:rPr>
          <w:sz w:val="18"/>
          <w:szCs w:val="18"/>
        </w:rPr>
        <w:t>Art Daryl D. Buenaventura</w:t>
      </w:r>
      <w:r w:rsidR="00447BB9">
        <w:br/>
      </w:r>
      <w:r w:rsidR="56C5164B" w:rsidRPr="63254DE1">
        <w:rPr>
          <w:sz w:val="18"/>
          <w:szCs w:val="18"/>
        </w:rPr>
        <w:t>College of Engineering</w:t>
      </w:r>
      <w:r w:rsidR="00447BB9">
        <w:br/>
      </w:r>
      <w:r w:rsidR="56C5164B" w:rsidRPr="63254DE1">
        <w:rPr>
          <w:i/>
          <w:iCs/>
          <w:sz w:val="18"/>
          <w:szCs w:val="18"/>
        </w:rPr>
        <w:t>Adamson University</w:t>
      </w:r>
      <w:r w:rsidR="00447BB9">
        <w:br/>
      </w:r>
      <w:r w:rsidR="56C5164B" w:rsidRPr="63254DE1">
        <w:rPr>
          <w:i/>
          <w:iCs/>
          <w:sz w:val="18"/>
          <w:szCs w:val="18"/>
        </w:rPr>
        <w:t>Manila, Philippines</w:t>
      </w:r>
      <w:r w:rsidR="00447BB9">
        <w:br/>
      </w:r>
      <w:r w:rsidR="64F4DC7F" w:rsidRPr="00F847A6">
        <w:rPr>
          <w:sz w:val="18"/>
          <w:szCs w:val="18"/>
        </w:rPr>
        <w:t>art.daryl.buenaventura@adamson.edu.ph</w:t>
      </w:r>
    </w:p>
    <w:p w14:paraId="2ADA2880" w14:textId="2AAC2138" w:rsidR="001A3B3D" w:rsidRPr="00F847A6" w:rsidRDefault="25A59438" w:rsidP="1899FAD0">
      <w:pPr>
        <w:pStyle w:val="Author"/>
        <w:spacing w:beforeAutospacing="1" w:line="259" w:lineRule="auto"/>
        <w:rPr>
          <w:sz w:val="18"/>
          <w:szCs w:val="18"/>
        </w:rPr>
      </w:pPr>
      <w:r>
        <w:t>Paulo Valentin M. Gatchalian</w:t>
      </w:r>
      <w:r w:rsidR="042C5C00">
        <w:br/>
      </w:r>
      <w:r w:rsidRPr="6ED9D234">
        <w:rPr>
          <w:sz w:val="18"/>
          <w:szCs w:val="18"/>
        </w:rPr>
        <w:t xml:space="preserve">College of </w:t>
      </w:r>
      <w:r w:rsidRPr="2A51E348">
        <w:rPr>
          <w:sz w:val="18"/>
          <w:szCs w:val="18"/>
        </w:rPr>
        <w:t>Engineering</w:t>
      </w:r>
      <w:r w:rsidR="042C5C00" w:rsidRPr="63254DE1">
        <w:rPr>
          <w:i/>
          <w:iCs/>
          <w:sz w:val="18"/>
          <w:szCs w:val="18"/>
        </w:rPr>
        <w:t xml:space="preserve"> </w:t>
      </w:r>
      <w:r w:rsidR="007B6DDA">
        <w:br/>
      </w:r>
      <w:r w:rsidR="43E0C742" w:rsidRPr="3ABA7A32">
        <w:rPr>
          <w:i/>
          <w:sz w:val="18"/>
          <w:szCs w:val="18"/>
        </w:rPr>
        <w:t>Adamson University</w:t>
      </w:r>
      <w:r w:rsidR="007B6DDA">
        <w:br/>
      </w:r>
      <w:r w:rsidR="256F9BFB" w:rsidRPr="1D27DD8C">
        <w:rPr>
          <w:sz w:val="18"/>
          <w:szCs w:val="18"/>
        </w:rPr>
        <w:t xml:space="preserve">Manila, </w:t>
      </w:r>
      <w:r w:rsidR="256F9BFB" w:rsidRPr="131D7F25">
        <w:rPr>
          <w:sz w:val="18"/>
          <w:szCs w:val="18"/>
        </w:rPr>
        <w:t>Philippines</w:t>
      </w:r>
      <w:r>
        <w:br/>
      </w:r>
      <w:r w:rsidR="4338D814" w:rsidRPr="3FAB0EC6">
        <w:rPr>
          <w:sz w:val="18"/>
          <w:szCs w:val="18"/>
        </w:rPr>
        <w:t>paulo.</w:t>
      </w:r>
      <w:r w:rsidR="4338D814" w:rsidRPr="1080D542">
        <w:rPr>
          <w:sz w:val="18"/>
          <w:szCs w:val="18"/>
        </w:rPr>
        <w:t>valentin.</w:t>
      </w:r>
      <w:r w:rsidR="4338D814" w:rsidRPr="00A032FD">
        <w:rPr>
          <w:sz w:val="18"/>
          <w:szCs w:val="18"/>
        </w:rPr>
        <w:t>gatchalian@</w:t>
      </w:r>
      <w:r w:rsidR="4338D814" w:rsidRPr="08573E2B">
        <w:rPr>
          <w:sz w:val="18"/>
          <w:szCs w:val="18"/>
        </w:rPr>
        <w:t>ada</w:t>
      </w:r>
    </w:p>
    <w:p w14:paraId="2ADA2881" w14:textId="0E759F03" w:rsidR="001A3B3D" w:rsidRPr="0079370E" w:rsidRDefault="042C5C00" w:rsidP="63254DE1">
      <w:pPr>
        <w:pStyle w:val="Author"/>
        <w:spacing w:before="100" w:beforeAutospacing="1"/>
        <w:rPr>
          <w:i/>
          <w:iCs/>
          <w:sz w:val="18"/>
          <w:szCs w:val="18"/>
        </w:rPr>
      </w:pPr>
      <w:r w:rsidRPr="00F847A6">
        <w:rPr>
          <w:sz w:val="18"/>
          <w:szCs w:val="18"/>
        </w:rPr>
        <w:t xml:space="preserve"> </w:t>
      </w:r>
      <w:r w:rsidR="2CBB7A15">
        <w:rPr>
          <w:sz w:val="18"/>
          <w:szCs w:val="18"/>
        </w:rPr>
        <w:t>Panelo, Bryan V.</w:t>
      </w:r>
      <w:r w:rsidR="001A3B3D" w:rsidRPr="00F847A6">
        <w:rPr>
          <w:sz w:val="18"/>
          <w:szCs w:val="18"/>
        </w:rPr>
        <w:br/>
      </w:r>
      <w:r w:rsidR="5F1AEE9B" w:rsidRPr="63254DE1">
        <w:rPr>
          <w:i/>
          <w:iCs/>
          <w:sz w:val="18"/>
          <w:szCs w:val="18"/>
        </w:rPr>
        <w:t>College of Engineering</w:t>
      </w:r>
      <w:r w:rsidR="001A3B3D" w:rsidRPr="00F847A6">
        <w:rPr>
          <w:sz w:val="18"/>
          <w:szCs w:val="18"/>
        </w:rPr>
        <w:br/>
      </w:r>
      <w:r w:rsidR="5F1AEE9B" w:rsidRPr="63254DE1">
        <w:rPr>
          <w:i/>
          <w:iCs/>
          <w:sz w:val="18"/>
          <w:szCs w:val="18"/>
        </w:rPr>
        <w:t>Adamson University</w:t>
      </w:r>
      <w:r w:rsidR="007B6DDA">
        <w:rPr>
          <w:i/>
          <w:sz w:val="18"/>
          <w:szCs w:val="18"/>
        </w:rPr>
        <w:br/>
      </w:r>
      <w:r w:rsidR="5F1AEE9B" w:rsidRPr="63254DE1">
        <w:rPr>
          <w:i/>
          <w:iCs/>
          <w:sz w:val="18"/>
          <w:szCs w:val="18"/>
        </w:rPr>
        <w:t>Manila, Philippines</w:t>
      </w:r>
      <w:r w:rsidR="001A3B3D" w:rsidRPr="00F847A6">
        <w:rPr>
          <w:i/>
          <w:sz w:val="18"/>
          <w:szCs w:val="18"/>
        </w:rPr>
        <w:br/>
      </w:r>
      <w:r w:rsidR="5F1AEE9B" w:rsidRPr="63254DE1">
        <w:rPr>
          <w:i/>
          <w:iCs/>
          <w:sz w:val="18"/>
          <w:szCs w:val="18"/>
        </w:rPr>
        <w:t>bryan.panelo@adamson.edu.ph</w:t>
      </w:r>
      <w:r w:rsidR="001A3B3D" w:rsidRPr="00F847A6">
        <w:rPr>
          <w:sz w:val="18"/>
          <w:szCs w:val="18"/>
        </w:rPr>
        <w:br/>
      </w:r>
    </w:p>
    <w:p w14:paraId="2ADA2883" w14:textId="77777777" w:rsidR="009F1D79" w:rsidRDefault="009F1D79"/>
    <w:p w14:paraId="11A4ACBC" w14:textId="4A0E8322" w:rsidR="63254DE1" w:rsidRDefault="63254DE1" w:rsidP="63254DE1">
      <w:pPr>
        <w:sectPr w:rsidR="63254DE1" w:rsidSect="003B4E04">
          <w:headerReference w:type="default" r:id="rId11"/>
          <w:footerReference w:type="default" r:id="rId12"/>
          <w:type w:val="continuous"/>
          <w:pgSz w:w="11906" w:h="16838" w:code="9"/>
          <w:pgMar w:top="450" w:right="893" w:bottom="1440" w:left="893" w:header="720" w:footer="720" w:gutter="0"/>
          <w:cols w:num="3" w:space="720"/>
          <w:docGrid w:linePitch="360"/>
        </w:sectPr>
      </w:pPr>
    </w:p>
    <w:p w14:paraId="2ADA2884" w14:textId="31B34400" w:rsidR="009303D9" w:rsidRPr="005B520E" w:rsidRDefault="009303D9"/>
    <w:p w14:paraId="26929DFB" w14:textId="0363D79A" w:rsidR="63254DE1" w:rsidRDefault="63254DE1" w:rsidP="63254DE1">
      <w:pPr>
        <w:sectPr w:rsidR="63254DE1" w:rsidSect="003B4E04">
          <w:headerReference w:type="default" r:id="rId13"/>
          <w:footerReference w:type="default" r:id="rId14"/>
          <w:type w:val="continuous"/>
          <w:pgSz w:w="11906" w:h="16838" w:code="9"/>
          <w:pgMar w:top="450" w:right="893" w:bottom="1440" w:left="893" w:header="720" w:footer="720" w:gutter="0"/>
          <w:cols w:num="3" w:space="720"/>
          <w:docGrid w:linePitch="360"/>
        </w:sectPr>
      </w:pPr>
    </w:p>
    <w:p w14:paraId="5D31FF7A" w14:textId="14AEC8F2" w:rsidR="009F1482" w:rsidRPr="009F1482" w:rsidRDefault="63254DE1" w:rsidP="00561C97">
      <w:pPr>
        <w:pStyle w:val="Abstract"/>
        <w:ind w:firstLine="0"/>
      </w:pPr>
      <w:r w:rsidRPr="63254DE1">
        <w:rPr>
          <w:i/>
          <w:iCs/>
        </w:rPr>
        <w:t>Abstract</w:t>
      </w:r>
      <w:r>
        <w:t>—</w:t>
      </w:r>
      <w:r w:rsidR="01644A57">
        <w:t xml:space="preserve"> </w:t>
      </w:r>
      <w:r w:rsidR="5B32F61E">
        <w:t>The data gathered presents an overview of a study focusing on the impact of future climate change on precipitation patterns and associated data collection and analysis. The introduction underscores the significance of climate change and its effects on precipitation, while also highlighting the importance of environmental risk data and the fascination people have with weather. It addresses the vulnerability of New York State to climate change and emphasizes the need for more accurate and extensive hydrometeorological data, especially with the advancements in information technology. It also provides details about the specific climate data used, including wind, temperature, pressure, humidity, and precipitation data, covering the period from 01/01/2015 to 05/31/2022. The data is divided into daily, hourly, and monthly time stamps, obtained from datasets collected through Kaggle. The study employs time-series analysis as a statistical approach to analyze the data. It mentions the traditional methods of measuring precipitation using gauges, weather radar systems, and satellites, as well as the exploration of wireless communication networks as a potential new approach. The abstract sets the stage for a comprehensive study on the relationship between climate change and precipitation patterns, outlining the data and methods used in the research.</w:t>
      </w:r>
    </w:p>
    <w:p w14:paraId="2ADA2887" w14:textId="4AB53773" w:rsidR="009303D9" w:rsidRDefault="009303D9" w:rsidP="006B6B66">
      <w:pPr>
        <w:pStyle w:val="Heading1"/>
      </w:pPr>
      <w:r w:rsidRPr="00D632BE">
        <w:t xml:space="preserve">Introduction </w:t>
      </w:r>
    </w:p>
    <w:p w14:paraId="49A2E52D" w14:textId="7ACE0171" w:rsidR="00850E5C" w:rsidRDefault="63254DE1" w:rsidP="00700034">
      <w:pPr>
        <w:ind w:firstLine="720"/>
        <w:jc w:val="both"/>
      </w:pPr>
      <w:r>
        <w:t>Future climate change is expected to result in changes to precipitation's frequency, duration, and intensity throughout the year.[1]</w:t>
      </w:r>
      <w:r w:rsidR="3C6F9017">
        <w:t xml:space="preserve">. Environmental risk data can also provide information on a location's topography and how vulnerable it is to environmental hazards </w:t>
      </w:r>
      <w:r w:rsidR="5EED6798" w:rsidRPr="63254DE1">
        <w:rPr>
          <w:sz w:val="16"/>
          <w:szCs w:val="16"/>
        </w:rPr>
        <w:t>[</w:t>
      </w:r>
      <w:r w:rsidRPr="63254DE1">
        <w:rPr>
          <w:sz w:val="16"/>
          <w:szCs w:val="16"/>
        </w:rPr>
        <w:t>2</w:t>
      </w:r>
      <w:r w:rsidR="00BC1350" w:rsidRPr="63254DE1">
        <w:rPr>
          <w:sz w:val="16"/>
          <w:szCs w:val="16"/>
        </w:rPr>
        <w:t>]</w:t>
      </w:r>
      <w:r w:rsidR="5EED6798">
        <w:t>.</w:t>
      </w:r>
      <w:r w:rsidR="5994F8DD">
        <w:t xml:space="preserve"> </w:t>
      </w:r>
      <w:r w:rsidR="523B3C56">
        <w:t>People are fascinated by the weather, and we regularly discuss it.  It's amazing to see how frequently we lament the weather—too hot, too cold, or too rainy.  For some reason, we ignore the weather when it's a sunny, pleasant day for outside activities.</w:t>
      </w:r>
      <w:r w:rsidR="50DCAD58">
        <w:t xml:space="preserve"> </w:t>
      </w:r>
      <w:r w:rsidR="0FBBDFBA">
        <w:t xml:space="preserve">Precipitation varies in volume, intensity, frequency, and type from year to year and throughout decades. Changes in these elements (such as the amount of snow vs rain) influence the environment and </w:t>
      </w:r>
      <w:r w:rsidR="3499C015">
        <w:t>civilization [</w:t>
      </w:r>
      <w:r>
        <w:t>3</w:t>
      </w:r>
      <w:r w:rsidR="3499C015">
        <w:t>]</w:t>
      </w:r>
      <w:r w:rsidR="0FBBDFBA">
        <w:t>.</w:t>
      </w:r>
      <w:r w:rsidR="3B97F781">
        <w:t xml:space="preserve"> </w:t>
      </w:r>
      <w:r w:rsidR="005C7923">
        <w:t>Even though</w:t>
      </w:r>
      <w:r w:rsidR="6169247B">
        <w:t xml:space="preserve"> the physically diversified region of New York State (NYS</w:t>
      </w:r>
      <w:r w:rsidR="7B2E1879">
        <w:t>)</w:t>
      </w:r>
      <w:r w:rsidR="6169247B">
        <w:t xml:space="preserve"> is susceptible to climate change</w:t>
      </w:r>
      <w:r w:rsidR="6988BA3F">
        <w:t xml:space="preserve"> and</w:t>
      </w:r>
      <w:r w:rsidR="6169247B">
        <w:t xml:space="preserve"> in climate severity indicators haven't gotten much </w:t>
      </w:r>
      <w:r w:rsidR="7B2E1879">
        <w:t>attention [</w:t>
      </w:r>
      <w:r>
        <w:t>4</w:t>
      </w:r>
      <w:r w:rsidR="1F6D7FD3">
        <w:t>]</w:t>
      </w:r>
      <w:r w:rsidR="6169247B">
        <w:t>.</w:t>
      </w:r>
      <w:r w:rsidR="0C0FCCA3">
        <w:t xml:space="preserve"> Since the Earth's precipitation patterns are changing, it is expected that regional precipitation in New York State will keep rising [</w:t>
      </w:r>
      <w:r w:rsidR="6D01BCC9">
        <w:t>5</w:t>
      </w:r>
      <w:r w:rsidR="0C0FCCA3">
        <w:t>].</w:t>
      </w:r>
      <w:r w:rsidR="15BDFA58">
        <w:t xml:space="preserve"> It is a crucial climatic parameter that has been applied to research the trend and variation of hydro-meteorological </w:t>
      </w:r>
      <w:r w:rsidR="7B2E1879">
        <w:t>events [</w:t>
      </w:r>
      <w:r w:rsidR="6D01BCC9">
        <w:t>6</w:t>
      </w:r>
      <w:r w:rsidR="1E29A571">
        <w:t>]</w:t>
      </w:r>
      <w:r w:rsidR="15BDFA58">
        <w:t>.</w:t>
      </w:r>
      <w:r w:rsidR="230F4086">
        <w:t xml:space="preserve"> Greater municipal management is required to solve these challenges since a significant rainstorm might affect the lives of thousands of </w:t>
      </w:r>
      <w:r w:rsidR="7B2E1879">
        <w:t>people [</w:t>
      </w:r>
      <w:r w:rsidR="6D01BCC9">
        <w:t>7</w:t>
      </w:r>
      <w:r w:rsidR="230F4086">
        <w:t>].</w:t>
      </w:r>
      <w:r w:rsidR="638BEF11">
        <w:t xml:space="preserve"> </w:t>
      </w:r>
      <w:r w:rsidR="0A7E046B">
        <w:t xml:space="preserve">The requirement for exact </w:t>
      </w:r>
      <w:r w:rsidR="0A7E046B">
        <w:t>information about the geographical and temporal fluctuations in precipitation at the Earth's surface has increased due to worries about human climate change.</w:t>
      </w:r>
      <w:r w:rsidR="2AE6C774">
        <w:t>[8</w:t>
      </w:r>
      <w:r w:rsidR="7B2E1879">
        <w:t>]. With</w:t>
      </w:r>
      <w:r w:rsidR="638BEF11">
        <w:t xml:space="preserve"> the development of information technology, particularly information collecting and storage technology, the amount of hydrometeorological data information has increased tremendously [</w:t>
      </w:r>
      <w:r w:rsidR="2AE6C774">
        <w:t>9</w:t>
      </w:r>
      <w:r w:rsidR="638BEF11">
        <w:t>].</w:t>
      </w:r>
    </w:p>
    <w:p w14:paraId="2CC068F8" w14:textId="2E0AE561" w:rsidR="00636980" w:rsidRPr="009F383F" w:rsidRDefault="00636980" w:rsidP="63254DE1">
      <w:pPr>
        <w:jc w:val="both"/>
      </w:pPr>
    </w:p>
    <w:p w14:paraId="2ADA2889" w14:textId="549D2C2C" w:rsidR="009303D9" w:rsidRDefault="002246D4" w:rsidP="006B6B66">
      <w:pPr>
        <w:pStyle w:val="Heading1"/>
      </w:pPr>
      <w:r>
        <w:t>Theory discussion</w:t>
      </w:r>
    </w:p>
    <w:p w14:paraId="6C5491C3" w14:textId="77777777" w:rsidR="009F383F" w:rsidRDefault="009F383F" w:rsidP="00387B9E">
      <w:pPr>
        <w:jc w:val="both"/>
      </w:pPr>
    </w:p>
    <w:p w14:paraId="37442A5A" w14:textId="78B27C9C" w:rsidR="000C446F" w:rsidRDefault="63254DE1" w:rsidP="001271C8">
      <w:pPr>
        <w:ind w:firstLine="720"/>
        <w:jc w:val="both"/>
      </w:pPr>
      <w:r>
        <w:t>The</w:t>
      </w:r>
      <w:r w:rsidR="3D9692FD">
        <w:t xml:space="preserve"> climate data covers </w:t>
      </w:r>
      <w:r w:rsidR="7E818108">
        <w:t>the specific</w:t>
      </w:r>
      <w:r w:rsidR="00A0760F">
        <w:t xml:space="preserve"> period</w:t>
      </w:r>
      <w:r w:rsidR="3D9692FD">
        <w:t xml:space="preserve"> </w:t>
      </w:r>
      <w:r w:rsidR="7E818108">
        <w:t>o</w:t>
      </w:r>
      <w:r w:rsidR="3D9692FD">
        <w:t xml:space="preserve">f </w:t>
      </w:r>
      <w:r w:rsidR="58AD4385">
        <w:t xml:space="preserve">01/01/2015 to 05/31/2022. The data are composed of </w:t>
      </w:r>
      <w:r w:rsidR="00A0760F">
        <w:t xml:space="preserve">wind, temperature, pressure, </w:t>
      </w:r>
      <w:proofErr w:type="gramStart"/>
      <w:r w:rsidR="00A0760F">
        <w:t>humidity</w:t>
      </w:r>
      <w:proofErr w:type="gramEnd"/>
      <w:r w:rsidR="00A0760F">
        <w:t xml:space="preserve"> and precipitation data. </w:t>
      </w:r>
      <w:r w:rsidR="1C52524B">
        <w:t>Th</w:t>
      </w:r>
      <w:r w:rsidR="77B169E8">
        <w:t xml:space="preserve">e sampled data is separated </w:t>
      </w:r>
      <w:r w:rsidR="36DA8240">
        <w:t>into</w:t>
      </w:r>
      <w:r w:rsidR="77B169E8">
        <w:t xml:space="preserve"> </w:t>
      </w:r>
      <w:r w:rsidR="36DA8240">
        <w:t>three-time</w:t>
      </w:r>
      <w:r w:rsidR="77B169E8">
        <w:t xml:space="preserve"> stamps, daily, hourly, monthly. </w:t>
      </w:r>
      <w:r w:rsidR="0DB3FDE4">
        <w:t>This can be determined through the data sets</w:t>
      </w:r>
      <w:r w:rsidR="28E79C86">
        <w:t xml:space="preserve"> that </w:t>
      </w:r>
      <w:r w:rsidR="307CD6BB">
        <w:t>have</w:t>
      </w:r>
      <w:r w:rsidR="28E79C86">
        <w:t xml:space="preserve"> been collected through </w:t>
      </w:r>
      <w:r w:rsidR="0086518A">
        <w:t>Kaggle</w:t>
      </w:r>
      <w:r w:rsidR="0DB3FDE4">
        <w:t>.</w:t>
      </w:r>
      <w:r w:rsidR="7BA27FED">
        <w:t xml:space="preserve"> </w:t>
      </w:r>
      <w:r w:rsidR="4BBEDB61">
        <w:t>The dataset used time series analysis in</w:t>
      </w:r>
      <w:r w:rsidR="29361CE0">
        <w:t xml:space="preserve"> collecting the data, </w:t>
      </w:r>
      <w:r w:rsidR="067C129C">
        <w:t>is a statistical approach for analyzing data from repeated measurements made over an extensive number of observations on one event or subject at periodic times. Time-series analysis is</w:t>
      </w:r>
      <w:r w:rsidR="1A709719">
        <w:t xml:space="preserve"> also</w:t>
      </w:r>
      <w:r w:rsidR="067C129C">
        <w:t xml:space="preserve"> the ideal illustration of a </w:t>
      </w:r>
      <w:r w:rsidR="1A709719">
        <w:t xml:space="preserve">much longer </w:t>
      </w:r>
      <w:r w:rsidR="2A3DCCED">
        <w:t>observation [</w:t>
      </w:r>
      <w:r w:rsidR="33E72455">
        <w:t>11]</w:t>
      </w:r>
      <w:r w:rsidR="067C129C">
        <w:t>.</w:t>
      </w:r>
      <w:r w:rsidR="73193FC5">
        <w:t xml:space="preserve"> </w:t>
      </w:r>
      <w:r w:rsidR="30B0DC5B">
        <w:t xml:space="preserve"> </w:t>
      </w:r>
      <w:r w:rsidR="6581FCEF">
        <w:t xml:space="preserve">Measurements of precipitation have traditionally been made using gauges, weather radar systems, and satellites. </w:t>
      </w:r>
      <w:r w:rsidR="5C24B689">
        <w:t>W</w:t>
      </w:r>
      <w:r w:rsidR="6581FCEF">
        <w:t xml:space="preserve">ireless communications networks which do not need deployment procedures or fees and are currently widely used across nations, are just now being investigated as a potential new </w:t>
      </w:r>
      <w:r w:rsidR="688CB8DD">
        <w:t>tactic [</w:t>
      </w:r>
      <w:r w:rsidR="2FB60EF9">
        <w:t>12]</w:t>
      </w:r>
      <w:r w:rsidR="6581FCEF">
        <w:t>.</w:t>
      </w:r>
      <w:r w:rsidR="1D9AF2F4">
        <w:t xml:space="preserve"> Another way of </w:t>
      </w:r>
      <w:r w:rsidR="47C24ADB">
        <w:t xml:space="preserve">calculating precipitation is through arithmetic mean, this method </w:t>
      </w:r>
      <w:r w:rsidR="6BBDB557">
        <w:t xml:space="preserve">calculates the precipitation of all points of areal measurements </w:t>
      </w:r>
      <w:r w:rsidR="04BE4641">
        <w:t>considered in the analysis.</w:t>
      </w:r>
    </w:p>
    <w:p w14:paraId="326EF631" w14:textId="77777777" w:rsidR="00636980" w:rsidRDefault="00636980" w:rsidP="009F383F"/>
    <w:p w14:paraId="7D4AF198" w14:textId="2934813C" w:rsidR="00636980" w:rsidRDefault="00BD3A5B" w:rsidP="00E3655E">
      <w:pPr>
        <w:pStyle w:val="ListParagraph"/>
        <w:numPr>
          <w:ilvl w:val="0"/>
          <w:numId w:val="27"/>
        </w:numPr>
        <w:jc w:val="both"/>
      </w:pPr>
      <w:r>
        <w:t xml:space="preserve">Application of DSP </w:t>
      </w:r>
      <w:r w:rsidR="00CA54D1">
        <w:t>in</w:t>
      </w:r>
      <w:r w:rsidR="00064878">
        <w:t xml:space="preserve"> Weather</w:t>
      </w:r>
      <w:r w:rsidR="00CA54D1">
        <w:t xml:space="preserve"> </w:t>
      </w:r>
      <w:r w:rsidR="00064878">
        <w:t>D</w:t>
      </w:r>
      <w:r w:rsidR="00C65B1F">
        <w:t>ata</w:t>
      </w:r>
    </w:p>
    <w:p w14:paraId="7E61FB2B" w14:textId="77777777" w:rsidR="00FD31E8" w:rsidRDefault="00FD31E8" w:rsidP="00FD31E8">
      <w:pPr>
        <w:ind w:left="720"/>
        <w:jc w:val="both"/>
      </w:pPr>
    </w:p>
    <w:p w14:paraId="07AB9011" w14:textId="110C574E" w:rsidR="00636980" w:rsidRDefault="005A2074" w:rsidP="621D8771">
      <w:pPr>
        <w:jc w:val="both"/>
      </w:pPr>
      <w:r w:rsidRPr="005A2074">
        <w:t>Radar's ability to deliver real-time data at radar stations and scan large portions of the atmosphere at high resolution is beneficial for research</w:t>
      </w:r>
      <w:r w:rsidR="00CF238B">
        <w:t xml:space="preserve"> that is</w:t>
      </w:r>
      <w:r w:rsidRPr="005A2074">
        <w:t xml:space="preserve"> related to meteorology. An X-ray image is comparable to the data obtained when a radar beam enters clouds and observes the precipitation that reveals the interior architecture of the clouds.</w:t>
      </w:r>
      <w:r w:rsidR="00433A49">
        <w:t xml:space="preserve"> </w:t>
      </w:r>
      <w:r w:rsidR="00433A49" w:rsidRPr="00433A49">
        <w:t xml:space="preserve">Additionally, radar is crucial to the rainfall stimulation research conducted by the National Precipitation Research </w:t>
      </w:r>
      <w:r w:rsidR="00757231" w:rsidRPr="00433A49">
        <w:t>Program</w:t>
      </w:r>
      <w:r w:rsidR="00433A49" w:rsidRPr="00433A49">
        <w:t xml:space="preserve"> (NPRP), which is supported by the SAWB and the Water Research Commission (WRC</w:t>
      </w:r>
      <w:proofErr w:type="gramStart"/>
      <w:r w:rsidR="00433A49" w:rsidRPr="00433A49">
        <w:t>)</w:t>
      </w:r>
      <w:r w:rsidR="004F24C7">
        <w:t>[</w:t>
      </w:r>
      <w:proofErr w:type="gramEnd"/>
      <w:r w:rsidR="004633FD">
        <w:t>13]</w:t>
      </w:r>
      <w:r w:rsidR="00433A49" w:rsidRPr="00433A49">
        <w:t>.</w:t>
      </w:r>
    </w:p>
    <w:p w14:paraId="371BFD64" w14:textId="77777777" w:rsidR="00170BB0" w:rsidRDefault="00170BB0" w:rsidP="621D8771">
      <w:pPr>
        <w:jc w:val="both"/>
      </w:pPr>
    </w:p>
    <w:p w14:paraId="5175D946" w14:textId="456065CE" w:rsidR="1019527A" w:rsidRDefault="1019527A" w:rsidP="1019527A">
      <w:pPr>
        <w:jc w:val="both"/>
      </w:pPr>
    </w:p>
    <w:p w14:paraId="3B774497" w14:textId="3628D590" w:rsidR="48A50733" w:rsidRDefault="0EE033F1" w:rsidP="003412F9">
      <w:pPr>
        <w:pStyle w:val="ListParagraph"/>
        <w:numPr>
          <w:ilvl w:val="0"/>
          <w:numId w:val="27"/>
        </w:numPr>
        <w:jc w:val="both"/>
      </w:pPr>
      <w:r>
        <w:lastRenderedPageBreak/>
        <w:t xml:space="preserve">Application of Arithmetic Mean </w:t>
      </w:r>
    </w:p>
    <w:p w14:paraId="21D89DA4" w14:textId="67CE6D4A" w:rsidR="00636980" w:rsidRPr="009F383F" w:rsidRDefault="00B93C51" w:rsidP="79849F9E">
      <w:pPr>
        <w:spacing w:after="160"/>
        <w:jc w:val="both"/>
      </w:pPr>
      <w:r w:rsidRPr="00864448">
        <w:rPr>
          <w:rFonts w:eastAsia="Calibri"/>
        </w:rPr>
        <w:t>Arithmetic</w:t>
      </w:r>
      <w:r w:rsidR="0EE033F1" w:rsidRPr="00864448">
        <w:rPr>
          <w:rFonts w:eastAsia="Calibri"/>
        </w:rPr>
        <w:t xml:space="preserve"> </w:t>
      </w:r>
      <w:r w:rsidRPr="00864448">
        <w:rPr>
          <w:rFonts w:eastAsia="Calibri"/>
        </w:rPr>
        <w:t>means</w:t>
      </w:r>
      <w:r w:rsidR="0EE033F1" w:rsidRPr="00864448">
        <w:rPr>
          <w:rFonts w:eastAsia="Calibri"/>
        </w:rPr>
        <w:t xml:space="preserve"> can be applied in meteorological research, particularly when utilizing radar data for precipitation analysis. Radar stations provide real-time data and high-resolution scans of the atmosphere, enabling researchers to gain valuable insights into meteorological phenomena. When radar beams penetrate clouds and capture precipitation data, </w:t>
      </w:r>
      <w:r w:rsidRPr="00864448">
        <w:rPr>
          <w:rFonts w:eastAsia="Calibri"/>
        </w:rPr>
        <w:t>arithmetic</w:t>
      </w:r>
      <w:r w:rsidR="0EE033F1" w:rsidRPr="00864448">
        <w:rPr>
          <w:rFonts w:eastAsia="Calibri"/>
        </w:rPr>
        <w:t xml:space="preserve"> </w:t>
      </w:r>
      <w:r w:rsidRPr="00864448">
        <w:rPr>
          <w:rFonts w:eastAsia="Calibri"/>
        </w:rPr>
        <w:t>means</w:t>
      </w:r>
      <w:r w:rsidR="0EE033F1" w:rsidRPr="00864448">
        <w:rPr>
          <w:rFonts w:eastAsia="Calibri"/>
        </w:rPr>
        <w:t xml:space="preserve"> can be employed to calculate the average precipitation levels within a specific area or timeframe. </w:t>
      </w:r>
      <w:r w:rsidRPr="00864448">
        <w:rPr>
          <w:rFonts w:eastAsia="Calibri"/>
        </w:rPr>
        <w:t>The</w:t>
      </w:r>
      <w:r w:rsidR="0EE033F1" w:rsidRPr="00864448">
        <w:rPr>
          <w:rFonts w:eastAsia="Calibri"/>
        </w:rPr>
        <w:t xml:space="preserve"> arithmetic mean can help determine the average precipitation intensity or distribution within those cloud structures. This information is crucial for understanding the behavior of clouds and their potential impact on weather patterns</w:t>
      </w:r>
      <w:r w:rsidR="0EE033F1" w:rsidRPr="00864448">
        <w:rPr>
          <w:rFonts w:ascii="Calibri" w:eastAsia="Calibri" w:hAnsi="Calibri" w:cs="Calibri"/>
        </w:rPr>
        <w:t>.</w:t>
      </w:r>
    </w:p>
    <w:p w14:paraId="40CCA1EB" w14:textId="60B5E62B" w:rsidR="79849F9E" w:rsidRDefault="699B54B9" w:rsidP="699B54B9">
      <w:pPr>
        <w:pStyle w:val="ListParagraph"/>
        <w:numPr>
          <w:ilvl w:val="0"/>
          <w:numId w:val="27"/>
        </w:numPr>
        <w:spacing w:after="160" w:line="259" w:lineRule="auto"/>
        <w:jc w:val="both"/>
      </w:pPr>
      <w:r>
        <w:t>Time Series Analysis</w:t>
      </w:r>
    </w:p>
    <w:p w14:paraId="55DA0E98" w14:textId="3D10C2FB" w:rsidR="699B54B9" w:rsidRDefault="699B54B9" w:rsidP="699B54B9">
      <w:pPr>
        <w:spacing w:after="160"/>
        <w:jc w:val="both"/>
      </w:pPr>
      <w:r>
        <w:t xml:space="preserve">Data on precipitation can be examined over time to spot anomalies, trends, and patterns. Time series analysis and forecasting can be performed on precipitation data using the Autoregressive Integrated Moving Average (ARIMA) model. Precipitation patterns can be understood and predicted with the use of ARIMA, a statistical technique that is frequently used to describe and predict time-dependent data. It is crucial to determine whether the precipitation time series is stationary before using ARIMA. When a time series is said to be </w:t>
      </w:r>
      <w:proofErr w:type="spellStart"/>
      <w:r>
        <w:t>stationar</w:t>
      </w:r>
      <w:proofErr w:type="spellEnd"/>
      <w:r>
        <w:t xml:space="preserve">, it indicates that its statistical characteristics, including its variance and mean, do not alter with time. Differentiating (integrating) the data may be required if it is non-stationary </w:t>
      </w:r>
      <w:proofErr w:type="gramStart"/>
      <w:r>
        <w:t>in order to</w:t>
      </w:r>
      <w:proofErr w:type="gramEnd"/>
      <w:r>
        <w:t xml:space="preserve"> make it stationary. [15]  </w:t>
      </w:r>
    </w:p>
    <w:p w14:paraId="269F628C" w14:textId="586A4887" w:rsidR="699B54B9" w:rsidRDefault="699B54B9" w:rsidP="699B54B9">
      <w:pPr>
        <w:pStyle w:val="ListParagraph"/>
        <w:numPr>
          <w:ilvl w:val="0"/>
          <w:numId w:val="27"/>
        </w:numPr>
        <w:spacing w:after="160"/>
        <w:jc w:val="both"/>
      </w:pPr>
      <w:r>
        <w:t>Supervised Learning</w:t>
      </w:r>
    </w:p>
    <w:p w14:paraId="55A11529" w14:textId="299EF580" w:rsidR="699B54B9" w:rsidRDefault="699B54B9" w:rsidP="699B54B9">
      <w:pPr>
        <w:spacing w:after="160"/>
        <w:jc w:val="both"/>
      </w:pPr>
      <w:r>
        <w:t>Supervised learning is an artificial intelligence (AI) technique in which the computer is given labeled input data and expected output outcomes. When given previously unknown data, the AI system is taught until it understands the underlying patterns and correlations, because it is clearly instructed what to look for. As a result, the model outperforms. Regression and classification problems are the two forms of supervised learning tasks. One example is estimating the sales volume at a specific future date, as is selecting which category a news item belongs to.[16]</w:t>
      </w:r>
    </w:p>
    <w:p w14:paraId="5A054AD5" w14:textId="2FD3E59C" w:rsidR="699B54B9" w:rsidRDefault="699B54B9" w:rsidP="699B54B9">
      <w:pPr>
        <w:spacing w:after="160"/>
        <w:jc w:val="both"/>
        <w:rPr>
          <w:rFonts w:eastAsia="Times New Roman"/>
        </w:rPr>
      </w:pPr>
    </w:p>
    <w:p w14:paraId="051AE00E" w14:textId="73A0901B" w:rsidR="699B54B9" w:rsidRDefault="699B54B9" w:rsidP="699B54B9">
      <w:pPr>
        <w:spacing w:after="160"/>
        <w:jc w:val="both"/>
        <w:rPr>
          <w:rFonts w:eastAsia="Times New Roman"/>
        </w:rPr>
      </w:pPr>
    </w:p>
    <w:p w14:paraId="3D599EA8" w14:textId="5E1A5062" w:rsidR="79849F9E" w:rsidRDefault="79849F9E" w:rsidP="79849F9E">
      <w:pPr>
        <w:spacing w:after="160"/>
        <w:jc w:val="both"/>
        <w:rPr>
          <w:rFonts w:ascii="Calibri" w:eastAsia="Calibri" w:hAnsi="Calibri" w:cs="Calibri"/>
        </w:rPr>
      </w:pPr>
    </w:p>
    <w:p w14:paraId="2ADA288E" w14:textId="4DF163EF" w:rsidR="009303D9" w:rsidRDefault="63254DE1" w:rsidP="63254DE1">
      <w:pPr>
        <w:pStyle w:val="Heading1"/>
      </w:pPr>
      <w:r>
        <w:t>Methodology</w:t>
      </w:r>
    </w:p>
    <w:p w14:paraId="73E2C7E7" w14:textId="58E737BF" w:rsidR="1061F626" w:rsidRDefault="06130001" w:rsidP="00A468D9">
      <w:pPr>
        <w:ind w:firstLine="720"/>
        <w:jc w:val="both"/>
        <w:rPr>
          <w:rFonts w:eastAsia="Times New Roman"/>
        </w:rPr>
      </w:pPr>
      <w:r w:rsidRPr="6CEF372E">
        <w:rPr>
          <w:rFonts w:eastAsia="Times New Roman"/>
        </w:rPr>
        <w:t>The methods used are Clustering</w:t>
      </w:r>
      <w:r w:rsidR="455F7E49" w:rsidRPr="6CEF372E">
        <w:rPr>
          <w:rFonts w:eastAsia="Times New Roman"/>
        </w:rPr>
        <w:t xml:space="preserve"> and Data Interpolation and Resampling to obtain hourly, weekly</w:t>
      </w:r>
      <w:r w:rsidR="392ADDAE" w:rsidRPr="6CEF372E">
        <w:rPr>
          <w:rFonts w:eastAsia="Times New Roman"/>
        </w:rPr>
        <w:t>,</w:t>
      </w:r>
      <w:r w:rsidR="455F7E49" w:rsidRPr="6CEF372E">
        <w:rPr>
          <w:rFonts w:eastAsia="Times New Roman"/>
        </w:rPr>
        <w:t xml:space="preserve"> </w:t>
      </w:r>
      <w:r w:rsidR="7EF1FC27" w:rsidRPr="6CEF372E">
        <w:rPr>
          <w:rFonts w:eastAsia="Times New Roman"/>
        </w:rPr>
        <w:t>a</w:t>
      </w:r>
      <w:r w:rsidR="455F7E49" w:rsidRPr="6CEF372E">
        <w:rPr>
          <w:rFonts w:eastAsia="Times New Roman"/>
        </w:rPr>
        <w:t>nd overall precipitations that can help reduce the data size</w:t>
      </w:r>
      <w:r w:rsidRPr="6CEF372E">
        <w:rPr>
          <w:rFonts w:eastAsia="Times New Roman"/>
        </w:rPr>
        <w:t xml:space="preserve"> </w:t>
      </w:r>
      <w:r w:rsidR="1AB7938D" w:rsidRPr="6CEF372E">
        <w:rPr>
          <w:rFonts w:eastAsia="Times New Roman"/>
        </w:rPr>
        <w:t xml:space="preserve">and </w:t>
      </w:r>
      <w:r w:rsidRPr="6CEF372E">
        <w:rPr>
          <w:rFonts w:eastAsia="Times New Roman"/>
        </w:rPr>
        <w:t xml:space="preserve">based on </w:t>
      </w:r>
      <w:r w:rsidR="3CEE7D29" w:rsidRPr="6CEF372E">
        <w:rPr>
          <w:rFonts w:eastAsia="Times New Roman"/>
        </w:rPr>
        <w:t>precipitation</w:t>
      </w:r>
      <w:r w:rsidRPr="6CEF372E">
        <w:rPr>
          <w:rFonts w:eastAsia="Times New Roman"/>
        </w:rPr>
        <w:t xml:space="preserve"> patterns to identify distinct weather regimes or seasons.</w:t>
      </w:r>
      <w:r w:rsidR="4800A8DB" w:rsidRPr="6CEF372E">
        <w:rPr>
          <w:rFonts w:eastAsia="Times New Roman"/>
        </w:rPr>
        <w:t xml:space="preserve"> </w:t>
      </w:r>
      <w:r w:rsidR="0962959B" w:rsidRPr="6CEF372E">
        <w:rPr>
          <w:rFonts w:eastAsia="Times New Roman"/>
        </w:rPr>
        <w:t>We</w:t>
      </w:r>
      <w:r w:rsidR="63254DE1" w:rsidRPr="6CEF372E">
        <w:rPr>
          <w:rFonts w:eastAsia="Times New Roman"/>
        </w:rPr>
        <w:t xml:space="preserve"> </w:t>
      </w:r>
      <w:r w:rsidR="773E0342" w:rsidRPr="6CEF372E">
        <w:rPr>
          <w:rFonts w:eastAsia="Times New Roman"/>
        </w:rPr>
        <w:t>creat</w:t>
      </w:r>
      <w:r w:rsidR="63254DE1" w:rsidRPr="6CEF372E">
        <w:rPr>
          <w:rFonts w:eastAsia="Times New Roman"/>
        </w:rPr>
        <w:t>e</w:t>
      </w:r>
      <w:r w:rsidR="636B2DB7" w:rsidRPr="6CEF372E">
        <w:rPr>
          <w:rFonts w:eastAsia="Times New Roman"/>
        </w:rPr>
        <w:t>d</w:t>
      </w:r>
      <w:r w:rsidR="63254DE1" w:rsidRPr="6CEF372E">
        <w:rPr>
          <w:rFonts w:eastAsia="Times New Roman"/>
        </w:rPr>
        <w:t xml:space="preserve"> time series plots to help in understanding and presenting the data effectively. </w:t>
      </w:r>
      <w:r w:rsidR="1061F626" w:rsidRPr="4FC63CCC">
        <w:rPr>
          <w:rFonts w:eastAsia="Times New Roman"/>
        </w:rPr>
        <w:t xml:space="preserve">In this research, data collection and preprocessing involve gathering meteorological data from various sources, encompassing climate change information, precipitation patterns, and environmental risk data, including radar observations. Subsequently, the collected data undergoes a series of preprocessing steps. These steps encompass data integration, data cleaning to address issues like missing values and </w:t>
      </w:r>
      <w:r w:rsidR="1061F626" w:rsidRPr="4FC63CCC">
        <w:rPr>
          <w:rFonts w:eastAsia="Times New Roman"/>
        </w:rPr>
        <w:t xml:space="preserve">outliers, data formatting to create a structured dataset, and data transformation to ensure consistency. The overarching aim is to prepare </w:t>
      </w:r>
      <w:r w:rsidR="00B93C51" w:rsidRPr="4FC63CCC">
        <w:rPr>
          <w:rFonts w:eastAsia="Times New Roman"/>
        </w:rPr>
        <w:t>diverse</w:t>
      </w:r>
      <w:r w:rsidR="1061F626" w:rsidRPr="4FC63CCC">
        <w:rPr>
          <w:rFonts w:eastAsia="Times New Roman"/>
        </w:rPr>
        <w:t xml:space="preserve"> meteorological data for comprehensive analysis. This processed data serves as the foundation for various analyses, including the application of statistical and data clustering methods, enabling insights into climate change, precipitation behavior, and their potential implications on weather and the environment.</w:t>
      </w:r>
    </w:p>
    <w:p w14:paraId="0E7E695E" w14:textId="3720E293" w:rsidR="03119096" w:rsidRDefault="03119096" w:rsidP="03119096">
      <w:pPr>
        <w:jc w:val="both"/>
      </w:pPr>
    </w:p>
    <w:p w14:paraId="360A928D" w14:textId="456B10F9" w:rsidR="79849F9E" w:rsidRDefault="699B54B9" w:rsidP="79849F9E">
      <w:pPr>
        <w:jc w:val="both"/>
      </w:pPr>
      <w:r>
        <w:t>In meteorology and environmental research, digital signal processing (DSP) is widely used for a variety of purposes. These include the analysis of weather data, time series data, and the creation of supervised learning models for precipitation forecasting. To extract relevant features and improve data quality, signal processing techniques are crucial for filtering and cleaning noisy meteorological data. Signal processing helps reveal hidden trends and patterns in time series data that could otherwise go undetected.</w:t>
      </w:r>
    </w:p>
    <w:p w14:paraId="0ED88DDB" w14:textId="212A26C1" w:rsidR="79849F9E" w:rsidRDefault="79849F9E" w:rsidP="79849F9E">
      <w:pPr>
        <w:jc w:val="both"/>
      </w:pPr>
    </w:p>
    <w:p w14:paraId="0E6CDBAB" w14:textId="75F5A8C9" w:rsidR="79849F9E" w:rsidRDefault="79849F9E" w:rsidP="79849F9E">
      <w:pPr>
        <w:jc w:val="both"/>
      </w:pPr>
      <w:r>
        <w:t>Additionally, signal processing is essential for feature extraction and data pretreatment in the context of supervised learning for precipitation prediction, setting up the input data for machine learning models. Meteorologists can improve the accuracy and dependability of precipitation forecasts by utilizing signal processing in these applications. This can lead to a better understanding of meteorological phenomena, more precise weather forecasts, and preparedness for natural events.</w:t>
      </w:r>
    </w:p>
    <w:p w14:paraId="554E46BF" w14:textId="77777777" w:rsidR="009F383F" w:rsidRDefault="009F383F" w:rsidP="00D41053">
      <w:pPr>
        <w:jc w:val="both"/>
      </w:pPr>
    </w:p>
    <w:p w14:paraId="1E569838" w14:textId="60B39EE0" w:rsidR="009F383F" w:rsidRDefault="63254DE1" w:rsidP="009F383F">
      <w:pPr>
        <w:pStyle w:val="Heading1"/>
      </w:pPr>
      <w:r>
        <w:t>Results and Discussion</w:t>
      </w:r>
    </w:p>
    <w:p w14:paraId="4CF09514" w14:textId="4340D60A" w:rsidR="00636980" w:rsidRDefault="6F0EF4CB" w:rsidP="63254DE1">
      <w:r>
        <w:rPr>
          <w:noProof/>
        </w:rPr>
        <w:drawing>
          <wp:inline distT="0" distB="0" distL="0" distR="0" wp14:anchorId="4A4F3454" wp14:editId="52C3F867">
            <wp:extent cx="3469341" cy="1843087"/>
            <wp:effectExtent l="0" t="0" r="0" b="5080"/>
            <wp:docPr id="1075762554" name="Picture 107576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4553" cy="1851168"/>
                    </a:xfrm>
                    <a:prstGeom prst="rect">
                      <a:avLst/>
                    </a:prstGeom>
                  </pic:spPr>
                </pic:pic>
              </a:graphicData>
            </a:graphic>
          </wp:inline>
        </w:drawing>
      </w:r>
    </w:p>
    <w:p w14:paraId="476008C4" w14:textId="70498BA0" w:rsidR="6F0EF4CB" w:rsidRDefault="6F0EF4CB" w:rsidP="63254DE1">
      <w:r>
        <w:t>Fig 1. Hourly Precipitation</w:t>
      </w:r>
    </w:p>
    <w:p w14:paraId="0EA44920" w14:textId="04CCFA51" w:rsidR="4DD6D191" w:rsidRDefault="4DD6D191" w:rsidP="63254DE1">
      <w:pPr>
        <w:ind w:firstLine="720"/>
        <w:jc w:val="both"/>
      </w:pPr>
      <w:r>
        <w:t>The data illustrating the hourly precipitation in Albany, New York from 2015 to 2022 is graphically displayed, although it doesn't indicate much of a difference. The overall pattern shows a discernible and steady increase in precipitation which is especially noticeable in the vicinity of 2021, the year with the largest amounts of precipitation recorded in the city over the course of the eight-year period. This observation of little hourly variation implies that a steady long-term trend, rather than sharp, short-term oscillations, is responsible for the increase in precipitation. This extended analysis places a lot of emphasis on the concentration of the highest precipitation levels around 2021, providing insightful information on how the city's weather patterns are changing.</w:t>
      </w:r>
    </w:p>
    <w:p w14:paraId="319831A2" w14:textId="4874492A" w:rsidR="63254DE1" w:rsidRDefault="63254DE1" w:rsidP="63254DE1"/>
    <w:p w14:paraId="72B7B27E" w14:textId="6008BB43" w:rsidR="63254DE1" w:rsidRDefault="63254DE1" w:rsidP="63254DE1"/>
    <w:p w14:paraId="2DAB2ED6" w14:textId="29601C7E" w:rsidR="6F0EF4CB" w:rsidRDefault="6F0EF4CB" w:rsidP="63254DE1">
      <w:r>
        <w:rPr>
          <w:noProof/>
        </w:rPr>
        <w:lastRenderedPageBreak/>
        <w:drawing>
          <wp:inline distT="0" distB="0" distL="0" distR="0" wp14:anchorId="7FB592EE" wp14:editId="485A7EEC">
            <wp:extent cx="3150183" cy="1819761"/>
            <wp:effectExtent l="0" t="0" r="0" b="9525"/>
            <wp:docPr id="1094989730" name="Picture 109498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0411" cy="1842999"/>
                    </a:xfrm>
                    <a:prstGeom prst="rect">
                      <a:avLst/>
                    </a:prstGeom>
                  </pic:spPr>
                </pic:pic>
              </a:graphicData>
            </a:graphic>
          </wp:inline>
        </w:drawing>
      </w:r>
    </w:p>
    <w:p w14:paraId="276325AB" w14:textId="10E1820F" w:rsidR="00636980" w:rsidRDefault="6F0EF4CB" w:rsidP="63254DE1">
      <w:r>
        <w:t>Fig 2. Weekly Precipitation</w:t>
      </w:r>
    </w:p>
    <w:p w14:paraId="78724998" w14:textId="0CA4E058" w:rsidR="4AD6135E" w:rsidRDefault="4AD6135E" w:rsidP="63254DE1">
      <w:pPr>
        <w:ind w:firstLine="720"/>
        <w:jc w:val="both"/>
      </w:pPr>
      <w:r>
        <w:t xml:space="preserve">The dataset that depicts the weekly precipitation in Albany, New York from 2015 to 2022 shows a more pronounced pattern of variance than the more detailed hourly data. This increased level of specificity in the weekly dataset provides a clearer picture of changes in precipitation trends over time. The general trend, which shows a slow increase in rainfall, is unaffected by this enhanced granularity. The most noticeable of these changes is the closeness to the year 2021, which represents the time when the city saw the highest precipitation totals during this eight-year study. We </w:t>
      </w:r>
      <w:r w:rsidR="008D52F5">
        <w:t>can</w:t>
      </w:r>
      <w:r>
        <w:t xml:space="preserve"> have a thorough grasp of the seasonal and annual variations in Albany's weather patterns by visualizing the weekly precipitation data. Our capacity to pinpoint the major causes of the city's changing precipitation patterns is improved by this enlarged perspective, which offers insightful information about the local climate.</w:t>
      </w:r>
    </w:p>
    <w:p w14:paraId="221AF14D" w14:textId="6731E5F6" w:rsidR="6F0EF4CB" w:rsidRDefault="6F0EF4CB" w:rsidP="63254DE1">
      <w:r>
        <w:rPr>
          <w:noProof/>
        </w:rPr>
        <w:drawing>
          <wp:inline distT="0" distB="0" distL="0" distR="0" wp14:anchorId="0FF34822" wp14:editId="47D4C370">
            <wp:extent cx="3143186" cy="1696011"/>
            <wp:effectExtent l="0" t="0" r="635" b="0"/>
            <wp:docPr id="1359054626" name="Picture 135905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537" cy="1707532"/>
                    </a:xfrm>
                    <a:prstGeom prst="rect">
                      <a:avLst/>
                    </a:prstGeom>
                  </pic:spPr>
                </pic:pic>
              </a:graphicData>
            </a:graphic>
          </wp:inline>
        </w:drawing>
      </w:r>
    </w:p>
    <w:p w14:paraId="66E920F2" w14:textId="3726635D" w:rsidR="00636980" w:rsidRDefault="6F0EF4CB" w:rsidP="00636980">
      <w:r>
        <w:t>Fig 3. Overall Precipitation</w:t>
      </w:r>
    </w:p>
    <w:p w14:paraId="11217978" w14:textId="73EA890E" w:rsidR="00636980" w:rsidRDefault="251BD67D" w:rsidP="63254DE1">
      <w:pPr>
        <w:ind w:firstLine="720"/>
        <w:jc w:val="both"/>
      </w:pPr>
      <w:r>
        <w:t xml:space="preserve">An extensive analysis of the cumulative precipitation data for Albany, New York from 2015 to 2022 offers a broad overview of the city's long-term meteorological trends. This comprehensive </w:t>
      </w:r>
      <w:r w:rsidR="003E06E0">
        <w:t>data set</w:t>
      </w:r>
      <w:r>
        <w:t xml:space="preserve"> captures all precipitation events over the course of the eight-year period, reflecting the dynamic interactions between meteorological systems, seasonal variations, and environmental factors. We can identify broad trends and variations in Albany's climate thanks to this long observation period, which provides a comprehensive picture of how precipitation has changed over time. We can learn a great deal about the nuances of Albany's climate by examining the cumulative precipitation data from 2015 to 2022. This helps us make informed decisions and take preventative action that takes into consideration the city's long-term trends and fluctuations in precipitation patterns.</w:t>
      </w:r>
    </w:p>
    <w:p w14:paraId="735BFD40" w14:textId="77777777" w:rsidR="00636980" w:rsidRDefault="00636980" w:rsidP="00636980"/>
    <w:p w14:paraId="258DEBE4" w14:textId="1A2E47DA" w:rsidR="296213CE" w:rsidRDefault="296213CE" w:rsidP="296213CE"/>
    <w:p w14:paraId="59FAA326" w14:textId="4166A4EE" w:rsidR="296213CE" w:rsidRDefault="296213CE" w:rsidP="296213CE"/>
    <w:p w14:paraId="4B9F7EF5" w14:textId="4290C00A" w:rsidR="296213CE" w:rsidRDefault="296213CE" w:rsidP="296213CE"/>
    <w:p w14:paraId="0DD896B4" w14:textId="08AEA430" w:rsidR="296213CE" w:rsidRDefault="296213CE" w:rsidP="296213CE"/>
    <w:p w14:paraId="7C9B27B8" w14:textId="4431F0D1" w:rsidR="00636980" w:rsidRDefault="63254DE1" w:rsidP="00636980">
      <w:pPr>
        <w:pStyle w:val="Heading1"/>
      </w:pPr>
      <w:r>
        <w:t>Conclusion</w:t>
      </w:r>
    </w:p>
    <w:p w14:paraId="202C58A1" w14:textId="0DCC963C" w:rsidR="00636980" w:rsidRDefault="00636980" w:rsidP="63254DE1">
      <w:pPr>
        <w:jc w:val="both"/>
      </w:pPr>
    </w:p>
    <w:p w14:paraId="6368C116" w14:textId="486FF432" w:rsidR="00636980" w:rsidRDefault="4CCBCF36" w:rsidP="63254DE1">
      <w:pPr>
        <w:ind w:firstLine="720"/>
        <w:jc w:val="both"/>
      </w:pPr>
      <w:r>
        <w:t xml:space="preserve">A thorough understanding of </w:t>
      </w:r>
      <w:r w:rsidR="008D52F5">
        <w:t>Albany and</w:t>
      </w:r>
      <w:r>
        <w:t xml:space="preserve"> New York's climate over a long period of time can be obtained by examining the precipitation statistics overall for the years 2015 to 2022. With its vast dataset that highlights the trends and variations that have happened over the course of these eight years, it offers important insights on the rainfall patterns of the region. It is clear from examining the cumulative precipitation statistics that Albany saw a variety of weather patterns during this time. A better grasp of the city's climate dynamics can be attained by scholars and meteorologists by looking at the annual precipitation totals, seasonal variations, and any noteworthy departures from historical norms.</w:t>
      </w:r>
    </w:p>
    <w:p w14:paraId="2EF05B0E" w14:textId="58EA0E95" w:rsidR="00636980" w:rsidRDefault="00636980" w:rsidP="63254DE1">
      <w:pPr>
        <w:ind w:firstLine="720"/>
        <w:jc w:val="both"/>
      </w:pPr>
    </w:p>
    <w:p w14:paraId="4CD51E6E" w14:textId="13FF6796" w:rsidR="00636980" w:rsidRDefault="0991EF2E" w:rsidP="63254DE1">
      <w:pPr>
        <w:ind w:firstLine="720"/>
        <w:jc w:val="both"/>
      </w:pPr>
      <w:r>
        <w:t xml:space="preserve">In addition to being a useful tool for meteorological study, the analysis of this multi-year precipitation dataset has applications across a range of industries. Decision-makers in the fields of urban planning, agriculture, water resource management, and disaster preparedness can make sense of this data. Furthermore, </w:t>
      </w:r>
      <w:r w:rsidR="008D52F5">
        <w:t>to</w:t>
      </w:r>
      <w:r>
        <w:t xml:space="preserve"> evaluate the effects of climate variations on regional ecosystems and communities, climate scientists researching more extensive environmental changes need to have a thorough understanding of long-term precipitation trends. Monitoring the total precipitation data from 2015 to 2022 gives researchers and decision-makers crucial information for planning, resource management, and environmental analysis in addition to offering a window into Albany's weather patterns.</w:t>
      </w:r>
    </w:p>
    <w:p w14:paraId="3DA7BC46" w14:textId="34EC03FF" w:rsidR="00636980" w:rsidRDefault="63254DE1" w:rsidP="00636980">
      <w:pPr>
        <w:pStyle w:val="Heading1"/>
      </w:pPr>
      <w:r>
        <w:t>References</w:t>
      </w:r>
    </w:p>
    <w:p w14:paraId="1818B5F0" w14:textId="77777777" w:rsidR="00636980" w:rsidRPr="00636980" w:rsidRDefault="00636980" w:rsidP="00636980"/>
    <w:p w14:paraId="3624895D" w14:textId="03DFDEC8" w:rsidR="00DD45B1" w:rsidRDefault="005A6354" w:rsidP="79849F9E">
      <w:pPr>
        <w:pStyle w:val="references"/>
        <w:ind w:left="354" w:firstLine="0"/>
      </w:pPr>
      <w:r w:rsidRPr="005A6354">
        <w:t xml:space="preserve">J. M. Craine, “The importance of precipitation timing for grassland productivity - plant ecology,” SpringerLink, </w:t>
      </w:r>
      <w:r w:rsidR="699B54B9" w:rsidRPr="699B54B9">
        <w:rPr>
          <w:rStyle w:val="Hyperlink"/>
        </w:rPr>
        <w:t>https://link.springer.com/article/10.1007/s11258-013-0236-4</w:t>
      </w:r>
      <w:r w:rsidR="699B54B9">
        <w:t xml:space="preserve"> (accessed Nov. </w:t>
      </w:r>
      <w:r w:rsidRPr="005A6354">
        <w:t>3, 2023).</w:t>
      </w:r>
    </w:p>
    <w:p w14:paraId="5136DD33" w14:textId="3F884567" w:rsidR="005A6354" w:rsidRDefault="00D42D79" w:rsidP="79849F9E">
      <w:pPr>
        <w:pStyle w:val="references"/>
        <w:ind w:left="354" w:firstLine="0"/>
      </w:pPr>
      <w:r w:rsidRPr="00D42D79">
        <w:t xml:space="preserve">“What is climate change?,” NASA, </w:t>
      </w:r>
      <w:r w:rsidR="699B54B9" w:rsidRPr="699B54B9">
        <w:rPr>
          <w:rStyle w:val="Hyperlink"/>
        </w:rPr>
        <w:t>https://climate.nasa.gov/what-is-climate-change/</w:t>
      </w:r>
      <w:r w:rsidR="699B54B9">
        <w:t xml:space="preserve"> (accessed Nov. </w:t>
      </w:r>
      <w:r w:rsidRPr="00D42D79">
        <w:t>3, 2023).</w:t>
      </w:r>
    </w:p>
    <w:p w14:paraId="538FF6C7" w14:textId="0C294842" w:rsidR="00D42D79" w:rsidRDefault="00163427" w:rsidP="79849F9E">
      <w:pPr>
        <w:pStyle w:val="references"/>
        <w:ind w:left="354" w:firstLine="0"/>
      </w:pPr>
      <w:r w:rsidRPr="00163427">
        <w:t xml:space="preserve">K. E. Trenberth, “Changes in precipitation with climate change - int-res.com,” Changes in precipitation with climate change, </w:t>
      </w:r>
      <w:r w:rsidR="699B54B9" w:rsidRPr="699B54B9">
        <w:rPr>
          <w:rStyle w:val="Hyperlink"/>
        </w:rPr>
        <w:t>https://www.int-res.com/articles/cr_oa/c047p123.pdf</w:t>
      </w:r>
      <w:r w:rsidR="699B54B9">
        <w:t xml:space="preserve"> (accessed Nov. </w:t>
      </w:r>
      <w:r w:rsidRPr="00163427">
        <w:t>3, 2023).</w:t>
      </w:r>
    </w:p>
    <w:p w14:paraId="7B64D307" w14:textId="4561E1BF" w:rsidR="00163427" w:rsidRDefault="00DB0DCE" w:rsidP="79849F9E">
      <w:pPr>
        <w:pStyle w:val="references"/>
        <w:ind w:left="354" w:firstLine="0"/>
      </w:pPr>
      <w:r w:rsidRPr="00DB0DCE">
        <w:t>T. Z. Insaf, S. Lin, and S. C. Sheridan, “Climate trends in indices for temperature and precipitation across New York State, 1948–2008 - air quality, Atmosphere &amp; Health,” SpringerLink,</w:t>
      </w:r>
      <w:r w:rsidR="005B1B10">
        <w:t xml:space="preserve"> </w:t>
      </w:r>
      <w:r w:rsidR="699B54B9" w:rsidRPr="699B54B9">
        <w:rPr>
          <w:rStyle w:val="Hyperlink"/>
        </w:rPr>
        <w:t>https://link.springer.com/article/10.1007/s11869-011-0168-x</w:t>
      </w:r>
      <w:r w:rsidR="005B1B10" w:rsidRPr="005B1B10">
        <w:t xml:space="preserve"> (accessed Nov. 3, 2023).</w:t>
      </w:r>
    </w:p>
    <w:p w14:paraId="4EA1888C" w14:textId="5D149F45" w:rsidR="00DB0DCE" w:rsidRDefault="00287587" w:rsidP="79849F9E">
      <w:pPr>
        <w:pStyle w:val="references"/>
        <w:ind w:left="354" w:firstLine="0"/>
      </w:pPr>
      <w:r w:rsidRPr="00287587">
        <w:t xml:space="preserve">A. Rai, T. Adeyeye, T. Insaf, and N. Muscatiello, “Assessing the effect of precipitation on asthma emergency department visits in New York State from 2005 to 2014: A case-crossover study,” GeoHealth, </w:t>
      </w:r>
      <w:r w:rsidR="699B54B9" w:rsidRPr="699B54B9">
        <w:rPr>
          <w:rStyle w:val="Hyperlink"/>
        </w:rPr>
        <w:t>https://www.ncbi.nlm.nih.gov/pmc/articles/PMC10499370/</w:t>
      </w:r>
      <w:r w:rsidRPr="00287587">
        <w:t xml:space="preserve"> (accessed Nov. 3, 2023).</w:t>
      </w:r>
    </w:p>
    <w:p w14:paraId="6CE1F950" w14:textId="02E458F6" w:rsidR="00D245A6" w:rsidRDefault="00D245A6" w:rsidP="00D245A6">
      <w:pPr>
        <w:pStyle w:val="references"/>
      </w:pPr>
      <w:r>
        <w:t xml:space="preserve">A. De Jesús, J. A. Breña-Naranjo, A. Pedrozo-Acuña, and V. H. Alcocer Yamanaka, “The use of TRMM 3B42 product for drought monitoring in Mexico,” MDPI, https://www.mdpi.com/2073-4441/8/8/325 (accessed Nov. 3, 2023). </w:t>
      </w:r>
    </w:p>
    <w:p w14:paraId="154FE660" w14:textId="3CEFFBF3" w:rsidR="00955ECF" w:rsidRDefault="009F6BA8" w:rsidP="79849F9E">
      <w:pPr>
        <w:pStyle w:val="references"/>
        <w:ind w:left="354" w:firstLine="0"/>
      </w:pPr>
      <w:r w:rsidRPr="009F6BA8">
        <w:t>J. Kang, H. Wang, F. Yuan, Z. Wang, J. Huang, and T. Qiu, “Prediction of Precipitation Based on Recurrent Neural Networks in Jingdezhen, Jiangxi Province, China,” </w:t>
      </w:r>
      <w:r w:rsidRPr="009F6BA8">
        <w:rPr>
          <w:i/>
          <w:iCs/>
        </w:rPr>
        <w:t>Atmosphere</w:t>
      </w:r>
      <w:r w:rsidRPr="009F6BA8">
        <w:t xml:space="preserve">, vol. 11, no. 3, p. 246, Feb. 2020, doi: 10.3390/atmos11030246. [Online]. </w:t>
      </w:r>
      <w:r w:rsidR="699B54B9">
        <w:t xml:space="preserve">Available: </w:t>
      </w:r>
      <w:r w:rsidR="699B54B9" w:rsidRPr="699B54B9">
        <w:rPr>
          <w:rStyle w:val="Hyperlink"/>
        </w:rPr>
        <w:t>http://dx.doi.org/10.3390/atmos11030246</w:t>
      </w:r>
      <w:r w:rsidR="699B54B9">
        <w:t>.</w:t>
      </w:r>
    </w:p>
    <w:p w14:paraId="18DA2C04" w14:textId="2CA48E06" w:rsidR="0073132E" w:rsidRDefault="0073132E" w:rsidP="0073132E">
      <w:pPr>
        <w:pStyle w:val="references"/>
      </w:pPr>
      <w:r>
        <w:lastRenderedPageBreak/>
        <w:t xml:space="preserve"> M. New, M. Todd, M. Hulme, and P. Jones, Precipitation measurements and trends in the twentieth century, https://rmets.onlinelibrary.wiley.com/doi/abs/10.1002/joc.680 (accessed Nov. 3, 2023). </w:t>
      </w:r>
    </w:p>
    <w:p w14:paraId="717633B1" w14:textId="6490CA4A" w:rsidR="00146DB6" w:rsidRDefault="00146DB6" w:rsidP="00146DB6">
      <w:pPr>
        <w:pStyle w:val="references"/>
      </w:pPr>
      <w:r>
        <w:t xml:space="preserve"> M. Kaur and S. K. Sood, “Hydro-meteorological hazards and role of ICT during 2010-2019: A ...,” Hydro-meteorological hazards and role of ICT during 2010-2019: A scientometric analysis, https://www.researchgate.net/publication/343677311_Hydro-meteorological_hazards_and_role_of_ICT_during_2010-2019_A_scientometric_analysis (accessed Nov. 3, 2023). </w:t>
      </w:r>
    </w:p>
    <w:p w14:paraId="331A3C64" w14:textId="4D97ABE0" w:rsidR="00105699" w:rsidRDefault="00105699" w:rsidP="00105699">
      <w:pPr>
        <w:pStyle w:val="references"/>
      </w:pPr>
      <w:r>
        <w:t xml:space="preserve">Iron486, “Climate Data - New York State,” Kaggle, https://www.kaggle.com/datasets/die9origephit/temperature-data-albany-new-york/?fbclid=IwAR17ZzpTXcfTV8RXNDG2X_OOen6n7mG3SCiI-gUHkmm92rnvcICZIBWBbdU (accessed Nov. 3, 2023). </w:t>
      </w:r>
    </w:p>
    <w:p w14:paraId="1508EEDA" w14:textId="77777777" w:rsidR="00DC48F5" w:rsidRDefault="00DC48F5" w:rsidP="00DC48F5">
      <w:pPr>
        <w:pStyle w:val="references"/>
      </w:pPr>
      <w:r>
        <w:t xml:space="preserve">[1] W. F. Velicer, “(PDF) time series analysis - researchgate,” Time Series Analysis, https://www.researchgate.net/publication/229633091_Time_Series_Analysis (accessed Nov. 3, 2023). </w:t>
      </w:r>
    </w:p>
    <w:p w14:paraId="6559B22A" w14:textId="0CD67501" w:rsidR="008F429C" w:rsidRDefault="001448EE" w:rsidP="79849F9E">
      <w:pPr>
        <w:pStyle w:val="references"/>
        <w:ind w:left="354" w:firstLine="0"/>
      </w:pPr>
      <w:r w:rsidRPr="001448EE">
        <w:t>H. Messer and O. Sendik, "A New Approach to Precipitation Monitoring: A critical survey of existing technologies and challenges," in IEEE Signal Processing Magazine, vol. 32, no. 3, pp. 110-122, May 2015, doi: 10.1109/MSP.2014.2309705.</w:t>
      </w:r>
    </w:p>
    <w:p w14:paraId="76BC3476" w14:textId="14F65F6F" w:rsidR="00C507F2" w:rsidRDefault="00C507F2" w:rsidP="00C507F2">
      <w:pPr>
        <w:pStyle w:val="references"/>
      </w:pPr>
      <w:r>
        <w:t xml:space="preserve">D. E. Terblanche, “Digital signal processing of data from conventional weather radar : The displace method,” UPSpace Home, https://repository.up.ac.za/handle/2263/83177?fbclid=IwAR38lIVEWVF76Uzlan9BtxVCBoNKyBWj-44nv0xLBNwrK82qWqZJqJsFBEY (accessed Nov. 3, 2023). </w:t>
      </w:r>
    </w:p>
    <w:p w14:paraId="3F6BAF4F" w14:textId="0991D848" w:rsidR="009F383F" w:rsidRDefault="00F0372F" w:rsidP="699B54B9">
      <w:pPr>
        <w:pStyle w:val="references"/>
      </w:pPr>
      <w:r>
        <w:t xml:space="preserve"> S. Michaelides, V. Levizzani, and E. N. Anagnostou, “Precipitation: Measurement, Remote Sensing, climatology and modeling ...,” Precipitation: Measurement, remote sensing, climatology and modeling, https://www.researchgate.net/publication/41460434_Precipitation_Measurement_remote_sensing_climatology_and_modeling (accessed Nov. 3, 2023).</w:t>
      </w:r>
    </w:p>
    <w:p w14:paraId="23C40A60" w14:textId="71364170" w:rsidR="699B54B9" w:rsidRDefault="699B54B9" w:rsidP="699B54B9">
      <w:pPr>
        <w:pStyle w:val="references"/>
      </w:pPr>
      <w:r w:rsidRPr="699B54B9">
        <w:t xml:space="preserve"> Hayes, A. Autoregressive Integrated Moving Average (ARIMA) Prediction Model. Investopedia. https://www.investopedia.com/terms/a/autoregressive-integrated-moving-average-arima.asp (accessed: Nov.6,2023)\</w:t>
      </w:r>
    </w:p>
    <w:p w14:paraId="2D0AEA84" w14:textId="04E54CBD" w:rsidR="699B54B9" w:rsidRDefault="699B54B9" w:rsidP="699B54B9">
      <w:pPr>
        <w:pStyle w:val="references"/>
      </w:pPr>
      <w:r w:rsidRPr="699B54B9">
        <w:t xml:space="preserve">Machine Learning: Theory of learning models and practice in python. Exploratio Journal. </w:t>
      </w:r>
      <w:hyperlink r:id="rId18">
        <w:r w:rsidRPr="699B54B9">
          <w:rPr>
            <w:rStyle w:val="Hyperlink"/>
          </w:rPr>
          <w:t>https://exploratiojournal.com/machine-learning-theory-of-learning-models-and-practice-in-python/?fbclid=IwAR30U4qbMugCGtrR0wmZ9ufi8kkVVeSd1JIk081MXkIarfAE_0PVng1yUK4</w:t>
        </w:r>
      </w:hyperlink>
      <w:r w:rsidRPr="699B54B9">
        <w:t xml:space="preserve"> (accessed Nov. 6,2023)</w:t>
      </w:r>
    </w:p>
    <w:p w14:paraId="243574ED" w14:textId="77777777" w:rsidR="00765DE0" w:rsidRDefault="00765DE0" w:rsidP="009F383F"/>
    <w:p w14:paraId="05B65EB6" w14:textId="77777777" w:rsidR="00765DE0" w:rsidRPr="009F383F" w:rsidRDefault="00765DE0" w:rsidP="009F383F"/>
    <w:p w14:paraId="2ADA28DC" w14:textId="2C9580DE" w:rsidR="00836367" w:rsidRPr="009F02AA" w:rsidRDefault="00836367" w:rsidP="009F02AA">
      <w:pPr>
        <w:pStyle w:val="references"/>
        <w:numPr>
          <w:ilvl w:val="0"/>
          <w:numId w:val="0"/>
        </w:numPr>
        <w:spacing w:line="240" w:lineRule="auto"/>
        <w:ind w:left="360" w:hanging="360"/>
        <w:rPr>
          <w:rFonts w:eastAsia="SimSun"/>
          <w:b/>
          <w:noProof w:val="0"/>
          <w:color w:val="FF0000"/>
          <w:spacing w:val="-1"/>
          <w:sz w:val="20"/>
          <w:szCs w:val="20"/>
          <w:lang w:eastAsia="x-none"/>
        </w:rPr>
        <w:sectPr w:rsidR="00836367" w:rsidRPr="009F02AA" w:rsidSect="003B4E04">
          <w:headerReference w:type="default" r:id="rId19"/>
          <w:footerReference w:type="default" r:id="rId20"/>
          <w:type w:val="continuous"/>
          <w:pgSz w:w="11906" w:h="16838" w:code="9"/>
          <w:pgMar w:top="1080" w:right="907" w:bottom="1440" w:left="907" w:header="720" w:footer="720" w:gutter="0"/>
          <w:cols w:num="2" w:space="360"/>
          <w:docGrid w:linePitch="360"/>
        </w:sectPr>
      </w:pPr>
    </w:p>
    <w:p w14:paraId="2ADA28DD" w14:textId="4DA6E3C2" w:rsidR="009303D9" w:rsidRDefault="004F24C7" w:rsidP="005B520E">
      <w:r>
        <w:t xml:space="preserve"> </w:t>
      </w:r>
    </w:p>
    <w:sectPr w:rsidR="009303D9" w:rsidSect="003B4E04">
      <w:headerReference w:type="default" r:id="rId21"/>
      <w:footerReference w:type="default" r:id="rId2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1C23" w14:textId="77777777" w:rsidR="004E442B" w:rsidRDefault="004E442B" w:rsidP="001A3B3D">
      <w:r>
        <w:separator/>
      </w:r>
    </w:p>
  </w:endnote>
  <w:endnote w:type="continuationSeparator" w:id="0">
    <w:p w14:paraId="058A487E" w14:textId="77777777" w:rsidR="004E442B" w:rsidRDefault="004E442B" w:rsidP="001A3B3D">
      <w:r>
        <w:continuationSeparator/>
      </w:r>
    </w:p>
  </w:endnote>
  <w:endnote w:type="continuationNotice" w:id="1">
    <w:p w14:paraId="4F7C0582" w14:textId="77777777" w:rsidR="004E442B" w:rsidRDefault="004E4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63254DE1" w14:paraId="6C211087" w14:textId="77777777" w:rsidTr="63254DE1">
      <w:trPr>
        <w:trHeight w:val="300"/>
      </w:trPr>
      <w:tc>
        <w:tcPr>
          <w:tcW w:w="3370" w:type="dxa"/>
        </w:tcPr>
        <w:p w14:paraId="043D67A4" w14:textId="4517825A" w:rsidR="63254DE1" w:rsidRDefault="63254DE1" w:rsidP="63254DE1">
          <w:pPr>
            <w:pStyle w:val="Header"/>
            <w:ind w:left="5"/>
            <w:jc w:val="left"/>
          </w:pPr>
        </w:p>
      </w:tc>
      <w:tc>
        <w:tcPr>
          <w:tcW w:w="3370" w:type="dxa"/>
        </w:tcPr>
        <w:p w14:paraId="78D9FAF9" w14:textId="41AD1BF0" w:rsidR="63254DE1" w:rsidRDefault="63254DE1" w:rsidP="63254DE1">
          <w:pPr>
            <w:pStyle w:val="Header"/>
          </w:pPr>
        </w:p>
      </w:tc>
      <w:tc>
        <w:tcPr>
          <w:tcW w:w="3370" w:type="dxa"/>
        </w:tcPr>
        <w:p w14:paraId="2AE002E3" w14:textId="00877961" w:rsidR="63254DE1" w:rsidRDefault="63254DE1" w:rsidP="63254DE1">
          <w:pPr>
            <w:pStyle w:val="Header"/>
            <w:ind w:right="5"/>
            <w:jc w:val="right"/>
          </w:pPr>
        </w:p>
      </w:tc>
    </w:tr>
  </w:tbl>
  <w:p w14:paraId="705CBA62" w14:textId="38709213" w:rsidR="63254DE1" w:rsidRDefault="63254DE1" w:rsidP="63254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28E4" w14:textId="4C24936E" w:rsidR="001A3B3D" w:rsidRPr="006F6D3D" w:rsidRDefault="001A3B3D"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63254DE1" w14:paraId="482A2F00" w14:textId="77777777" w:rsidTr="63254DE1">
      <w:trPr>
        <w:trHeight w:val="300"/>
      </w:trPr>
      <w:tc>
        <w:tcPr>
          <w:tcW w:w="960" w:type="dxa"/>
        </w:tcPr>
        <w:p w14:paraId="4F400B11" w14:textId="734D0CE8" w:rsidR="63254DE1" w:rsidRDefault="63254DE1" w:rsidP="63254DE1">
          <w:pPr>
            <w:pStyle w:val="Header"/>
            <w:ind w:left="5"/>
            <w:jc w:val="left"/>
          </w:pPr>
        </w:p>
      </w:tc>
      <w:tc>
        <w:tcPr>
          <w:tcW w:w="960" w:type="dxa"/>
        </w:tcPr>
        <w:p w14:paraId="33DD4918" w14:textId="6B60AA27" w:rsidR="63254DE1" w:rsidRDefault="63254DE1" w:rsidP="63254DE1">
          <w:pPr>
            <w:pStyle w:val="Header"/>
          </w:pPr>
        </w:p>
      </w:tc>
      <w:tc>
        <w:tcPr>
          <w:tcW w:w="960" w:type="dxa"/>
        </w:tcPr>
        <w:p w14:paraId="1C2C34F0" w14:textId="23B0B87E" w:rsidR="63254DE1" w:rsidRDefault="63254DE1" w:rsidP="63254DE1">
          <w:pPr>
            <w:pStyle w:val="Header"/>
            <w:ind w:right="5"/>
            <w:jc w:val="right"/>
          </w:pPr>
        </w:p>
      </w:tc>
    </w:tr>
  </w:tbl>
  <w:p w14:paraId="2990A90A" w14:textId="27722C04" w:rsidR="63254DE1" w:rsidRDefault="63254DE1" w:rsidP="63254D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63254DE1" w14:paraId="0FD88FB8" w14:textId="77777777" w:rsidTr="63254DE1">
      <w:trPr>
        <w:trHeight w:val="300"/>
      </w:trPr>
      <w:tc>
        <w:tcPr>
          <w:tcW w:w="960" w:type="dxa"/>
        </w:tcPr>
        <w:p w14:paraId="7304552E" w14:textId="5BDB2C4E" w:rsidR="63254DE1" w:rsidRDefault="63254DE1" w:rsidP="63254DE1">
          <w:pPr>
            <w:pStyle w:val="Header"/>
            <w:ind w:left="5"/>
            <w:jc w:val="left"/>
          </w:pPr>
        </w:p>
      </w:tc>
      <w:tc>
        <w:tcPr>
          <w:tcW w:w="960" w:type="dxa"/>
        </w:tcPr>
        <w:p w14:paraId="034DB876" w14:textId="493F3650" w:rsidR="63254DE1" w:rsidRDefault="63254DE1" w:rsidP="63254DE1">
          <w:pPr>
            <w:pStyle w:val="Header"/>
          </w:pPr>
        </w:p>
      </w:tc>
      <w:tc>
        <w:tcPr>
          <w:tcW w:w="960" w:type="dxa"/>
        </w:tcPr>
        <w:p w14:paraId="227C6E80" w14:textId="6DE6FC37" w:rsidR="63254DE1" w:rsidRDefault="63254DE1" w:rsidP="63254DE1">
          <w:pPr>
            <w:pStyle w:val="Header"/>
            <w:ind w:right="5"/>
            <w:jc w:val="right"/>
          </w:pPr>
        </w:p>
      </w:tc>
    </w:tr>
  </w:tbl>
  <w:p w14:paraId="6C713ABC" w14:textId="38CF1E12" w:rsidR="63254DE1" w:rsidRDefault="63254DE1" w:rsidP="63254D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1620"/>
      <w:gridCol w:w="1620"/>
      <w:gridCol w:w="1620"/>
    </w:tblGrid>
    <w:tr w:rsidR="63254DE1" w14:paraId="1ABA84E3" w14:textId="77777777" w:rsidTr="63254DE1">
      <w:trPr>
        <w:trHeight w:val="300"/>
      </w:trPr>
      <w:tc>
        <w:tcPr>
          <w:tcW w:w="1620" w:type="dxa"/>
        </w:tcPr>
        <w:p w14:paraId="67F500B8" w14:textId="1CAAA6C4" w:rsidR="63254DE1" w:rsidRDefault="63254DE1" w:rsidP="63254DE1">
          <w:pPr>
            <w:pStyle w:val="Header"/>
            <w:ind w:left="5"/>
            <w:jc w:val="left"/>
          </w:pPr>
        </w:p>
      </w:tc>
      <w:tc>
        <w:tcPr>
          <w:tcW w:w="1620" w:type="dxa"/>
        </w:tcPr>
        <w:p w14:paraId="3CAF21FF" w14:textId="32C3CAA2" w:rsidR="63254DE1" w:rsidRDefault="63254DE1" w:rsidP="63254DE1">
          <w:pPr>
            <w:pStyle w:val="Header"/>
          </w:pPr>
        </w:p>
      </w:tc>
      <w:tc>
        <w:tcPr>
          <w:tcW w:w="1620" w:type="dxa"/>
        </w:tcPr>
        <w:p w14:paraId="266EA8FA" w14:textId="7BC1C86B" w:rsidR="63254DE1" w:rsidRDefault="63254DE1" w:rsidP="63254DE1">
          <w:pPr>
            <w:pStyle w:val="Header"/>
            <w:ind w:right="5"/>
            <w:jc w:val="right"/>
          </w:pPr>
        </w:p>
      </w:tc>
    </w:tr>
  </w:tbl>
  <w:p w14:paraId="1B1BDB74" w14:textId="5FF9A33C" w:rsidR="63254DE1" w:rsidRDefault="63254DE1" w:rsidP="63254D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63254DE1" w14:paraId="1491998E" w14:textId="77777777" w:rsidTr="63254DE1">
      <w:trPr>
        <w:trHeight w:val="300"/>
      </w:trPr>
      <w:tc>
        <w:tcPr>
          <w:tcW w:w="3370" w:type="dxa"/>
        </w:tcPr>
        <w:p w14:paraId="5340E5B8" w14:textId="2EF5D9D2" w:rsidR="63254DE1" w:rsidRDefault="63254DE1" w:rsidP="63254DE1">
          <w:pPr>
            <w:pStyle w:val="Header"/>
            <w:ind w:left="5"/>
            <w:jc w:val="left"/>
          </w:pPr>
        </w:p>
      </w:tc>
      <w:tc>
        <w:tcPr>
          <w:tcW w:w="3370" w:type="dxa"/>
        </w:tcPr>
        <w:p w14:paraId="71E31221" w14:textId="22C9393A" w:rsidR="63254DE1" w:rsidRDefault="63254DE1" w:rsidP="63254DE1">
          <w:pPr>
            <w:pStyle w:val="Header"/>
          </w:pPr>
        </w:p>
      </w:tc>
      <w:tc>
        <w:tcPr>
          <w:tcW w:w="3370" w:type="dxa"/>
        </w:tcPr>
        <w:p w14:paraId="11C5E280" w14:textId="763620D6" w:rsidR="63254DE1" w:rsidRDefault="63254DE1" w:rsidP="63254DE1">
          <w:pPr>
            <w:pStyle w:val="Header"/>
            <w:ind w:right="5"/>
            <w:jc w:val="right"/>
          </w:pPr>
        </w:p>
      </w:tc>
    </w:tr>
  </w:tbl>
  <w:p w14:paraId="2112DC3B" w14:textId="656D7E1D" w:rsidR="63254DE1" w:rsidRDefault="63254DE1" w:rsidP="6325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E12D" w14:textId="77777777" w:rsidR="004E442B" w:rsidRDefault="004E442B" w:rsidP="001A3B3D">
      <w:r>
        <w:separator/>
      </w:r>
    </w:p>
  </w:footnote>
  <w:footnote w:type="continuationSeparator" w:id="0">
    <w:p w14:paraId="63107DA5" w14:textId="77777777" w:rsidR="004E442B" w:rsidRDefault="004E442B" w:rsidP="001A3B3D">
      <w:r>
        <w:continuationSeparator/>
      </w:r>
    </w:p>
  </w:footnote>
  <w:footnote w:type="continuationNotice" w:id="1">
    <w:p w14:paraId="43CA0BB9" w14:textId="77777777" w:rsidR="004E442B" w:rsidRDefault="004E44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63254DE1" w14:paraId="3854E75E" w14:textId="77777777" w:rsidTr="63254DE1">
      <w:trPr>
        <w:trHeight w:val="300"/>
      </w:trPr>
      <w:tc>
        <w:tcPr>
          <w:tcW w:w="3370" w:type="dxa"/>
        </w:tcPr>
        <w:p w14:paraId="1146C467" w14:textId="0A93CE47" w:rsidR="63254DE1" w:rsidRDefault="63254DE1" w:rsidP="63254DE1">
          <w:pPr>
            <w:pStyle w:val="Header"/>
            <w:ind w:left="5"/>
            <w:jc w:val="left"/>
          </w:pPr>
        </w:p>
      </w:tc>
      <w:tc>
        <w:tcPr>
          <w:tcW w:w="3370" w:type="dxa"/>
        </w:tcPr>
        <w:p w14:paraId="3C155439" w14:textId="7B4CB9DB" w:rsidR="63254DE1" w:rsidRDefault="63254DE1" w:rsidP="63254DE1">
          <w:pPr>
            <w:pStyle w:val="Header"/>
          </w:pPr>
        </w:p>
      </w:tc>
      <w:tc>
        <w:tcPr>
          <w:tcW w:w="3370" w:type="dxa"/>
        </w:tcPr>
        <w:p w14:paraId="524E1A0E" w14:textId="2B71D8AE" w:rsidR="63254DE1" w:rsidRDefault="63254DE1" w:rsidP="63254DE1">
          <w:pPr>
            <w:pStyle w:val="Header"/>
            <w:ind w:right="5"/>
            <w:jc w:val="right"/>
          </w:pPr>
        </w:p>
      </w:tc>
    </w:tr>
  </w:tbl>
  <w:p w14:paraId="5AF7D98C" w14:textId="16479DF7" w:rsidR="63254DE1" w:rsidRDefault="63254DE1" w:rsidP="63254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63254DE1" w14:paraId="416F5026" w14:textId="77777777" w:rsidTr="63254DE1">
      <w:trPr>
        <w:trHeight w:val="300"/>
      </w:trPr>
      <w:tc>
        <w:tcPr>
          <w:tcW w:w="960" w:type="dxa"/>
        </w:tcPr>
        <w:p w14:paraId="709B2992" w14:textId="622EEB93" w:rsidR="63254DE1" w:rsidRDefault="63254DE1" w:rsidP="63254DE1">
          <w:pPr>
            <w:pStyle w:val="Header"/>
            <w:ind w:left="5"/>
            <w:jc w:val="left"/>
          </w:pPr>
        </w:p>
      </w:tc>
      <w:tc>
        <w:tcPr>
          <w:tcW w:w="960" w:type="dxa"/>
        </w:tcPr>
        <w:p w14:paraId="66FCC5CF" w14:textId="5527DAA1" w:rsidR="63254DE1" w:rsidRDefault="63254DE1" w:rsidP="63254DE1">
          <w:pPr>
            <w:pStyle w:val="Header"/>
          </w:pPr>
        </w:p>
      </w:tc>
      <w:tc>
        <w:tcPr>
          <w:tcW w:w="960" w:type="dxa"/>
        </w:tcPr>
        <w:p w14:paraId="5EF6F95E" w14:textId="65D6383F" w:rsidR="63254DE1" w:rsidRDefault="63254DE1" w:rsidP="63254DE1">
          <w:pPr>
            <w:pStyle w:val="Header"/>
            <w:ind w:right="5"/>
            <w:jc w:val="right"/>
          </w:pPr>
        </w:p>
      </w:tc>
    </w:tr>
  </w:tbl>
  <w:p w14:paraId="3C736B7C" w14:textId="4786CB39" w:rsidR="63254DE1" w:rsidRDefault="63254DE1" w:rsidP="63254D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63254DE1" w14:paraId="4FBB9F1F" w14:textId="77777777" w:rsidTr="63254DE1">
      <w:trPr>
        <w:trHeight w:val="300"/>
      </w:trPr>
      <w:tc>
        <w:tcPr>
          <w:tcW w:w="960" w:type="dxa"/>
        </w:tcPr>
        <w:p w14:paraId="759349BB" w14:textId="045D587D" w:rsidR="63254DE1" w:rsidRDefault="63254DE1" w:rsidP="63254DE1">
          <w:pPr>
            <w:pStyle w:val="Header"/>
            <w:ind w:left="5"/>
            <w:jc w:val="left"/>
          </w:pPr>
        </w:p>
      </w:tc>
      <w:tc>
        <w:tcPr>
          <w:tcW w:w="960" w:type="dxa"/>
        </w:tcPr>
        <w:p w14:paraId="77C710ED" w14:textId="3EC36B99" w:rsidR="63254DE1" w:rsidRDefault="63254DE1" w:rsidP="63254DE1">
          <w:pPr>
            <w:pStyle w:val="Header"/>
          </w:pPr>
        </w:p>
      </w:tc>
      <w:tc>
        <w:tcPr>
          <w:tcW w:w="960" w:type="dxa"/>
        </w:tcPr>
        <w:p w14:paraId="0EE81065" w14:textId="094E670C" w:rsidR="63254DE1" w:rsidRDefault="63254DE1" w:rsidP="63254DE1">
          <w:pPr>
            <w:pStyle w:val="Header"/>
            <w:ind w:right="5"/>
            <w:jc w:val="right"/>
          </w:pPr>
        </w:p>
      </w:tc>
    </w:tr>
  </w:tbl>
  <w:p w14:paraId="61CD7C98" w14:textId="3F8055F6" w:rsidR="63254DE1" w:rsidRDefault="63254DE1" w:rsidP="63254D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1620"/>
      <w:gridCol w:w="1620"/>
      <w:gridCol w:w="1620"/>
    </w:tblGrid>
    <w:tr w:rsidR="63254DE1" w14:paraId="27DFEA98" w14:textId="77777777" w:rsidTr="63254DE1">
      <w:trPr>
        <w:trHeight w:val="300"/>
      </w:trPr>
      <w:tc>
        <w:tcPr>
          <w:tcW w:w="1620" w:type="dxa"/>
        </w:tcPr>
        <w:p w14:paraId="5A4A7B52" w14:textId="06588CF8" w:rsidR="63254DE1" w:rsidRDefault="63254DE1" w:rsidP="63254DE1">
          <w:pPr>
            <w:pStyle w:val="Header"/>
            <w:ind w:left="5"/>
            <w:jc w:val="left"/>
          </w:pPr>
        </w:p>
      </w:tc>
      <w:tc>
        <w:tcPr>
          <w:tcW w:w="1620" w:type="dxa"/>
        </w:tcPr>
        <w:p w14:paraId="131FA97F" w14:textId="500138D3" w:rsidR="63254DE1" w:rsidRDefault="63254DE1" w:rsidP="63254DE1">
          <w:pPr>
            <w:pStyle w:val="Header"/>
          </w:pPr>
        </w:p>
      </w:tc>
      <w:tc>
        <w:tcPr>
          <w:tcW w:w="1620" w:type="dxa"/>
        </w:tcPr>
        <w:p w14:paraId="340F5C12" w14:textId="7D08DB4C" w:rsidR="63254DE1" w:rsidRDefault="63254DE1" w:rsidP="63254DE1">
          <w:pPr>
            <w:pStyle w:val="Header"/>
            <w:ind w:right="5"/>
            <w:jc w:val="right"/>
          </w:pPr>
        </w:p>
      </w:tc>
    </w:tr>
  </w:tbl>
  <w:p w14:paraId="0FFB57F0" w14:textId="5F0DAFB4" w:rsidR="63254DE1" w:rsidRDefault="63254DE1" w:rsidP="63254D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63254DE1" w14:paraId="54071655" w14:textId="77777777" w:rsidTr="63254DE1">
      <w:trPr>
        <w:trHeight w:val="300"/>
      </w:trPr>
      <w:tc>
        <w:tcPr>
          <w:tcW w:w="3370" w:type="dxa"/>
        </w:tcPr>
        <w:p w14:paraId="5BF3645D" w14:textId="63C322D8" w:rsidR="63254DE1" w:rsidRDefault="63254DE1" w:rsidP="63254DE1">
          <w:pPr>
            <w:pStyle w:val="Header"/>
            <w:ind w:left="5"/>
            <w:jc w:val="left"/>
          </w:pPr>
        </w:p>
      </w:tc>
      <w:tc>
        <w:tcPr>
          <w:tcW w:w="3370" w:type="dxa"/>
        </w:tcPr>
        <w:p w14:paraId="7BB379A1" w14:textId="17321648" w:rsidR="63254DE1" w:rsidRDefault="63254DE1" w:rsidP="63254DE1">
          <w:pPr>
            <w:pStyle w:val="Header"/>
          </w:pPr>
        </w:p>
      </w:tc>
      <w:tc>
        <w:tcPr>
          <w:tcW w:w="3370" w:type="dxa"/>
        </w:tcPr>
        <w:p w14:paraId="06EF501C" w14:textId="62ADCCF0" w:rsidR="63254DE1" w:rsidRDefault="63254DE1" w:rsidP="63254DE1">
          <w:pPr>
            <w:pStyle w:val="Header"/>
            <w:ind w:right="5"/>
            <w:jc w:val="right"/>
          </w:pPr>
        </w:p>
      </w:tc>
    </w:tr>
  </w:tbl>
  <w:p w14:paraId="0BE1A6B7" w14:textId="4999E3E0" w:rsidR="63254DE1" w:rsidRDefault="63254DE1" w:rsidP="63254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A75027"/>
    <w:multiLevelType w:val="hybridMultilevel"/>
    <w:tmpl w:val="6BEE15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A1AE02"/>
    <w:multiLevelType w:val="hybridMultilevel"/>
    <w:tmpl w:val="83ACEB00"/>
    <w:lvl w:ilvl="0" w:tplc="F5B0F91C">
      <w:start w:val="1"/>
      <w:numFmt w:val="decimal"/>
      <w:lvlText w:val="[%1]"/>
      <w:lvlJc w:val="left"/>
      <w:pPr>
        <w:ind w:left="720" w:hanging="360"/>
      </w:pPr>
    </w:lvl>
    <w:lvl w:ilvl="1" w:tplc="545837F6">
      <w:start w:val="1"/>
      <w:numFmt w:val="lowerLetter"/>
      <w:lvlText w:val="%2."/>
      <w:lvlJc w:val="left"/>
      <w:pPr>
        <w:ind w:left="1440" w:hanging="360"/>
      </w:pPr>
    </w:lvl>
    <w:lvl w:ilvl="2" w:tplc="589856E6">
      <w:start w:val="1"/>
      <w:numFmt w:val="lowerRoman"/>
      <w:lvlText w:val="%3."/>
      <w:lvlJc w:val="right"/>
      <w:pPr>
        <w:ind w:left="2160" w:hanging="180"/>
      </w:pPr>
    </w:lvl>
    <w:lvl w:ilvl="3" w:tplc="4F527AF2">
      <w:start w:val="1"/>
      <w:numFmt w:val="decimal"/>
      <w:lvlText w:val="%4."/>
      <w:lvlJc w:val="left"/>
      <w:pPr>
        <w:ind w:left="2880" w:hanging="360"/>
      </w:pPr>
    </w:lvl>
    <w:lvl w:ilvl="4" w:tplc="332C76A4">
      <w:start w:val="1"/>
      <w:numFmt w:val="lowerLetter"/>
      <w:lvlText w:val="%5."/>
      <w:lvlJc w:val="left"/>
      <w:pPr>
        <w:ind w:left="3600" w:hanging="360"/>
      </w:pPr>
    </w:lvl>
    <w:lvl w:ilvl="5" w:tplc="16368372">
      <w:start w:val="1"/>
      <w:numFmt w:val="lowerRoman"/>
      <w:lvlText w:val="%6."/>
      <w:lvlJc w:val="right"/>
      <w:pPr>
        <w:ind w:left="4320" w:hanging="180"/>
      </w:pPr>
    </w:lvl>
    <w:lvl w:ilvl="6" w:tplc="4A44A906">
      <w:start w:val="1"/>
      <w:numFmt w:val="decimal"/>
      <w:lvlText w:val="%7."/>
      <w:lvlJc w:val="left"/>
      <w:pPr>
        <w:ind w:left="5040" w:hanging="360"/>
      </w:pPr>
    </w:lvl>
    <w:lvl w:ilvl="7" w:tplc="E9446534">
      <w:start w:val="1"/>
      <w:numFmt w:val="lowerLetter"/>
      <w:lvlText w:val="%8."/>
      <w:lvlJc w:val="left"/>
      <w:pPr>
        <w:ind w:left="5760" w:hanging="360"/>
      </w:pPr>
    </w:lvl>
    <w:lvl w:ilvl="8" w:tplc="D6BECADE">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91B7C2"/>
    <w:multiLevelType w:val="hybridMultilevel"/>
    <w:tmpl w:val="FFFFFFFF"/>
    <w:lvl w:ilvl="0" w:tplc="54001C16">
      <w:start w:val="1"/>
      <w:numFmt w:val="decimal"/>
      <w:lvlText w:val="[%1]"/>
      <w:lvlJc w:val="left"/>
      <w:pPr>
        <w:ind w:left="720" w:hanging="360"/>
      </w:pPr>
    </w:lvl>
    <w:lvl w:ilvl="1" w:tplc="B956BBC8">
      <w:start w:val="1"/>
      <w:numFmt w:val="lowerLetter"/>
      <w:lvlText w:val="%2."/>
      <w:lvlJc w:val="left"/>
      <w:pPr>
        <w:ind w:left="1440" w:hanging="360"/>
      </w:pPr>
    </w:lvl>
    <w:lvl w:ilvl="2" w:tplc="9618B93E">
      <w:start w:val="1"/>
      <w:numFmt w:val="lowerRoman"/>
      <w:lvlText w:val="%3."/>
      <w:lvlJc w:val="right"/>
      <w:pPr>
        <w:ind w:left="2160" w:hanging="180"/>
      </w:pPr>
    </w:lvl>
    <w:lvl w:ilvl="3" w:tplc="2BFE126A">
      <w:start w:val="1"/>
      <w:numFmt w:val="decimal"/>
      <w:lvlText w:val="%4."/>
      <w:lvlJc w:val="left"/>
      <w:pPr>
        <w:ind w:left="2880" w:hanging="360"/>
      </w:pPr>
    </w:lvl>
    <w:lvl w:ilvl="4" w:tplc="D5FA4EB0">
      <w:start w:val="1"/>
      <w:numFmt w:val="lowerLetter"/>
      <w:lvlText w:val="%5."/>
      <w:lvlJc w:val="left"/>
      <w:pPr>
        <w:ind w:left="3600" w:hanging="360"/>
      </w:pPr>
    </w:lvl>
    <w:lvl w:ilvl="5" w:tplc="41525218">
      <w:start w:val="1"/>
      <w:numFmt w:val="lowerRoman"/>
      <w:lvlText w:val="%6."/>
      <w:lvlJc w:val="right"/>
      <w:pPr>
        <w:ind w:left="4320" w:hanging="180"/>
      </w:pPr>
    </w:lvl>
    <w:lvl w:ilvl="6" w:tplc="BB6CC222">
      <w:start w:val="1"/>
      <w:numFmt w:val="decimal"/>
      <w:lvlText w:val="%7."/>
      <w:lvlJc w:val="left"/>
      <w:pPr>
        <w:ind w:left="5040" w:hanging="360"/>
      </w:pPr>
    </w:lvl>
    <w:lvl w:ilvl="7" w:tplc="386E236E">
      <w:start w:val="1"/>
      <w:numFmt w:val="lowerLetter"/>
      <w:lvlText w:val="%8."/>
      <w:lvlJc w:val="left"/>
      <w:pPr>
        <w:ind w:left="5760" w:hanging="360"/>
      </w:pPr>
    </w:lvl>
    <w:lvl w:ilvl="8" w:tplc="AA5E580C">
      <w:start w:val="1"/>
      <w:numFmt w:val="lowerRoman"/>
      <w:lvlText w:val="%9."/>
      <w:lvlJc w:val="right"/>
      <w:pPr>
        <w:ind w:left="6480" w:hanging="180"/>
      </w:pPr>
    </w:lvl>
  </w:abstractNum>
  <w:abstractNum w:abstractNumId="17" w15:restartNumberingAfterBreak="0">
    <w:nsid w:val="2F2C4CAE"/>
    <w:multiLevelType w:val="hybridMultilevel"/>
    <w:tmpl w:val="7F56AD4A"/>
    <w:lvl w:ilvl="0" w:tplc="8C2ABB54">
      <w:start w:val="1"/>
      <w:numFmt w:val="lowerLetter"/>
      <w:lvlText w:val="%1)"/>
      <w:lvlJc w:val="left"/>
      <w:pPr>
        <w:ind w:left="720" w:hanging="360"/>
      </w:pPr>
    </w:lvl>
    <w:lvl w:ilvl="1" w:tplc="04FA25FA">
      <w:start w:val="1"/>
      <w:numFmt w:val="lowerLetter"/>
      <w:lvlText w:val="%2."/>
      <w:lvlJc w:val="left"/>
      <w:pPr>
        <w:ind w:left="1440" w:hanging="360"/>
      </w:pPr>
    </w:lvl>
    <w:lvl w:ilvl="2" w:tplc="63341B4E">
      <w:start w:val="1"/>
      <w:numFmt w:val="lowerRoman"/>
      <w:lvlText w:val="%3."/>
      <w:lvlJc w:val="right"/>
      <w:pPr>
        <w:ind w:left="2160" w:hanging="180"/>
      </w:pPr>
    </w:lvl>
    <w:lvl w:ilvl="3" w:tplc="0498B13E">
      <w:start w:val="1"/>
      <w:numFmt w:val="decimal"/>
      <w:lvlText w:val="%4."/>
      <w:lvlJc w:val="left"/>
      <w:pPr>
        <w:ind w:left="2880" w:hanging="360"/>
      </w:pPr>
    </w:lvl>
    <w:lvl w:ilvl="4" w:tplc="41DE704C">
      <w:start w:val="1"/>
      <w:numFmt w:val="lowerLetter"/>
      <w:lvlText w:val="%5."/>
      <w:lvlJc w:val="left"/>
      <w:pPr>
        <w:ind w:left="3600" w:hanging="360"/>
      </w:pPr>
    </w:lvl>
    <w:lvl w:ilvl="5" w:tplc="702E130A">
      <w:start w:val="1"/>
      <w:numFmt w:val="lowerRoman"/>
      <w:lvlText w:val="%6."/>
      <w:lvlJc w:val="right"/>
      <w:pPr>
        <w:ind w:left="4320" w:hanging="180"/>
      </w:pPr>
    </w:lvl>
    <w:lvl w:ilvl="6" w:tplc="E49E2DF4">
      <w:start w:val="1"/>
      <w:numFmt w:val="decimal"/>
      <w:lvlText w:val="%7."/>
      <w:lvlJc w:val="left"/>
      <w:pPr>
        <w:ind w:left="5040" w:hanging="360"/>
      </w:pPr>
    </w:lvl>
    <w:lvl w:ilvl="7" w:tplc="4B1AB84A">
      <w:start w:val="1"/>
      <w:numFmt w:val="lowerLetter"/>
      <w:lvlText w:val="%8."/>
      <w:lvlJc w:val="left"/>
      <w:pPr>
        <w:ind w:left="5760" w:hanging="360"/>
      </w:pPr>
    </w:lvl>
    <w:lvl w:ilvl="8" w:tplc="835841E8">
      <w:start w:val="1"/>
      <w:numFmt w:val="lowerRoman"/>
      <w:lvlText w:val="%9."/>
      <w:lvlJc w:val="right"/>
      <w:pPr>
        <w:ind w:left="6480" w:hanging="180"/>
      </w:pPr>
    </w:lvl>
  </w:abstractNum>
  <w:abstractNum w:abstractNumId="18" w15:restartNumberingAfterBreak="0">
    <w:nsid w:val="35136528"/>
    <w:multiLevelType w:val="hybridMultilevel"/>
    <w:tmpl w:val="FCEA3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7C6A2A"/>
    <w:multiLevelType w:val="hybridMultilevel"/>
    <w:tmpl w:val="91841208"/>
    <w:lvl w:ilvl="0" w:tplc="2DB83AB6">
      <w:start w:val="1"/>
      <w:numFmt w:val="decimal"/>
      <w:lvlText w:val="[%1]"/>
      <w:lvlJc w:val="left"/>
      <w:pPr>
        <w:ind w:left="720" w:hanging="360"/>
      </w:pPr>
    </w:lvl>
    <w:lvl w:ilvl="1" w:tplc="C3FC26D0">
      <w:start w:val="1"/>
      <w:numFmt w:val="lowerLetter"/>
      <w:lvlText w:val="%2."/>
      <w:lvlJc w:val="left"/>
      <w:pPr>
        <w:ind w:left="1440" w:hanging="360"/>
      </w:pPr>
    </w:lvl>
    <w:lvl w:ilvl="2" w:tplc="5F989F90">
      <w:start w:val="1"/>
      <w:numFmt w:val="lowerRoman"/>
      <w:lvlText w:val="%3."/>
      <w:lvlJc w:val="right"/>
      <w:pPr>
        <w:ind w:left="2160" w:hanging="180"/>
      </w:pPr>
    </w:lvl>
    <w:lvl w:ilvl="3" w:tplc="D4A8D0FC">
      <w:start w:val="1"/>
      <w:numFmt w:val="decimal"/>
      <w:lvlText w:val="%4."/>
      <w:lvlJc w:val="left"/>
      <w:pPr>
        <w:ind w:left="2880" w:hanging="360"/>
      </w:pPr>
    </w:lvl>
    <w:lvl w:ilvl="4" w:tplc="06B829DE">
      <w:start w:val="1"/>
      <w:numFmt w:val="lowerLetter"/>
      <w:lvlText w:val="%5."/>
      <w:lvlJc w:val="left"/>
      <w:pPr>
        <w:ind w:left="3600" w:hanging="360"/>
      </w:pPr>
    </w:lvl>
    <w:lvl w:ilvl="5" w:tplc="86BE9C46">
      <w:start w:val="1"/>
      <w:numFmt w:val="lowerRoman"/>
      <w:lvlText w:val="%6."/>
      <w:lvlJc w:val="right"/>
      <w:pPr>
        <w:ind w:left="4320" w:hanging="180"/>
      </w:pPr>
    </w:lvl>
    <w:lvl w:ilvl="6" w:tplc="AC364012">
      <w:start w:val="1"/>
      <w:numFmt w:val="decimal"/>
      <w:lvlText w:val="%7."/>
      <w:lvlJc w:val="left"/>
      <w:pPr>
        <w:ind w:left="5040" w:hanging="360"/>
      </w:pPr>
    </w:lvl>
    <w:lvl w:ilvl="7" w:tplc="40265664">
      <w:start w:val="1"/>
      <w:numFmt w:val="lowerLetter"/>
      <w:lvlText w:val="%8."/>
      <w:lvlJc w:val="left"/>
      <w:pPr>
        <w:ind w:left="5760" w:hanging="360"/>
      </w:pPr>
    </w:lvl>
    <w:lvl w:ilvl="8" w:tplc="AD96D1B2">
      <w:start w:val="1"/>
      <w:numFmt w:val="lowerRoman"/>
      <w:lvlText w:val="%9."/>
      <w:lvlJc w:val="right"/>
      <w:pPr>
        <w:ind w:left="6480" w:hanging="180"/>
      </w:pPr>
    </w:lvl>
  </w:abstractNum>
  <w:abstractNum w:abstractNumId="23" w15:restartNumberingAfterBreak="0">
    <w:nsid w:val="4545770F"/>
    <w:multiLevelType w:val="hybridMultilevel"/>
    <w:tmpl w:val="E2C0A346"/>
    <w:lvl w:ilvl="0" w:tplc="4EBCE010">
      <w:start w:val="1"/>
      <w:numFmt w:val="lowerLetter"/>
      <w:lvlText w:val="%1)"/>
      <w:lvlJc w:val="left"/>
      <w:pPr>
        <w:ind w:left="720" w:hanging="360"/>
      </w:pPr>
    </w:lvl>
    <w:lvl w:ilvl="1" w:tplc="50A895E8">
      <w:start w:val="1"/>
      <w:numFmt w:val="lowerLetter"/>
      <w:lvlText w:val="%2."/>
      <w:lvlJc w:val="left"/>
      <w:pPr>
        <w:ind w:left="1440" w:hanging="360"/>
      </w:pPr>
    </w:lvl>
    <w:lvl w:ilvl="2" w:tplc="51D279FC">
      <w:start w:val="1"/>
      <w:numFmt w:val="lowerRoman"/>
      <w:lvlText w:val="%3."/>
      <w:lvlJc w:val="right"/>
      <w:pPr>
        <w:ind w:left="2160" w:hanging="180"/>
      </w:pPr>
    </w:lvl>
    <w:lvl w:ilvl="3" w:tplc="1E90BE80">
      <w:start w:val="1"/>
      <w:numFmt w:val="decimal"/>
      <w:lvlText w:val="%4."/>
      <w:lvlJc w:val="left"/>
      <w:pPr>
        <w:ind w:left="2880" w:hanging="360"/>
      </w:pPr>
    </w:lvl>
    <w:lvl w:ilvl="4" w:tplc="D55CAC98">
      <w:start w:val="1"/>
      <w:numFmt w:val="lowerLetter"/>
      <w:lvlText w:val="%5."/>
      <w:lvlJc w:val="left"/>
      <w:pPr>
        <w:ind w:left="3600" w:hanging="360"/>
      </w:pPr>
    </w:lvl>
    <w:lvl w:ilvl="5" w:tplc="F04403CA">
      <w:start w:val="1"/>
      <w:numFmt w:val="lowerRoman"/>
      <w:lvlText w:val="%6."/>
      <w:lvlJc w:val="right"/>
      <w:pPr>
        <w:ind w:left="4320" w:hanging="180"/>
      </w:pPr>
    </w:lvl>
    <w:lvl w:ilvl="6" w:tplc="DFC40A9C">
      <w:start w:val="1"/>
      <w:numFmt w:val="decimal"/>
      <w:lvlText w:val="%7."/>
      <w:lvlJc w:val="left"/>
      <w:pPr>
        <w:ind w:left="5040" w:hanging="360"/>
      </w:pPr>
    </w:lvl>
    <w:lvl w:ilvl="7" w:tplc="4BA2EB3A">
      <w:start w:val="1"/>
      <w:numFmt w:val="lowerLetter"/>
      <w:lvlText w:val="%8."/>
      <w:lvlJc w:val="left"/>
      <w:pPr>
        <w:ind w:left="5760" w:hanging="360"/>
      </w:pPr>
    </w:lvl>
    <w:lvl w:ilvl="8" w:tplc="92A0AEDA">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26203"/>
    <w:multiLevelType w:val="hybridMultilevel"/>
    <w:tmpl w:val="6F44F71E"/>
    <w:lvl w:ilvl="0" w:tplc="BE1A6442">
      <w:start w:val="1"/>
      <w:numFmt w:val="lowerLetter"/>
      <w:lvlText w:val="%1)"/>
      <w:lvlJc w:val="left"/>
      <w:pPr>
        <w:ind w:left="720" w:hanging="360"/>
      </w:pPr>
    </w:lvl>
    <w:lvl w:ilvl="1" w:tplc="C17A1ED0">
      <w:start w:val="1"/>
      <w:numFmt w:val="lowerLetter"/>
      <w:lvlText w:val="%2."/>
      <w:lvlJc w:val="left"/>
      <w:pPr>
        <w:ind w:left="1440" w:hanging="360"/>
      </w:pPr>
    </w:lvl>
    <w:lvl w:ilvl="2" w:tplc="707CC098">
      <w:start w:val="1"/>
      <w:numFmt w:val="lowerRoman"/>
      <w:lvlText w:val="%3."/>
      <w:lvlJc w:val="right"/>
      <w:pPr>
        <w:ind w:left="2160" w:hanging="180"/>
      </w:pPr>
    </w:lvl>
    <w:lvl w:ilvl="3" w:tplc="24E4A79A">
      <w:start w:val="1"/>
      <w:numFmt w:val="decimal"/>
      <w:lvlText w:val="%4."/>
      <w:lvlJc w:val="left"/>
      <w:pPr>
        <w:ind w:left="2880" w:hanging="360"/>
      </w:pPr>
    </w:lvl>
    <w:lvl w:ilvl="4" w:tplc="5AEC93BC">
      <w:start w:val="1"/>
      <w:numFmt w:val="lowerLetter"/>
      <w:lvlText w:val="%5."/>
      <w:lvlJc w:val="left"/>
      <w:pPr>
        <w:ind w:left="3600" w:hanging="360"/>
      </w:pPr>
    </w:lvl>
    <w:lvl w:ilvl="5" w:tplc="169EF2DE">
      <w:start w:val="1"/>
      <w:numFmt w:val="lowerRoman"/>
      <w:lvlText w:val="%6."/>
      <w:lvlJc w:val="right"/>
      <w:pPr>
        <w:ind w:left="4320" w:hanging="180"/>
      </w:pPr>
    </w:lvl>
    <w:lvl w:ilvl="6" w:tplc="CD084BD2">
      <w:start w:val="1"/>
      <w:numFmt w:val="decimal"/>
      <w:lvlText w:val="%7."/>
      <w:lvlJc w:val="left"/>
      <w:pPr>
        <w:ind w:left="5040" w:hanging="360"/>
      </w:pPr>
    </w:lvl>
    <w:lvl w:ilvl="7" w:tplc="4F04D20A">
      <w:start w:val="1"/>
      <w:numFmt w:val="lowerLetter"/>
      <w:lvlText w:val="%8."/>
      <w:lvlJc w:val="left"/>
      <w:pPr>
        <w:ind w:left="5760" w:hanging="360"/>
      </w:pPr>
    </w:lvl>
    <w:lvl w:ilvl="8" w:tplc="45B82798">
      <w:start w:val="1"/>
      <w:numFmt w:val="lowerRoman"/>
      <w:lvlText w:val="%9."/>
      <w:lvlJc w:val="right"/>
      <w:pPr>
        <w:ind w:left="6480" w:hanging="180"/>
      </w:pPr>
    </w:lvl>
  </w:abstractNum>
  <w:abstractNum w:abstractNumId="26" w15:restartNumberingAfterBreak="0">
    <w:nsid w:val="4C003C67"/>
    <w:multiLevelType w:val="hybridMultilevel"/>
    <w:tmpl w:val="FFFFFFFF"/>
    <w:lvl w:ilvl="0" w:tplc="BC06B862">
      <w:start w:val="1"/>
      <w:numFmt w:val="lowerLetter"/>
      <w:lvlText w:val="%1."/>
      <w:lvlJc w:val="left"/>
      <w:pPr>
        <w:ind w:left="720" w:hanging="360"/>
      </w:pPr>
    </w:lvl>
    <w:lvl w:ilvl="1" w:tplc="FED86228">
      <w:start w:val="1"/>
      <w:numFmt w:val="lowerLetter"/>
      <w:lvlText w:val="%2."/>
      <w:lvlJc w:val="left"/>
      <w:pPr>
        <w:ind w:left="1440" w:hanging="360"/>
      </w:pPr>
    </w:lvl>
    <w:lvl w:ilvl="2" w:tplc="2228E1E6">
      <w:start w:val="1"/>
      <w:numFmt w:val="lowerRoman"/>
      <w:lvlText w:val="%3."/>
      <w:lvlJc w:val="right"/>
      <w:pPr>
        <w:ind w:left="2160" w:hanging="180"/>
      </w:pPr>
    </w:lvl>
    <w:lvl w:ilvl="3" w:tplc="E738E774">
      <w:start w:val="1"/>
      <w:numFmt w:val="decimal"/>
      <w:lvlText w:val="%4."/>
      <w:lvlJc w:val="left"/>
      <w:pPr>
        <w:ind w:left="2880" w:hanging="360"/>
      </w:pPr>
    </w:lvl>
    <w:lvl w:ilvl="4" w:tplc="EDCC4926">
      <w:start w:val="1"/>
      <w:numFmt w:val="lowerLetter"/>
      <w:lvlText w:val="%5."/>
      <w:lvlJc w:val="left"/>
      <w:pPr>
        <w:ind w:left="3600" w:hanging="360"/>
      </w:pPr>
    </w:lvl>
    <w:lvl w:ilvl="5" w:tplc="A0AC9406">
      <w:start w:val="1"/>
      <w:numFmt w:val="lowerRoman"/>
      <w:lvlText w:val="%6."/>
      <w:lvlJc w:val="right"/>
      <w:pPr>
        <w:ind w:left="4320" w:hanging="180"/>
      </w:pPr>
    </w:lvl>
    <w:lvl w:ilvl="6" w:tplc="185E1458">
      <w:start w:val="1"/>
      <w:numFmt w:val="decimal"/>
      <w:lvlText w:val="%7."/>
      <w:lvlJc w:val="left"/>
      <w:pPr>
        <w:ind w:left="5040" w:hanging="360"/>
      </w:pPr>
    </w:lvl>
    <w:lvl w:ilvl="7" w:tplc="C36A4554">
      <w:start w:val="1"/>
      <w:numFmt w:val="lowerLetter"/>
      <w:lvlText w:val="%8."/>
      <w:lvlJc w:val="left"/>
      <w:pPr>
        <w:ind w:left="5760" w:hanging="360"/>
      </w:pPr>
    </w:lvl>
    <w:lvl w:ilvl="8" w:tplc="F5102A0E">
      <w:start w:val="1"/>
      <w:numFmt w:val="lowerRoman"/>
      <w:lvlText w:val="%9."/>
      <w:lvlJc w:val="right"/>
      <w:pPr>
        <w:ind w:left="6480" w:hanging="180"/>
      </w:pPr>
    </w:lvl>
  </w:abstractNum>
  <w:abstractNum w:abstractNumId="27" w15:restartNumberingAfterBreak="0">
    <w:nsid w:val="4EDC36EE"/>
    <w:multiLevelType w:val="hybridMultilevel"/>
    <w:tmpl w:val="66AA03BE"/>
    <w:lvl w:ilvl="0" w:tplc="13ECBADC">
      <w:start w:val="1"/>
      <w:numFmt w:val="lowerLetter"/>
      <w:lvlText w:val="%1)"/>
      <w:lvlJc w:val="left"/>
      <w:pPr>
        <w:ind w:left="720" w:hanging="360"/>
      </w:pPr>
    </w:lvl>
    <w:lvl w:ilvl="1" w:tplc="268894B0">
      <w:start w:val="1"/>
      <w:numFmt w:val="lowerLetter"/>
      <w:lvlText w:val="%2."/>
      <w:lvlJc w:val="left"/>
      <w:pPr>
        <w:ind w:left="1440" w:hanging="360"/>
      </w:pPr>
    </w:lvl>
    <w:lvl w:ilvl="2" w:tplc="C602BF54">
      <w:start w:val="1"/>
      <w:numFmt w:val="lowerRoman"/>
      <w:lvlText w:val="%3."/>
      <w:lvlJc w:val="right"/>
      <w:pPr>
        <w:ind w:left="2160" w:hanging="180"/>
      </w:pPr>
    </w:lvl>
    <w:lvl w:ilvl="3" w:tplc="702E2984">
      <w:start w:val="1"/>
      <w:numFmt w:val="decimal"/>
      <w:lvlText w:val="%4."/>
      <w:lvlJc w:val="left"/>
      <w:pPr>
        <w:ind w:left="2880" w:hanging="360"/>
      </w:pPr>
    </w:lvl>
    <w:lvl w:ilvl="4" w:tplc="24D08854">
      <w:start w:val="1"/>
      <w:numFmt w:val="lowerLetter"/>
      <w:lvlText w:val="%5."/>
      <w:lvlJc w:val="left"/>
      <w:pPr>
        <w:ind w:left="3600" w:hanging="360"/>
      </w:pPr>
    </w:lvl>
    <w:lvl w:ilvl="5" w:tplc="93C46B20">
      <w:start w:val="1"/>
      <w:numFmt w:val="lowerRoman"/>
      <w:lvlText w:val="%6."/>
      <w:lvlJc w:val="right"/>
      <w:pPr>
        <w:ind w:left="4320" w:hanging="180"/>
      </w:pPr>
    </w:lvl>
    <w:lvl w:ilvl="6" w:tplc="18303276">
      <w:start w:val="1"/>
      <w:numFmt w:val="decimal"/>
      <w:lvlText w:val="%7."/>
      <w:lvlJc w:val="left"/>
      <w:pPr>
        <w:ind w:left="5040" w:hanging="360"/>
      </w:pPr>
    </w:lvl>
    <w:lvl w:ilvl="7" w:tplc="3CB8E92C">
      <w:start w:val="1"/>
      <w:numFmt w:val="lowerLetter"/>
      <w:lvlText w:val="%8."/>
      <w:lvlJc w:val="left"/>
      <w:pPr>
        <w:ind w:left="5760" w:hanging="360"/>
      </w:pPr>
    </w:lvl>
    <w:lvl w:ilvl="8" w:tplc="D60291EA">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67A6D4"/>
    <w:multiLevelType w:val="hybridMultilevel"/>
    <w:tmpl w:val="9FDE8D96"/>
    <w:lvl w:ilvl="0" w:tplc="1B9EDC06">
      <w:start w:val="1"/>
      <w:numFmt w:val="lowerLetter"/>
      <w:lvlText w:val="%1."/>
      <w:lvlJc w:val="left"/>
      <w:pPr>
        <w:ind w:left="720" w:hanging="360"/>
      </w:pPr>
    </w:lvl>
    <w:lvl w:ilvl="1" w:tplc="8EF8296E">
      <w:start w:val="1"/>
      <w:numFmt w:val="lowerLetter"/>
      <w:lvlText w:val="%2."/>
      <w:lvlJc w:val="left"/>
      <w:pPr>
        <w:ind w:left="1440" w:hanging="360"/>
      </w:pPr>
    </w:lvl>
    <w:lvl w:ilvl="2" w:tplc="CAEC387E">
      <w:start w:val="1"/>
      <w:numFmt w:val="lowerRoman"/>
      <w:lvlText w:val="%3."/>
      <w:lvlJc w:val="right"/>
      <w:pPr>
        <w:ind w:left="2160" w:hanging="180"/>
      </w:pPr>
    </w:lvl>
    <w:lvl w:ilvl="3" w:tplc="C2D6FF8E">
      <w:start w:val="1"/>
      <w:numFmt w:val="decimal"/>
      <w:lvlText w:val="%4."/>
      <w:lvlJc w:val="left"/>
      <w:pPr>
        <w:ind w:left="2880" w:hanging="360"/>
      </w:pPr>
    </w:lvl>
    <w:lvl w:ilvl="4" w:tplc="A75859B0">
      <w:start w:val="1"/>
      <w:numFmt w:val="lowerLetter"/>
      <w:lvlText w:val="%5."/>
      <w:lvlJc w:val="left"/>
      <w:pPr>
        <w:ind w:left="3600" w:hanging="360"/>
      </w:pPr>
    </w:lvl>
    <w:lvl w:ilvl="5" w:tplc="52921392">
      <w:start w:val="1"/>
      <w:numFmt w:val="lowerRoman"/>
      <w:lvlText w:val="%6."/>
      <w:lvlJc w:val="right"/>
      <w:pPr>
        <w:ind w:left="4320" w:hanging="180"/>
      </w:pPr>
    </w:lvl>
    <w:lvl w:ilvl="6" w:tplc="34E0C4EC">
      <w:start w:val="1"/>
      <w:numFmt w:val="decimal"/>
      <w:lvlText w:val="%7."/>
      <w:lvlJc w:val="left"/>
      <w:pPr>
        <w:ind w:left="5040" w:hanging="360"/>
      </w:pPr>
    </w:lvl>
    <w:lvl w:ilvl="7" w:tplc="41FCAD88">
      <w:start w:val="1"/>
      <w:numFmt w:val="lowerLetter"/>
      <w:lvlText w:val="%8."/>
      <w:lvlJc w:val="left"/>
      <w:pPr>
        <w:ind w:left="5760" w:hanging="360"/>
      </w:pPr>
    </w:lvl>
    <w:lvl w:ilvl="8" w:tplc="ACD2A280">
      <w:start w:val="1"/>
      <w:numFmt w:val="lowerRoman"/>
      <w:lvlText w:val="%9."/>
      <w:lvlJc w:val="right"/>
      <w:pPr>
        <w:ind w:left="6480" w:hanging="180"/>
      </w:pPr>
    </w:lvl>
  </w:abstractNum>
  <w:abstractNum w:abstractNumId="30" w15:restartNumberingAfterBreak="0">
    <w:nsid w:val="6B12FAAD"/>
    <w:multiLevelType w:val="hybridMultilevel"/>
    <w:tmpl w:val="2C680884"/>
    <w:lvl w:ilvl="0" w:tplc="23C82DDE">
      <w:start w:val="1"/>
      <w:numFmt w:val="lowerLetter"/>
      <w:lvlText w:val="%1)"/>
      <w:lvlJc w:val="left"/>
      <w:pPr>
        <w:ind w:left="720" w:hanging="360"/>
      </w:pPr>
    </w:lvl>
    <w:lvl w:ilvl="1" w:tplc="18EC84FC">
      <w:start w:val="1"/>
      <w:numFmt w:val="lowerLetter"/>
      <w:lvlText w:val="%2."/>
      <w:lvlJc w:val="left"/>
      <w:pPr>
        <w:ind w:left="1440" w:hanging="360"/>
      </w:pPr>
    </w:lvl>
    <w:lvl w:ilvl="2" w:tplc="432AF7AE">
      <w:start w:val="1"/>
      <w:numFmt w:val="lowerRoman"/>
      <w:lvlText w:val="%3."/>
      <w:lvlJc w:val="right"/>
      <w:pPr>
        <w:ind w:left="2160" w:hanging="180"/>
      </w:pPr>
    </w:lvl>
    <w:lvl w:ilvl="3" w:tplc="83EC928C">
      <w:start w:val="1"/>
      <w:numFmt w:val="decimal"/>
      <w:lvlText w:val="%4."/>
      <w:lvlJc w:val="left"/>
      <w:pPr>
        <w:ind w:left="2880" w:hanging="360"/>
      </w:pPr>
    </w:lvl>
    <w:lvl w:ilvl="4" w:tplc="911422A2">
      <w:start w:val="1"/>
      <w:numFmt w:val="lowerLetter"/>
      <w:lvlText w:val="%5."/>
      <w:lvlJc w:val="left"/>
      <w:pPr>
        <w:ind w:left="3600" w:hanging="360"/>
      </w:pPr>
    </w:lvl>
    <w:lvl w:ilvl="5" w:tplc="1BACF434">
      <w:start w:val="1"/>
      <w:numFmt w:val="lowerRoman"/>
      <w:lvlText w:val="%6."/>
      <w:lvlJc w:val="right"/>
      <w:pPr>
        <w:ind w:left="4320" w:hanging="180"/>
      </w:pPr>
    </w:lvl>
    <w:lvl w:ilvl="6" w:tplc="EF58BE98">
      <w:start w:val="1"/>
      <w:numFmt w:val="decimal"/>
      <w:lvlText w:val="%7."/>
      <w:lvlJc w:val="left"/>
      <w:pPr>
        <w:ind w:left="5040" w:hanging="360"/>
      </w:pPr>
    </w:lvl>
    <w:lvl w:ilvl="7" w:tplc="5E5C51F4">
      <w:start w:val="1"/>
      <w:numFmt w:val="lowerLetter"/>
      <w:lvlText w:val="%8."/>
      <w:lvlJc w:val="left"/>
      <w:pPr>
        <w:ind w:left="5760" w:hanging="360"/>
      </w:pPr>
    </w:lvl>
    <w:lvl w:ilvl="8" w:tplc="875A13D8">
      <w:start w:val="1"/>
      <w:numFmt w:val="lowerRoman"/>
      <w:lvlText w:val="%9."/>
      <w:lvlJc w:val="right"/>
      <w:pPr>
        <w:ind w:left="6480" w:hanging="180"/>
      </w:pPr>
    </w:lvl>
  </w:abstractNum>
  <w:abstractNum w:abstractNumId="31" w15:restartNumberingAfterBreak="0">
    <w:nsid w:val="6B329275"/>
    <w:multiLevelType w:val="hybridMultilevel"/>
    <w:tmpl w:val="3CDA01CA"/>
    <w:lvl w:ilvl="0" w:tplc="23142964">
      <w:start w:val="1"/>
      <w:numFmt w:val="lowerLetter"/>
      <w:lvlText w:val="%1)"/>
      <w:lvlJc w:val="left"/>
      <w:pPr>
        <w:ind w:left="720" w:hanging="360"/>
      </w:pPr>
    </w:lvl>
    <w:lvl w:ilvl="1" w:tplc="42869FFC">
      <w:start w:val="1"/>
      <w:numFmt w:val="lowerLetter"/>
      <w:lvlText w:val="%2."/>
      <w:lvlJc w:val="left"/>
      <w:pPr>
        <w:ind w:left="1440" w:hanging="360"/>
      </w:pPr>
    </w:lvl>
    <w:lvl w:ilvl="2" w:tplc="15860AFC">
      <w:start w:val="1"/>
      <w:numFmt w:val="lowerRoman"/>
      <w:lvlText w:val="%3."/>
      <w:lvlJc w:val="right"/>
      <w:pPr>
        <w:ind w:left="2160" w:hanging="180"/>
      </w:pPr>
    </w:lvl>
    <w:lvl w:ilvl="3" w:tplc="BC4AEF88">
      <w:start w:val="1"/>
      <w:numFmt w:val="decimal"/>
      <w:lvlText w:val="%4."/>
      <w:lvlJc w:val="left"/>
      <w:pPr>
        <w:ind w:left="2880" w:hanging="360"/>
      </w:pPr>
    </w:lvl>
    <w:lvl w:ilvl="4" w:tplc="DA50BD1E">
      <w:start w:val="1"/>
      <w:numFmt w:val="lowerLetter"/>
      <w:lvlText w:val="%5."/>
      <w:lvlJc w:val="left"/>
      <w:pPr>
        <w:ind w:left="3600" w:hanging="360"/>
      </w:pPr>
    </w:lvl>
    <w:lvl w:ilvl="5" w:tplc="DDC4634E">
      <w:start w:val="1"/>
      <w:numFmt w:val="lowerRoman"/>
      <w:lvlText w:val="%6."/>
      <w:lvlJc w:val="right"/>
      <w:pPr>
        <w:ind w:left="4320" w:hanging="180"/>
      </w:pPr>
    </w:lvl>
    <w:lvl w:ilvl="6" w:tplc="FF74CB56">
      <w:start w:val="1"/>
      <w:numFmt w:val="decimal"/>
      <w:lvlText w:val="%7."/>
      <w:lvlJc w:val="left"/>
      <w:pPr>
        <w:ind w:left="5040" w:hanging="360"/>
      </w:pPr>
    </w:lvl>
    <w:lvl w:ilvl="7" w:tplc="1C72C04C">
      <w:start w:val="1"/>
      <w:numFmt w:val="lowerLetter"/>
      <w:lvlText w:val="%8."/>
      <w:lvlJc w:val="left"/>
      <w:pPr>
        <w:ind w:left="5760" w:hanging="360"/>
      </w:pPr>
    </w:lvl>
    <w:lvl w:ilvl="8" w:tplc="CAD02904">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4EA86A"/>
    <w:multiLevelType w:val="hybridMultilevel"/>
    <w:tmpl w:val="3984EFE2"/>
    <w:lvl w:ilvl="0" w:tplc="48DEFE22">
      <w:start w:val="1"/>
      <w:numFmt w:val="lowerLetter"/>
      <w:lvlText w:val="%1."/>
      <w:lvlJc w:val="left"/>
      <w:pPr>
        <w:ind w:left="720" w:hanging="360"/>
      </w:pPr>
    </w:lvl>
    <w:lvl w:ilvl="1" w:tplc="FF143808">
      <w:start w:val="1"/>
      <w:numFmt w:val="lowerLetter"/>
      <w:lvlText w:val="%2."/>
      <w:lvlJc w:val="left"/>
      <w:pPr>
        <w:ind w:left="1440" w:hanging="360"/>
      </w:pPr>
    </w:lvl>
    <w:lvl w:ilvl="2" w:tplc="F6E2C5B4">
      <w:start w:val="1"/>
      <w:numFmt w:val="lowerRoman"/>
      <w:lvlText w:val="%3."/>
      <w:lvlJc w:val="right"/>
      <w:pPr>
        <w:ind w:left="2160" w:hanging="180"/>
      </w:pPr>
    </w:lvl>
    <w:lvl w:ilvl="3" w:tplc="21FAD886">
      <w:start w:val="1"/>
      <w:numFmt w:val="decimal"/>
      <w:lvlText w:val="%4."/>
      <w:lvlJc w:val="left"/>
      <w:pPr>
        <w:ind w:left="2880" w:hanging="360"/>
      </w:pPr>
    </w:lvl>
    <w:lvl w:ilvl="4" w:tplc="16C842B6">
      <w:start w:val="1"/>
      <w:numFmt w:val="lowerLetter"/>
      <w:lvlText w:val="%5."/>
      <w:lvlJc w:val="left"/>
      <w:pPr>
        <w:ind w:left="3600" w:hanging="360"/>
      </w:pPr>
    </w:lvl>
    <w:lvl w:ilvl="5" w:tplc="9A16E7DC">
      <w:start w:val="1"/>
      <w:numFmt w:val="lowerRoman"/>
      <w:lvlText w:val="%6."/>
      <w:lvlJc w:val="right"/>
      <w:pPr>
        <w:ind w:left="4320" w:hanging="180"/>
      </w:pPr>
    </w:lvl>
    <w:lvl w:ilvl="6" w:tplc="7FC06BD2">
      <w:start w:val="1"/>
      <w:numFmt w:val="decimal"/>
      <w:lvlText w:val="%7."/>
      <w:lvlJc w:val="left"/>
      <w:pPr>
        <w:ind w:left="5040" w:hanging="360"/>
      </w:pPr>
    </w:lvl>
    <w:lvl w:ilvl="7" w:tplc="D20244C2">
      <w:start w:val="1"/>
      <w:numFmt w:val="lowerLetter"/>
      <w:lvlText w:val="%8."/>
      <w:lvlJc w:val="left"/>
      <w:pPr>
        <w:ind w:left="5760" w:hanging="360"/>
      </w:pPr>
    </w:lvl>
    <w:lvl w:ilvl="8" w:tplc="52BC5FD8">
      <w:start w:val="1"/>
      <w:numFmt w:val="lowerRoman"/>
      <w:lvlText w:val="%9."/>
      <w:lvlJc w:val="right"/>
      <w:pPr>
        <w:ind w:left="6480" w:hanging="180"/>
      </w:p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9B97D10"/>
    <w:multiLevelType w:val="hybridMultilevel"/>
    <w:tmpl w:val="4C28F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9177C"/>
    <w:multiLevelType w:val="hybridMultilevel"/>
    <w:tmpl w:val="1CCE882C"/>
    <w:lvl w:ilvl="0" w:tplc="9E06DA74">
      <w:start w:val="1"/>
      <w:numFmt w:val="lowerLetter"/>
      <w:lvlText w:val="%1)"/>
      <w:lvlJc w:val="left"/>
      <w:pPr>
        <w:ind w:left="720" w:hanging="360"/>
      </w:pPr>
    </w:lvl>
    <w:lvl w:ilvl="1" w:tplc="1F9AA89E">
      <w:start w:val="1"/>
      <w:numFmt w:val="lowerLetter"/>
      <w:lvlText w:val="%2."/>
      <w:lvlJc w:val="left"/>
      <w:pPr>
        <w:ind w:left="1440" w:hanging="360"/>
      </w:pPr>
    </w:lvl>
    <w:lvl w:ilvl="2" w:tplc="6986A894">
      <w:start w:val="1"/>
      <w:numFmt w:val="lowerRoman"/>
      <w:lvlText w:val="%3."/>
      <w:lvlJc w:val="right"/>
      <w:pPr>
        <w:ind w:left="2160" w:hanging="180"/>
      </w:pPr>
    </w:lvl>
    <w:lvl w:ilvl="3" w:tplc="B330A9CC">
      <w:start w:val="1"/>
      <w:numFmt w:val="decimal"/>
      <w:lvlText w:val="%4."/>
      <w:lvlJc w:val="left"/>
      <w:pPr>
        <w:ind w:left="2880" w:hanging="360"/>
      </w:pPr>
    </w:lvl>
    <w:lvl w:ilvl="4" w:tplc="7D4400B6">
      <w:start w:val="1"/>
      <w:numFmt w:val="lowerLetter"/>
      <w:lvlText w:val="%5."/>
      <w:lvlJc w:val="left"/>
      <w:pPr>
        <w:ind w:left="3600" w:hanging="360"/>
      </w:pPr>
    </w:lvl>
    <w:lvl w:ilvl="5" w:tplc="981C13B6">
      <w:start w:val="1"/>
      <w:numFmt w:val="lowerRoman"/>
      <w:lvlText w:val="%6."/>
      <w:lvlJc w:val="right"/>
      <w:pPr>
        <w:ind w:left="4320" w:hanging="180"/>
      </w:pPr>
    </w:lvl>
    <w:lvl w:ilvl="6" w:tplc="69F2FBE8">
      <w:start w:val="1"/>
      <w:numFmt w:val="decimal"/>
      <w:lvlText w:val="%7."/>
      <w:lvlJc w:val="left"/>
      <w:pPr>
        <w:ind w:left="5040" w:hanging="360"/>
      </w:pPr>
    </w:lvl>
    <w:lvl w:ilvl="7" w:tplc="7B2CEB72">
      <w:start w:val="1"/>
      <w:numFmt w:val="lowerLetter"/>
      <w:lvlText w:val="%8."/>
      <w:lvlJc w:val="left"/>
      <w:pPr>
        <w:ind w:left="5760" w:hanging="360"/>
      </w:pPr>
    </w:lvl>
    <w:lvl w:ilvl="8" w:tplc="FBD8534A">
      <w:start w:val="1"/>
      <w:numFmt w:val="lowerRoman"/>
      <w:lvlText w:val="%9."/>
      <w:lvlJc w:val="right"/>
      <w:pPr>
        <w:ind w:left="6480" w:hanging="180"/>
      </w:pPr>
    </w:lvl>
  </w:abstractNum>
  <w:abstractNum w:abstractNumId="37" w15:restartNumberingAfterBreak="0">
    <w:nsid w:val="7F63BF9E"/>
    <w:multiLevelType w:val="hybridMultilevel"/>
    <w:tmpl w:val="38A69B3E"/>
    <w:lvl w:ilvl="0" w:tplc="4774B42E">
      <w:start w:val="1"/>
      <w:numFmt w:val="upperLetter"/>
      <w:lvlText w:val="%1)"/>
      <w:lvlJc w:val="left"/>
      <w:pPr>
        <w:ind w:left="720" w:hanging="360"/>
      </w:pPr>
    </w:lvl>
    <w:lvl w:ilvl="1" w:tplc="DCDA450A">
      <w:start w:val="1"/>
      <w:numFmt w:val="lowerLetter"/>
      <w:lvlText w:val="%2."/>
      <w:lvlJc w:val="left"/>
      <w:pPr>
        <w:ind w:left="1440" w:hanging="360"/>
      </w:pPr>
    </w:lvl>
    <w:lvl w:ilvl="2" w:tplc="F5CC30BC">
      <w:start w:val="1"/>
      <w:numFmt w:val="lowerRoman"/>
      <w:lvlText w:val="%3."/>
      <w:lvlJc w:val="right"/>
      <w:pPr>
        <w:ind w:left="2160" w:hanging="180"/>
      </w:pPr>
    </w:lvl>
    <w:lvl w:ilvl="3" w:tplc="168A0BCA">
      <w:start w:val="1"/>
      <w:numFmt w:val="decimal"/>
      <w:lvlText w:val="%4."/>
      <w:lvlJc w:val="left"/>
      <w:pPr>
        <w:ind w:left="2880" w:hanging="360"/>
      </w:pPr>
    </w:lvl>
    <w:lvl w:ilvl="4" w:tplc="7E144ED2">
      <w:start w:val="1"/>
      <w:numFmt w:val="lowerLetter"/>
      <w:lvlText w:val="%5."/>
      <w:lvlJc w:val="left"/>
      <w:pPr>
        <w:ind w:left="3600" w:hanging="360"/>
      </w:pPr>
    </w:lvl>
    <w:lvl w:ilvl="5" w:tplc="533A3EB0">
      <w:start w:val="1"/>
      <w:numFmt w:val="lowerRoman"/>
      <w:lvlText w:val="%6."/>
      <w:lvlJc w:val="right"/>
      <w:pPr>
        <w:ind w:left="4320" w:hanging="180"/>
      </w:pPr>
    </w:lvl>
    <w:lvl w:ilvl="6" w:tplc="429A8C1C">
      <w:start w:val="1"/>
      <w:numFmt w:val="decimal"/>
      <w:lvlText w:val="%7."/>
      <w:lvlJc w:val="left"/>
      <w:pPr>
        <w:ind w:left="5040" w:hanging="360"/>
      </w:pPr>
    </w:lvl>
    <w:lvl w:ilvl="7" w:tplc="A28A20EC">
      <w:start w:val="1"/>
      <w:numFmt w:val="lowerLetter"/>
      <w:lvlText w:val="%8."/>
      <w:lvlJc w:val="left"/>
      <w:pPr>
        <w:ind w:left="5760" w:hanging="360"/>
      </w:pPr>
    </w:lvl>
    <w:lvl w:ilvl="8" w:tplc="831A0D36">
      <w:start w:val="1"/>
      <w:numFmt w:val="lowerRoman"/>
      <w:lvlText w:val="%9."/>
      <w:lvlJc w:val="right"/>
      <w:pPr>
        <w:ind w:left="6480" w:hanging="180"/>
      </w:pPr>
    </w:lvl>
  </w:abstractNum>
  <w:num w:numId="1" w16cid:durableId="348608511">
    <w:abstractNumId w:val="19"/>
  </w:num>
  <w:num w:numId="2" w16cid:durableId="161550058">
    <w:abstractNumId w:val="32"/>
  </w:num>
  <w:num w:numId="3" w16cid:durableId="1018895014">
    <w:abstractNumId w:val="15"/>
  </w:num>
  <w:num w:numId="4" w16cid:durableId="310066536">
    <w:abstractNumId w:val="21"/>
  </w:num>
  <w:num w:numId="5" w16cid:durableId="1546023815">
    <w:abstractNumId w:val="21"/>
  </w:num>
  <w:num w:numId="6" w16cid:durableId="372538567">
    <w:abstractNumId w:val="21"/>
  </w:num>
  <w:num w:numId="7" w16cid:durableId="1338844178">
    <w:abstractNumId w:val="21"/>
  </w:num>
  <w:num w:numId="8" w16cid:durableId="474104171">
    <w:abstractNumId w:val="28"/>
  </w:num>
  <w:num w:numId="9" w16cid:durableId="1677076475">
    <w:abstractNumId w:val="34"/>
  </w:num>
  <w:num w:numId="10" w16cid:durableId="847675127">
    <w:abstractNumId w:val="20"/>
  </w:num>
  <w:num w:numId="11" w16cid:durableId="19431046">
    <w:abstractNumId w:val="14"/>
  </w:num>
  <w:num w:numId="12" w16cid:durableId="446891856">
    <w:abstractNumId w:val="12"/>
  </w:num>
  <w:num w:numId="13" w16cid:durableId="2079937782">
    <w:abstractNumId w:val="0"/>
  </w:num>
  <w:num w:numId="14" w16cid:durableId="754519535">
    <w:abstractNumId w:val="10"/>
  </w:num>
  <w:num w:numId="15" w16cid:durableId="227111947">
    <w:abstractNumId w:val="8"/>
  </w:num>
  <w:num w:numId="16" w16cid:durableId="875971579">
    <w:abstractNumId w:val="7"/>
  </w:num>
  <w:num w:numId="17" w16cid:durableId="1641419817">
    <w:abstractNumId w:val="6"/>
  </w:num>
  <w:num w:numId="18" w16cid:durableId="117114921">
    <w:abstractNumId w:val="5"/>
  </w:num>
  <w:num w:numId="19" w16cid:durableId="407266276">
    <w:abstractNumId w:val="9"/>
  </w:num>
  <w:num w:numId="20" w16cid:durableId="866985455">
    <w:abstractNumId w:val="4"/>
  </w:num>
  <w:num w:numId="21" w16cid:durableId="677388299">
    <w:abstractNumId w:val="3"/>
  </w:num>
  <w:num w:numId="22" w16cid:durableId="1729111634">
    <w:abstractNumId w:val="2"/>
  </w:num>
  <w:num w:numId="23" w16cid:durableId="1723552724">
    <w:abstractNumId w:val="1"/>
  </w:num>
  <w:num w:numId="24" w16cid:durableId="578951612">
    <w:abstractNumId w:val="24"/>
  </w:num>
  <w:num w:numId="25" w16cid:durableId="726226093">
    <w:abstractNumId w:val="18"/>
  </w:num>
  <w:num w:numId="26" w16cid:durableId="1168322560">
    <w:abstractNumId w:val="11"/>
  </w:num>
  <w:num w:numId="27" w16cid:durableId="1633831213">
    <w:abstractNumId w:val="35"/>
  </w:num>
  <w:num w:numId="28" w16cid:durableId="821506401">
    <w:abstractNumId w:val="16"/>
  </w:num>
  <w:num w:numId="29" w16cid:durableId="440225534">
    <w:abstractNumId w:val="26"/>
  </w:num>
  <w:num w:numId="30" w16cid:durableId="1088886209">
    <w:abstractNumId w:val="27"/>
  </w:num>
  <w:num w:numId="31" w16cid:durableId="2077783008">
    <w:abstractNumId w:val="23"/>
  </w:num>
  <w:num w:numId="32" w16cid:durableId="1075904794">
    <w:abstractNumId w:val="31"/>
  </w:num>
  <w:num w:numId="33" w16cid:durableId="1754888234">
    <w:abstractNumId w:val="17"/>
  </w:num>
  <w:num w:numId="34" w16cid:durableId="1631940578">
    <w:abstractNumId w:val="37"/>
  </w:num>
  <w:num w:numId="35" w16cid:durableId="1658922157">
    <w:abstractNumId w:val="33"/>
  </w:num>
  <w:num w:numId="36" w16cid:durableId="149905927">
    <w:abstractNumId w:val="29"/>
  </w:num>
  <w:num w:numId="37" w16cid:durableId="873269983">
    <w:abstractNumId w:val="13"/>
  </w:num>
  <w:num w:numId="38" w16cid:durableId="444859154">
    <w:abstractNumId w:val="22"/>
  </w:num>
  <w:num w:numId="39" w16cid:durableId="929004103">
    <w:abstractNumId w:val="25"/>
  </w:num>
  <w:num w:numId="40" w16cid:durableId="1277908792">
    <w:abstractNumId w:val="36"/>
  </w:num>
  <w:num w:numId="41" w16cid:durableId="5750935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42A"/>
    <w:rsid w:val="00032BC0"/>
    <w:rsid w:val="0004781E"/>
    <w:rsid w:val="00051A7F"/>
    <w:rsid w:val="000560A7"/>
    <w:rsid w:val="000600C9"/>
    <w:rsid w:val="00060CAF"/>
    <w:rsid w:val="00064878"/>
    <w:rsid w:val="000764F1"/>
    <w:rsid w:val="0008758A"/>
    <w:rsid w:val="00096A7A"/>
    <w:rsid w:val="000C1E68"/>
    <w:rsid w:val="000C446F"/>
    <w:rsid w:val="000C7B63"/>
    <w:rsid w:val="000E6280"/>
    <w:rsid w:val="000F7BE0"/>
    <w:rsid w:val="00104E7A"/>
    <w:rsid w:val="00105699"/>
    <w:rsid w:val="00111923"/>
    <w:rsid w:val="0012367C"/>
    <w:rsid w:val="001271C8"/>
    <w:rsid w:val="00127BD0"/>
    <w:rsid w:val="00130DC1"/>
    <w:rsid w:val="001448EE"/>
    <w:rsid w:val="00146DB6"/>
    <w:rsid w:val="00153793"/>
    <w:rsid w:val="00163427"/>
    <w:rsid w:val="00170BB0"/>
    <w:rsid w:val="0017731F"/>
    <w:rsid w:val="00180621"/>
    <w:rsid w:val="00192106"/>
    <w:rsid w:val="001A2EFD"/>
    <w:rsid w:val="001A3B3D"/>
    <w:rsid w:val="001B67DC"/>
    <w:rsid w:val="001B6F66"/>
    <w:rsid w:val="001D1485"/>
    <w:rsid w:val="001D78AC"/>
    <w:rsid w:val="002246D4"/>
    <w:rsid w:val="002254A9"/>
    <w:rsid w:val="00233D97"/>
    <w:rsid w:val="002347A2"/>
    <w:rsid w:val="002417E8"/>
    <w:rsid w:val="002512A6"/>
    <w:rsid w:val="00255229"/>
    <w:rsid w:val="00260DD8"/>
    <w:rsid w:val="002700C4"/>
    <w:rsid w:val="00272D1B"/>
    <w:rsid w:val="00281520"/>
    <w:rsid w:val="002850E3"/>
    <w:rsid w:val="002872A4"/>
    <w:rsid w:val="00287587"/>
    <w:rsid w:val="002902FF"/>
    <w:rsid w:val="002A6D09"/>
    <w:rsid w:val="002B66E1"/>
    <w:rsid w:val="002C2B50"/>
    <w:rsid w:val="002D6AB0"/>
    <w:rsid w:val="003047B2"/>
    <w:rsid w:val="00323F61"/>
    <w:rsid w:val="00324494"/>
    <w:rsid w:val="00330D92"/>
    <w:rsid w:val="0034032C"/>
    <w:rsid w:val="003412F9"/>
    <w:rsid w:val="00354FCF"/>
    <w:rsid w:val="00362D3B"/>
    <w:rsid w:val="00363F88"/>
    <w:rsid w:val="0038595D"/>
    <w:rsid w:val="00387B9E"/>
    <w:rsid w:val="003903CB"/>
    <w:rsid w:val="003A197B"/>
    <w:rsid w:val="003A19E2"/>
    <w:rsid w:val="003A4FBE"/>
    <w:rsid w:val="003B14F5"/>
    <w:rsid w:val="003B2B40"/>
    <w:rsid w:val="003B4E04"/>
    <w:rsid w:val="003C3FD7"/>
    <w:rsid w:val="003E06E0"/>
    <w:rsid w:val="003F5A08"/>
    <w:rsid w:val="003F5A87"/>
    <w:rsid w:val="00406B52"/>
    <w:rsid w:val="0041114B"/>
    <w:rsid w:val="00411A77"/>
    <w:rsid w:val="00415B2D"/>
    <w:rsid w:val="00420393"/>
    <w:rsid w:val="00420716"/>
    <w:rsid w:val="004246BB"/>
    <w:rsid w:val="00424DC8"/>
    <w:rsid w:val="00431213"/>
    <w:rsid w:val="004325FB"/>
    <w:rsid w:val="00433A49"/>
    <w:rsid w:val="00434F18"/>
    <w:rsid w:val="00440F2F"/>
    <w:rsid w:val="004432BA"/>
    <w:rsid w:val="0044407E"/>
    <w:rsid w:val="00447BB9"/>
    <w:rsid w:val="00456623"/>
    <w:rsid w:val="00457134"/>
    <w:rsid w:val="0046031D"/>
    <w:rsid w:val="004633FD"/>
    <w:rsid w:val="00464FEF"/>
    <w:rsid w:val="0046767B"/>
    <w:rsid w:val="00473AC9"/>
    <w:rsid w:val="004A7DA2"/>
    <w:rsid w:val="004C0918"/>
    <w:rsid w:val="004C421D"/>
    <w:rsid w:val="004D4155"/>
    <w:rsid w:val="004D72B5"/>
    <w:rsid w:val="004E1CF7"/>
    <w:rsid w:val="004E442B"/>
    <w:rsid w:val="004F24C7"/>
    <w:rsid w:val="0051282F"/>
    <w:rsid w:val="0052028E"/>
    <w:rsid w:val="00527FC4"/>
    <w:rsid w:val="00551B7F"/>
    <w:rsid w:val="00561C97"/>
    <w:rsid w:val="0056610F"/>
    <w:rsid w:val="00575BCA"/>
    <w:rsid w:val="00583592"/>
    <w:rsid w:val="00592EEC"/>
    <w:rsid w:val="005938F3"/>
    <w:rsid w:val="00595DF6"/>
    <w:rsid w:val="00596473"/>
    <w:rsid w:val="00596E91"/>
    <w:rsid w:val="005A0B97"/>
    <w:rsid w:val="005A2074"/>
    <w:rsid w:val="005A2662"/>
    <w:rsid w:val="005A6354"/>
    <w:rsid w:val="005B0344"/>
    <w:rsid w:val="005B1B10"/>
    <w:rsid w:val="005B520E"/>
    <w:rsid w:val="005C7923"/>
    <w:rsid w:val="005E2800"/>
    <w:rsid w:val="00605825"/>
    <w:rsid w:val="006113D1"/>
    <w:rsid w:val="0061340A"/>
    <w:rsid w:val="00616338"/>
    <w:rsid w:val="00636980"/>
    <w:rsid w:val="00637250"/>
    <w:rsid w:val="0063778B"/>
    <w:rsid w:val="00645D22"/>
    <w:rsid w:val="00651A08"/>
    <w:rsid w:val="00654204"/>
    <w:rsid w:val="00654D83"/>
    <w:rsid w:val="006617E3"/>
    <w:rsid w:val="00670434"/>
    <w:rsid w:val="00680E0B"/>
    <w:rsid w:val="006863B5"/>
    <w:rsid w:val="0068700C"/>
    <w:rsid w:val="00693EE8"/>
    <w:rsid w:val="00694548"/>
    <w:rsid w:val="006945DD"/>
    <w:rsid w:val="006A7EF5"/>
    <w:rsid w:val="006B6B66"/>
    <w:rsid w:val="006C2CA8"/>
    <w:rsid w:val="006C4B53"/>
    <w:rsid w:val="006C773E"/>
    <w:rsid w:val="006D2312"/>
    <w:rsid w:val="006D58DF"/>
    <w:rsid w:val="006D7BEC"/>
    <w:rsid w:val="006F6D3D"/>
    <w:rsid w:val="00700034"/>
    <w:rsid w:val="00707587"/>
    <w:rsid w:val="00715BEA"/>
    <w:rsid w:val="00724EFF"/>
    <w:rsid w:val="0073132E"/>
    <w:rsid w:val="00740EEA"/>
    <w:rsid w:val="007422D6"/>
    <w:rsid w:val="00757231"/>
    <w:rsid w:val="00763899"/>
    <w:rsid w:val="00765DE0"/>
    <w:rsid w:val="00777865"/>
    <w:rsid w:val="00780A87"/>
    <w:rsid w:val="0078243C"/>
    <w:rsid w:val="00787D2B"/>
    <w:rsid w:val="0079164E"/>
    <w:rsid w:val="007931AC"/>
    <w:rsid w:val="0079370E"/>
    <w:rsid w:val="00794804"/>
    <w:rsid w:val="007A6CA4"/>
    <w:rsid w:val="007B33F1"/>
    <w:rsid w:val="007B3E16"/>
    <w:rsid w:val="007B6347"/>
    <w:rsid w:val="007B6DDA"/>
    <w:rsid w:val="007C0308"/>
    <w:rsid w:val="007C2FF2"/>
    <w:rsid w:val="007C465E"/>
    <w:rsid w:val="007D0C8C"/>
    <w:rsid w:val="007D2E7B"/>
    <w:rsid w:val="007D3BC8"/>
    <w:rsid w:val="007D4881"/>
    <w:rsid w:val="007D6232"/>
    <w:rsid w:val="007E387F"/>
    <w:rsid w:val="007F1F99"/>
    <w:rsid w:val="007F50C5"/>
    <w:rsid w:val="007F768F"/>
    <w:rsid w:val="0080766C"/>
    <w:rsid w:val="0080791D"/>
    <w:rsid w:val="008240BB"/>
    <w:rsid w:val="00827371"/>
    <w:rsid w:val="00831DE4"/>
    <w:rsid w:val="0083576C"/>
    <w:rsid w:val="00836367"/>
    <w:rsid w:val="008461D3"/>
    <w:rsid w:val="00850E5C"/>
    <w:rsid w:val="00857FA7"/>
    <w:rsid w:val="00864448"/>
    <w:rsid w:val="00864496"/>
    <w:rsid w:val="0086518A"/>
    <w:rsid w:val="0087157B"/>
    <w:rsid w:val="00873603"/>
    <w:rsid w:val="008753DE"/>
    <w:rsid w:val="00882A24"/>
    <w:rsid w:val="00884754"/>
    <w:rsid w:val="00891C68"/>
    <w:rsid w:val="008A2C7D"/>
    <w:rsid w:val="008A2EBE"/>
    <w:rsid w:val="008A4EFE"/>
    <w:rsid w:val="008B0420"/>
    <w:rsid w:val="008B2BC7"/>
    <w:rsid w:val="008B2C34"/>
    <w:rsid w:val="008B6524"/>
    <w:rsid w:val="008C1404"/>
    <w:rsid w:val="008C20D7"/>
    <w:rsid w:val="008C4B23"/>
    <w:rsid w:val="008D52F5"/>
    <w:rsid w:val="008F18E8"/>
    <w:rsid w:val="008F429C"/>
    <w:rsid w:val="008F6E2C"/>
    <w:rsid w:val="00904CE3"/>
    <w:rsid w:val="00906BCD"/>
    <w:rsid w:val="00915EDC"/>
    <w:rsid w:val="0091714E"/>
    <w:rsid w:val="00920E28"/>
    <w:rsid w:val="0092386A"/>
    <w:rsid w:val="009303D9"/>
    <w:rsid w:val="00933C64"/>
    <w:rsid w:val="0093770C"/>
    <w:rsid w:val="00941102"/>
    <w:rsid w:val="00955ECF"/>
    <w:rsid w:val="00962B10"/>
    <w:rsid w:val="00972203"/>
    <w:rsid w:val="0097496A"/>
    <w:rsid w:val="00982DF0"/>
    <w:rsid w:val="00993371"/>
    <w:rsid w:val="00994E10"/>
    <w:rsid w:val="009B0843"/>
    <w:rsid w:val="009B26B8"/>
    <w:rsid w:val="009B32C2"/>
    <w:rsid w:val="009B3F40"/>
    <w:rsid w:val="009B55DE"/>
    <w:rsid w:val="009D2549"/>
    <w:rsid w:val="009D394C"/>
    <w:rsid w:val="009E0A41"/>
    <w:rsid w:val="009E3D32"/>
    <w:rsid w:val="009F02AA"/>
    <w:rsid w:val="009F1482"/>
    <w:rsid w:val="009F1D79"/>
    <w:rsid w:val="009F383F"/>
    <w:rsid w:val="009F54E0"/>
    <w:rsid w:val="009F6BA8"/>
    <w:rsid w:val="009F7879"/>
    <w:rsid w:val="00A02CB1"/>
    <w:rsid w:val="00A032FD"/>
    <w:rsid w:val="00A059B3"/>
    <w:rsid w:val="00A0760F"/>
    <w:rsid w:val="00A139F6"/>
    <w:rsid w:val="00A13E58"/>
    <w:rsid w:val="00A32657"/>
    <w:rsid w:val="00A33685"/>
    <w:rsid w:val="00A43567"/>
    <w:rsid w:val="00A468D9"/>
    <w:rsid w:val="00A635DA"/>
    <w:rsid w:val="00A64C6B"/>
    <w:rsid w:val="00A7178B"/>
    <w:rsid w:val="00A80148"/>
    <w:rsid w:val="00AA6D9C"/>
    <w:rsid w:val="00AD07A4"/>
    <w:rsid w:val="00AD2BB6"/>
    <w:rsid w:val="00AE3409"/>
    <w:rsid w:val="00AE53E9"/>
    <w:rsid w:val="00AF7CE9"/>
    <w:rsid w:val="00B03128"/>
    <w:rsid w:val="00B044A3"/>
    <w:rsid w:val="00B0634D"/>
    <w:rsid w:val="00B10A69"/>
    <w:rsid w:val="00B11A60"/>
    <w:rsid w:val="00B144FD"/>
    <w:rsid w:val="00B22613"/>
    <w:rsid w:val="00B3170A"/>
    <w:rsid w:val="00B35B48"/>
    <w:rsid w:val="00B42BDB"/>
    <w:rsid w:val="00B44A76"/>
    <w:rsid w:val="00B44C10"/>
    <w:rsid w:val="00B47827"/>
    <w:rsid w:val="00B55A16"/>
    <w:rsid w:val="00B70976"/>
    <w:rsid w:val="00B768D1"/>
    <w:rsid w:val="00B84AAF"/>
    <w:rsid w:val="00B850BA"/>
    <w:rsid w:val="00B86DFD"/>
    <w:rsid w:val="00B9283E"/>
    <w:rsid w:val="00B93C51"/>
    <w:rsid w:val="00BA1025"/>
    <w:rsid w:val="00BB4DBE"/>
    <w:rsid w:val="00BC1350"/>
    <w:rsid w:val="00BC3420"/>
    <w:rsid w:val="00BD3A5B"/>
    <w:rsid w:val="00BD670B"/>
    <w:rsid w:val="00BD7FF3"/>
    <w:rsid w:val="00BE7D3C"/>
    <w:rsid w:val="00BF5FF6"/>
    <w:rsid w:val="00C0207F"/>
    <w:rsid w:val="00C03314"/>
    <w:rsid w:val="00C04E98"/>
    <w:rsid w:val="00C05055"/>
    <w:rsid w:val="00C15F77"/>
    <w:rsid w:val="00C16117"/>
    <w:rsid w:val="00C253AD"/>
    <w:rsid w:val="00C3039E"/>
    <w:rsid w:val="00C3075A"/>
    <w:rsid w:val="00C44FDE"/>
    <w:rsid w:val="00C507F2"/>
    <w:rsid w:val="00C65B1F"/>
    <w:rsid w:val="00C7041A"/>
    <w:rsid w:val="00C7109E"/>
    <w:rsid w:val="00C80E2F"/>
    <w:rsid w:val="00C905FB"/>
    <w:rsid w:val="00C919A4"/>
    <w:rsid w:val="00CA1A99"/>
    <w:rsid w:val="00CA4212"/>
    <w:rsid w:val="00CA4392"/>
    <w:rsid w:val="00CA54D1"/>
    <w:rsid w:val="00CB4B51"/>
    <w:rsid w:val="00CC061D"/>
    <w:rsid w:val="00CC393F"/>
    <w:rsid w:val="00CC7A09"/>
    <w:rsid w:val="00CF238B"/>
    <w:rsid w:val="00D2176E"/>
    <w:rsid w:val="00D245A6"/>
    <w:rsid w:val="00D2789B"/>
    <w:rsid w:val="00D41053"/>
    <w:rsid w:val="00D42D79"/>
    <w:rsid w:val="00D46BBF"/>
    <w:rsid w:val="00D53718"/>
    <w:rsid w:val="00D57105"/>
    <w:rsid w:val="00D632BE"/>
    <w:rsid w:val="00D66A22"/>
    <w:rsid w:val="00D675C4"/>
    <w:rsid w:val="00D7001C"/>
    <w:rsid w:val="00D70338"/>
    <w:rsid w:val="00D72D06"/>
    <w:rsid w:val="00D7522C"/>
    <w:rsid w:val="00D7536F"/>
    <w:rsid w:val="00D76668"/>
    <w:rsid w:val="00D827BC"/>
    <w:rsid w:val="00D84E3D"/>
    <w:rsid w:val="00DA4924"/>
    <w:rsid w:val="00DB0DCE"/>
    <w:rsid w:val="00DB385D"/>
    <w:rsid w:val="00DC0F89"/>
    <w:rsid w:val="00DC48F5"/>
    <w:rsid w:val="00DD45B1"/>
    <w:rsid w:val="00DE1EFA"/>
    <w:rsid w:val="00DE31E1"/>
    <w:rsid w:val="00DE32A0"/>
    <w:rsid w:val="00DE36E9"/>
    <w:rsid w:val="00DF74ED"/>
    <w:rsid w:val="00E01380"/>
    <w:rsid w:val="00E04842"/>
    <w:rsid w:val="00E05EEC"/>
    <w:rsid w:val="00E07383"/>
    <w:rsid w:val="00E13AC5"/>
    <w:rsid w:val="00E165BC"/>
    <w:rsid w:val="00E23ED4"/>
    <w:rsid w:val="00E3655E"/>
    <w:rsid w:val="00E444D7"/>
    <w:rsid w:val="00E53417"/>
    <w:rsid w:val="00E61E12"/>
    <w:rsid w:val="00E7596C"/>
    <w:rsid w:val="00E878F2"/>
    <w:rsid w:val="00EA534C"/>
    <w:rsid w:val="00EB64A7"/>
    <w:rsid w:val="00EC02D7"/>
    <w:rsid w:val="00EC69F7"/>
    <w:rsid w:val="00ED0149"/>
    <w:rsid w:val="00ED07A4"/>
    <w:rsid w:val="00EE7E4F"/>
    <w:rsid w:val="00EF7DE3"/>
    <w:rsid w:val="00F03103"/>
    <w:rsid w:val="00F0372F"/>
    <w:rsid w:val="00F271DE"/>
    <w:rsid w:val="00F30916"/>
    <w:rsid w:val="00F36A43"/>
    <w:rsid w:val="00F627DA"/>
    <w:rsid w:val="00F62E99"/>
    <w:rsid w:val="00F7288F"/>
    <w:rsid w:val="00F73ECC"/>
    <w:rsid w:val="00F847A6"/>
    <w:rsid w:val="00F9018F"/>
    <w:rsid w:val="00F92634"/>
    <w:rsid w:val="00F9441B"/>
    <w:rsid w:val="00FA4C32"/>
    <w:rsid w:val="00FB4238"/>
    <w:rsid w:val="00FC2793"/>
    <w:rsid w:val="00FD08FE"/>
    <w:rsid w:val="00FD31E8"/>
    <w:rsid w:val="00FE2F90"/>
    <w:rsid w:val="00FE30A3"/>
    <w:rsid w:val="00FE7114"/>
    <w:rsid w:val="01644A57"/>
    <w:rsid w:val="023F849B"/>
    <w:rsid w:val="03119096"/>
    <w:rsid w:val="032D911A"/>
    <w:rsid w:val="033B9FDA"/>
    <w:rsid w:val="034BC642"/>
    <w:rsid w:val="042C5C00"/>
    <w:rsid w:val="0497A44B"/>
    <w:rsid w:val="04BE4641"/>
    <w:rsid w:val="0572C4A7"/>
    <w:rsid w:val="06130001"/>
    <w:rsid w:val="067C129C"/>
    <w:rsid w:val="08573E2B"/>
    <w:rsid w:val="08962857"/>
    <w:rsid w:val="092886F7"/>
    <w:rsid w:val="0962959B"/>
    <w:rsid w:val="0991EF2E"/>
    <w:rsid w:val="0A7E046B"/>
    <w:rsid w:val="0B529494"/>
    <w:rsid w:val="0C0FCCA3"/>
    <w:rsid w:val="0DB3FDE4"/>
    <w:rsid w:val="0EBCEF81"/>
    <w:rsid w:val="0EE033F1"/>
    <w:rsid w:val="0FBBDFBA"/>
    <w:rsid w:val="1019527A"/>
    <w:rsid w:val="1061F626"/>
    <w:rsid w:val="1080D542"/>
    <w:rsid w:val="11EDE1B9"/>
    <w:rsid w:val="131D7F25"/>
    <w:rsid w:val="14A60646"/>
    <w:rsid w:val="14F5AEBE"/>
    <w:rsid w:val="15BDFA58"/>
    <w:rsid w:val="16285536"/>
    <w:rsid w:val="175199AE"/>
    <w:rsid w:val="1899FAD0"/>
    <w:rsid w:val="1A709719"/>
    <w:rsid w:val="1AA05A83"/>
    <w:rsid w:val="1AB7938D"/>
    <w:rsid w:val="1C23FFA1"/>
    <w:rsid w:val="1C52524B"/>
    <w:rsid w:val="1D27DD8C"/>
    <w:rsid w:val="1D7F06F8"/>
    <w:rsid w:val="1D9AF2F4"/>
    <w:rsid w:val="1E29A571"/>
    <w:rsid w:val="1E5A6BD7"/>
    <w:rsid w:val="1EE168D6"/>
    <w:rsid w:val="1EFC4C08"/>
    <w:rsid w:val="1F6D7FD3"/>
    <w:rsid w:val="22F33076"/>
    <w:rsid w:val="230F4086"/>
    <w:rsid w:val="24D760D6"/>
    <w:rsid w:val="251BD67D"/>
    <w:rsid w:val="256F9BFB"/>
    <w:rsid w:val="25A59438"/>
    <w:rsid w:val="265F569E"/>
    <w:rsid w:val="2663A69D"/>
    <w:rsid w:val="28E79C86"/>
    <w:rsid w:val="29361CE0"/>
    <w:rsid w:val="296213CE"/>
    <w:rsid w:val="2A3DCCED"/>
    <w:rsid w:val="2A51E348"/>
    <w:rsid w:val="2AE6C774"/>
    <w:rsid w:val="2C5A3C34"/>
    <w:rsid w:val="2CBB7A15"/>
    <w:rsid w:val="2DABEF20"/>
    <w:rsid w:val="2EDAF514"/>
    <w:rsid w:val="2F335903"/>
    <w:rsid w:val="2FB60EF9"/>
    <w:rsid w:val="307CD6BB"/>
    <w:rsid w:val="30B0DC5B"/>
    <w:rsid w:val="30E1CACF"/>
    <w:rsid w:val="3120EF10"/>
    <w:rsid w:val="31824A6A"/>
    <w:rsid w:val="334372FA"/>
    <w:rsid w:val="33C3F41E"/>
    <w:rsid w:val="33E72455"/>
    <w:rsid w:val="34470650"/>
    <w:rsid w:val="3499C015"/>
    <w:rsid w:val="367C1F19"/>
    <w:rsid w:val="36DA8240"/>
    <w:rsid w:val="36F742CB"/>
    <w:rsid w:val="3838F24F"/>
    <w:rsid w:val="392ADDAE"/>
    <w:rsid w:val="3ABA7A32"/>
    <w:rsid w:val="3B78ED76"/>
    <w:rsid w:val="3B97F781"/>
    <w:rsid w:val="3C47D243"/>
    <w:rsid w:val="3C6F9017"/>
    <w:rsid w:val="3CEE7D29"/>
    <w:rsid w:val="3D9692FD"/>
    <w:rsid w:val="3FAB0EC6"/>
    <w:rsid w:val="409450FF"/>
    <w:rsid w:val="4338D814"/>
    <w:rsid w:val="43E0C742"/>
    <w:rsid w:val="455F7E49"/>
    <w:rsid w:val="476F7372"/>
    <w:rsid w:val="47C24ADB"/>
    <w:rsid w:val="4800A8DB"/>
    <w:rsid w:val="48A50733"/>
    <w:rsid w:val="48E32AE3"/>
    <w:rsid w:val="4AD6135E"/>
    <w:rsid w:val="4BBEDB61"/>
    <w:rsid w:val="4CCBCF36"/>
    <w:rsid w:val="4DD6D191"/>
    <w:rsid w:val="4E5AD91C"/>
    <w:rsid w:val="4EDE9FDC"/>
    <w:rsid w:val="4FC63CCC"/>
    <w:rsid w:val="50CB2888"/>
    <w:rsid w:val="50DCAD58"/>
    <w:rsid w:val="514D7ACE"/>
    <w:rsid w:val="523B3C56"/>
    <w:rsid w:val="52C2BA55"/>
    <w:rsid w:val="54D5C6CC"/>
    <w:rsid w:val="55BDE4AD"/>
    <w:rsid w:val="56C5164B"/>
    <w:rsid w:val="56FE1AE0"/>
    <w:rsid w:val="579755EF"/>
    <w:rsid w:val="57A53173"/>
    <w:rsid w:val="586083D8"/>
    <w:rsid w:val="5892A53F"/>
    <w:rsid w:val="58AD4385"/>
    <w:rsid w:val="58CD8399"/>
    <w:rsid w:val="59554239"/>
    <w:rsid w:val="598D25CD"/>
    <w:rsid w:val="5994F8DD"/>
    <w:rsid w:val="5B32F61E"/>
    <w:rsid w:val="5B6D55A5"/>
    <w:rsid w:val="5BB960C0"/>
    <w:rsid w:val="5C232EBB"/>
    <w:rsid w:val="5C24B689"/>
    <w:rsid w:val="5CB60C5D"/>
    <w:rsid w:val="5D088E8E"/>
    <w:rsid w:val="5D16F8C8"/>
    <w:rsid w:val="5D4E1CF5"/>
    <w:rsid w:val="5EED6798"/>
    <w:rsid w:val="5F1AEE9B"/>
    <w:rsid w:val="6078CD6B"/>
    <w:rsid w:val="6169247B"/>
    <w:rsid w:val="6184EFEE"/>
    <w:rsid w:val="621D8771"/>
    <w:rsid w:val="63254DE1"/>
    <w:rsid w:val="636B2DB7"/>
    <w:rsid w:val="638BEF11"/>
    <w:rsid w:val="642E5252"/>
    <w:rsid w:val="64F4DC7F"/>
    <w:rsid w:val="6581FCEF"/>
    <w:rsid w:val="66DF5F35"/>
    <w:rsid w:val="679AE19A"/>
    <w:rsid w:val="688CB8DD"/>
    <w:rsid w:val="6988BA3F"/>
    <w:rsid w:val="699B54B9"/>
    <w:rsid w:val="69F24D88"/>
    <w:rsid w:val="6AD76B79"/>
    <w:rsid w:val="6AE4E8B2"/>
    <w:rsid w:val="6AF723E3"/>
    <w:rsid w:val="6B3D8661"/>
    <w:rsid w:val="6BBC4A5B"/>
    <w:rsid w:val="6BBDB557"/>
    <w:rsid w:val="6CEF372E"/>
    <w:rsid w:val="6D01BCC9"/>
    <w:rsid w:val="6ED9D234"/>
    <w:rsid w:val="6F03C52E"/>
    <w:rsid w:val="6F0EF4CB"/>
    <w:rsid w:val="702EB26D"/>
    <w:rsid w:val="72E66ED5"/>
    <w:rsid w:val="73193FC5"/>
    <w:rsid w:val="74823F36"/>
    <w:rsid w:val="758AE27E"/>
    <w:rsid w:val="76BD345B"/>
    <w:rsid w:val="773E0342"/>
    <w:rsid w:val="77467B95"/>
    <w:rsid w:val="778C8FAB"/>
    <w:rsid w:val="77B169E8"/>
    <w:rsid w:val="79849F9E"/>
    <w:rsid w:val="7B2E1879"/>
    <w:rsid w:val="7BA27FED"/>
    <w:rsid w:val="7E25C863"/>
    <w:rsid w:val="7E818108"/>
    <w:rsid w:val="7E9F5827"/>
    <w:rsid w:val="7EF1F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A287B"/>
  <w15:chartTrackingRefBased/>
  <w15:docId w15:val="{4FCAF147-4D3F-408E-B025-9E5AFEF4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F383F"/>
    <w:pPr>
      <w:ind w:left="720"/>
      <w:contextualSpacing/>
    </w:pPr>
  </w:style>
  <w:style w:type="character" w:styleId="Hyperlink">
    <w:name w:val="Hyperlink"/>
    <w:basedOn w:val="DefaultParagraphFont"/>
    <w:rsid w:val="0091714E"/>
    <w:rPr>
      <w:color w:val="0563C1" w:themeColor="hyperlink"/>
      <w:u w:val="single"/>
    </w:rPr>
  </w:style>
  <w:style w:type="character" w:styleId="UnresolvedMention">
    <w:name w:val="Unresolved Mention"/>
    <w:basedOn w:val="DefaultParagraphFont"/>
    <w:uiPriority w:val="99"/>
    <w:semiHidden/>
    <w:unhideWhenUsed/>
    <w:rsid w:val="0091714E"/>
    <w:rPr>
      <w:color w:val="605E5C"/>
      <w:shd w:val="clear" w:color="auto" w:fill="E1DFDD"/>
    </w:rPr>
  </w:style>
  <w:style w:type="table" w:styleId="TableGrid">
    <w:name w:val="Table Grid"/>
    <w:basedOn w:val="TableNormal"/>
    <w:rsid w:val="00583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05EEC"/>
    <w:rPr>
      <w:color w:val="954F72" w:themeColor="followedHyperlink"/>
      <w:u w:val="single"/>
    </w:rPr>
  </w:style>
  <w:style w:type="paragraph" w:styleId="NormalWeb">
    <w:name w:val="Normal (Web)"/>
    <w:basedOn w:val="Normal"/>
    <w:uiPriority w:val="99"/>
    <w:unhideWhenUsed/>
    <w:rsid w:val="00EA534C"/>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1845">
      <w:bodyDiv w:val="1"/>
      <w:marLeft w:val="0"/>
      <w:marRight w:val="0"/>
      <w:marTop w:val="0"/>
      <w:marBottom w:val="0"/>
      <w:divBdr>
        <w:top w:val="none" w:sz="0" w:space="0" w:color="auto"/>
        <w:left w:val="none" w:sz="0" w:space="0" w:color="auto"/>
        <w:bottom w:val="none" w:sz="0" w:space="0" w:color="auto"/>
        <w:right w:val="none" w:sz="0" w:space="0" w:color="auto"/>
      </w:divBdr>
    </w:div>
    <w:div w:id="196965400">
      <w:bodyDiv w:val="1"/>
      <w:marLeft w:val="0"/>
      <w:marRight w:val="0"/>
      <w:marTop w:val="0"/>
      <w:marBottom w:val="0"/>
      <w:divBdr>
        <w:top w:val="none" w:sz="0" w:space="0" w:color="auto"/>
        <w:left w:val="none" w:sz="0" w:space="0" w:color="auto"/>
        <w:bottom w:val="none" w:sz="0" w:space="0" w:color="auto"/>
        <w:right w:val="none" w:sz="0" w:space="0" w:color="auto"/>
      </w:divBdr>
    </w:div>
    <w:div w:id="223491404">
      <w:bodyDiv w:val="1"/>
      <w:marLeft w:val="0"/>
      <w:marRight w:val="0"/>
      <w:marTop w:val="0"/>
      <w:marBottom w:val="0"/>
      <w:divBdr>
        <w:top w:val="none" w:sz="0" w:space="0" w:color="auto"/>
        <w:left w:val="none" w:sz="0" w:space="0" w:color="auto"/>
        <w:bottom w:val="none" w:sz="0" w:space="0" w:color="auto"/>
        <w:right w:val="none" w:sz="0" w:space="0" w:color="auto"/>
      </w:divBdr>
    </w:div>
    <w:div w:id="228276313">
      <w:bodyDiv w:val="1"/>
      <w:marLeft w:val="0"/>
      <w:marRight w:val="0"/>
      <w:marTop w:val="0"/>
      <w:marBottom w:val="0"/>
      <w:divBdr>
        <w:top w:val="none" w:sz="0" w:space="0" w:color="auto"/>
        <w:left w:val="none" w:sz="0" w:space="0" w:color="auto"/>
        <w:bottom w:val="none" w:sz="0" w:space="0" w:color="auto"/>
        <w:right w:val="none" w:sz="0" w:space="0" w:color="auto"/>
      </w:divBdr>
    </w:div>
    <w:div w:id="379937293">
      <w:bodyDiv w:val="1"/>
      <w:marLeft w:val="0"/>
      <w:marRight w:val="0"/>
      <w:marTop w:val="0"/>
      <w:marBottom w:val="0"/>
      <w:divBdr>
        <w:top w:val="none" w:sz="0" w:space="0" w:color="auto"/>
        <w:left w:val="none" w:sz="0" w:space="0" w:color="auto"/>
        <w:bottom w:val="none" w:sz="0" w:space="0" w:color="auto"/>
        <w:right w:val="none" w:sz="0" w:space="0" w:color="auto"/>
      </w:divBdr>
    </w:div>
    <w:div w:id="676663900">
      <w:bodyDiv w:val="1"/>
      <w:marLeft w:val="0"/>
      <w:marRight w:val="0"/>
      <w:marTop w:val="0"/>
      <w:marBottom w:val="0"/>
      <w:divBdr>
        <w:top w:val="none" w:sz="0" w:space="0" w:color="auto"/>
        <w:left w:val="none" w:sz="0" w:space="0" w:color="auto"/>
        <w:bottom w:val="none" w:sz="0" w:space="0" w:color="auto"/>
        <w:right w:val="none" w:sz="0" w:space="0" w:color="auto"/>
      </w:divBdr>
    </w:div>
    <w:div w:id="757946112">
      <w:bodyDiv w:val="1"/>
      <w:marLeft w:val="0"/>
      <w:marRight w:val="0"/>
      <w:marTop w:val="0"/>
      <w:marBottom w:val="0"/>
      <w:divBdr>
        <w:top w:val="none" w:sz="0" w:space="0" w:color="auto"/>
        <w:left w:val="none" w:sz="0" w:space="0" w:color="auto"/>
        <w:bottom w:val="none" w:sz="0" w:space="0" w:color="auto"/>
        <w:right w:val="none" w:sz="0" w:space="0" w:color="auto"/>
      </w:divBdr>
    </w:div>
    <w:div w:id="908806668">
      <w:bodyDiv w:val="1"/>
      <w:marLeft w:val="0"/>
      <w:marRight w:val="0"/>
      <w:marTop w:val="0"/>
      <w:marBottom w:val="0"/>
      <w:divBdr>
        <w:top w:val="none" w:sz="0" w:space="0" w:color="auto"/>
        <w:left w:val="none" w:sz="0" w:space="0" w:color="auto"/>
        <w:bottom w:val="none" w:sz="0" w:space="0" w:color="auto"/>
        <w:right w:val="none" w:sz="0" w:space="0" w:color="auto"/>
      </w:divBdr>
    </w:div>
    <w:div w:id="909727280">
      <w:bodyDiv w:val="1"/>
      <w:marLeft w:val="0"/>
      <w:marRight w:val="0"/>
      <w:marTop w:val="0"/>
      <w:marBottom w:val="0"/>
      <w:divBdr>
        <w:top w:val="none" w:sz="0" w:space="0" w:color="auto"/>
        <w:left w:val="none" w:sz="0" w:space="0" w:color="auto"/>
        <w:bottom w:val="none" w:sz="0" w:space="0" w:color="auto"/>
        <w:right w:val="none" w:sz="0" w:space="0" w:color="auto"/>
      </w:divBdr>
    </w:div>
    <w:div w:id="1023288673">
      <w:bodyDiv w:val="1"/>
      <w:marLeft w:val="0"/>
      <w:marRight w:val="0"/>
      <w:marTop w:val="0"/>
      <w:marBottom w:val="0"/>
      <w:divBdr>
        <w:top w:val="none" w:sz="0" w:space="0" w:color="auto"/>
        <w:left w:val="none" w:sz="0" w:space="0" w:color="auto"/>
        <w:bottom w:val="none" w:sz="0" w:space="0" w:color="auto"/>
        <w:right w:val="none" w:sz="0" w:space="0" w:color="auto"/>
      </w:divBdr>
    </w:div>
    <w:div w:id="1400010429">
      <w:bodyDiv w:val="1"/>
      <w:marLeft w:val="0"/>
      <w:marRight w:val="0"/>
      <w:marTop w:val="0"/>
      <w:marBottom w:val="0"/>
      <w:divBdr>
        <w:top w:val="none" w:sz="0" w:space="0" w:color="auto"/>
        <w:left w:val="none" w:sz="0" w:space="0" w:color="auto"/>
        <w:bottom w:val="none" w:sz="0" w:space="0" w:color="auto"/>
        <w:right w:val="none" w:sz="0" w:space="0" w:color="auto"/>
      </w:divBdr>
    </w:div>
    <w:div w:id="1485197048">
      <w:bodyDiv w:val="1"/>
      <w:marLeft w:val="0"/>
      <w:marRight w:val="0"/>
      <w:marTop w:val="0"/>
      <w:marBottom w:val="0"/>
      <w:divBdr>
        <w:top w:val="none" w:sz="0" w:space="0" w:color="auto"/>
        <w:left w:val="none" w:sz="0" w:space="0" w:color="auto"/>
        <w:bottom w:val="none" w:sz="0" w:space="0" w:color="auto"/>
        <w:right w:val="none" w:sz="0" w:space="0" w:color="auto"/>
      </w:divBdr>
    </w:div>
    <w:div w:id="1506165652">
      <w:bodyDiv w:val="1"/>
      <w:marLeft w:val="0"/>
      <w:marRight w:val="0"/>
      <w:marTop w:val="0"/>
      <w:marBottom w:val="0"/>
      <w:divBdr>
        <w:top w:val="none" w:sz="0" w:space="0" w:color="auto"/>
        <w:left w:val="none" w:sz="0" w:space="0" w:color="auto"/>
        <w:bottom w:val="none" w:sz="0" w:space="0" w:color="auto"/>
        <w:right w:val="none" w:sz="0" w:space="0" w:color="auto"/>
      </w:divBdr>
    </w:div>
    <w:div w:id="1736319172">
      <w:bodyDiv w:val="1"/>
      <w:marLeft w:val="0"/>
      <w:marRight w:val="0"/>
      <w:marTop w:val="0"/>
      <w:marBottom w:val="0"/>
      <w:divBdr>
        <w:top w:val="none" w:sz="0" w:space="0" w:color="auto"/>
        <w:left w:val="none" w:sz="0" w:space="0" w:color="auto"/>
        <w:bottom w:val="none" w:sz="0" w:space="0" w:color="auto"/>
        <w:right w:val="none" w:sz="0" w:space="0" w:color="auto"/>
      </w:divBdr>
    </w:div>
    <w:div w:id="17419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exploratiojournal.com/machine-learning-theory-of-learning-models-and-practice-in-python/?fbclid=IwAR30U4qbMugCGtrR0wmZ9ufi8kkVVeSd1JIk081MXkIarfAE_0PVng1yUK4"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2404</Words>
  <Characters>15436</Characters>
  <Application>Microsoft Office Word</Application>
  <DocSecurity>0</DocSecurity>
  <Lines>376</Lines>
  <Paragraphs>50</Paragraphs>
  <ScaleCrop>false</ScaleCrop>
  <Company>IEEE</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PAULO VALENTIN M. GATCHALIAN</cp:lastModifiedBy>
  <cp:revision>2</cp:revision>
  <cp:lastPrinted>2023-11-08T13:39:00Z</cp:lastPrinted>
  <dcterms:created xsi:type="dcterms:W3CDTF">2023-11-08T13:44:00Z</dcterms:created>
  <dcterms:modified xsi:type="dcterms:W3CDTF">2023-11-08T13:44:00Z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4d1f44563532f475f35d1315c3197cfdd351b9de555061cffa0f9d149706bcfb</vt:lpwstr>
  </property>
</Properties>
</file>