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C675" w14:textId="2AFB167C" w:rsidR="006934EE" w:rsidRPr="00425527" w:rsidRDefault="00DF7C60" w:rsidP="00425527">
      <w:pPr>
        <w:jc w:val="center"/>
        <w:rPr>
          <w:b/>
          <w:bCs/>
        </w:rPr>
      </w:pPr>
      <w:r w:rsidRPr="00425527">
        <w:rPr>
          <w:b/>
          <w:bCs/>
        </w:rPr>
        <w:t>ESHT Anaesthetic SIM Teaching</w:t>
      </w:r>
    </w:p>
    <w:p w14:paraId="439FA06A" w14:textId="33A19B38" w:rsidR="00DF7C60" w:rsidRDefault="00DF7C60" w:rsidP="00DF7C60"/>
    <w:p w14:paraId="235DFC59" w14:textId="033336B2" w:rsidR="00DF7C60" w:rsidRPr="00DF7C60" w:rsidRDefault="00DF7C60" w:rsidP="00DF7C60">
      <w:pPr>
        <w:rPr>
          <w:b/>
          <w:bCs/>
        </w:rPr>
      </w:pPr>
      <w:r w:rsidRPr="00DF7C60">
        <w:rPr>
          <w:b/>
          <w:bCs/>
        </w:rPr>
        <w:t>Proposal</w:t>
      </w:r>
    </w:p>
    <w:p w14:paraId="46553968" w14:textId="45FAD913" w:rsidR="00DF7C60" w:rsidRDefault="00DF7C60" w:rsidP="00DF7C60">
      <w:pPr>
        <w:pStyle w:val="ListParagraph"/>
        <w:numPr>
          <w:ilvl w:val="0"/>
          <w:numId w:val="3"/>
        </w:numPr>
      </w:pPr>
      <w:r>
        <w:t>2 weekly informal SIM sessions covering common anaesthetic situations</w:t>
      </w:r>
    </w:p>
    <w:p w14:paraId="35125E8A" w14:textId="3BDD76FE" w:rsidR="00425527" w:rsidRDefault="00425527" w:rsidP="00DF7C60">
      <w:pPr>
        <w:pStyle w:val="ListParagraph"/>
        <w:numPr>
          <w:ilvl w:val="0"/>
          <w:numId w:val="3"/>
        </w:numPr>
      </w:pPr>
      <w:r>
        <w:t>Use the AAGBI Quick Reference Handbook as a guide to scenarios</w:t>
      </w:r>
    </w:p>
    <w:p w14:paraId="48079741" w14:textId="7EFD3215" w:rsidR="00DF7C60" w:rsidRDefault="00DF7C60" w:rsidP="00DF7C60">
      <w:pPr>
        <w:pStyle w:val="ListParagraph"/>
        <w:numPr>
          <w:ilvl w:val="0"/>
          <w:numId w:val="3"/>
        </w:numPr>
      </w:pPr>
      <w:r>
        <w:t>Every other Monday at 1pm, lasts 30 - 45 mins</w:t>
      </w:r>
    </w:p>
    <w:p w14:paraId="47D5B4E2" w14:textId="32AF016E" w:rsidR="00DF7C60" w:rsidRDefault="00DF7C60" w:rsidP="00DF7C60">
      <w:pPr>
        <w:pStyle w:val="ListParagraph"/>
        <w:numPr>
          <w:ilvl w:val="0"/>
          <w:numId w:val="3"/>
        </w:numPr>
      </w:pPr>
      <w:r>
        <w:t>Led and designed by Registrars, open to all trainees</w:t>
      </w:r>
    </w:p>
    <w:p w14:paraId="2A1E3D3A" w14:textId="4BAEA9F4" w:rsidR="00DF7C60" w:rsidRDefault="00DF7C60" w:rsidP="00DF7C60">
      <w:pPr>
        <w:pStyle w:val="ListParagraph"/>
        <w:numPr>
          <w:ilvl w:val="0"/>
          <w:numId w:val="3"/>
        </w:numPr>
      </w:pPr>
      <w:r>
        <w:t>March – July 2021</w:t>
      </w:r>
    </w:p>
    <w:p w14:paraId="06BAD148" w14:textId="16C17D98" w:rsidR="00867333" w:rsidRDefault="00867333" w:rsidP="00DF7C60">
      <w:pPr>
        <w:pStyle w:val="ListParagraph"/>
        <w:numPr>
          <w:ilvl w:val="0"/>
          <w:numId w:val="3"/>
        </w:numPr>
      </w:pPr>
      <w:r>
        <w:t>Online questionnaire in Feb and July to evaluate Trainee opinion</w:t>
      </w:r>
    </w:p>
    <w:p w14:paraId="3928D92A" w14:textId="77777777" w:rsidR="00DF7C60" w:rsidRDefault="00DF7C60" w:rsidP="00DF7C60">
      <w:pPr>
        <w:pStyle w:val="ListParagraph"/>
        <w:ind w:left="420"/>
      </w:pPr>
    </w:p>
    <w:p w14:paraId="11F69F87" w14:textId="1FAE77B6" w:rsidR="00DF7C60" w:rsidRDefault="00DF7C60" w:rsidP="00DF7C60">
      <w:r w:rsidRPr="00DF7C60">
        <w:rPr>
          <w:b/>
          <w:bCs/>
        </w:rPr>
        <w:t>Aims</w:t>
      </w:r>
    </w:p>
    <w:p w14:paraId="7E5F7AE3" w14:textId="25C9A314" w:rsidR="00DF7C60" w:rsidRDefault="00DF7C60" w:rsidP="00DF7C60">
      <w:pPr>
        <w:pStyle w:val="ListParagraph"/>
        <w:numPr>
          <w:ilvl w:val="1"/>
          <w:numId w:val="3"/>
        </w:numPr>
      </w:pPr>
      <w:r>
        <w:t>Teach trainees about management of common emergencies</w:t>
      </w:r>
    </w:p>
    <w:p w14:paraId="43820431" w14:textId="7BC9EE50" w:rsidR="00DF7C60" w:rsidRDefault="00DF7C60" w:rsidP="00DF7C60">
      <w:pPr>
        <w:pStyle w:val="ListParagraph"/>
        <w:numPr>
          <w:ilvl w:val="1"/>
          <w:numId w:val="3"/>
        </w:numPr>
      </w:pPr>
      <w:r>
        <w:t>Improve SIM performance through informal teaching</w:t>
      </w:r>
    </w:p>
    <w:p w14:paraId="0CC87345" w14:textId="4D26A73A" w:rsidR="00DF7C60" w:rsidRDefault="00DF7C60" w:rsidP="00DF7C60">
      <w:pPr>
        <w:pStyle w:val="ListParagraph"/>
        <w:numPr>
          <w:ilvl w:val="1"/>
          <w:numId w:val="3"/>
        </w:numPr>
      </w:pPr>
      <w:r>
        <w:t>Reduce anxiety about SIM</w:t>
      </w:r>
      <w:r w:rsidR="00E82B0D">
        <w:t xml:space="preserve"> by having regular exposure in low stress environment</w:t>
      </w:r>
    </w:p>
    <w:p w14:paraId="37C24B2C" w14:textId="3BE568B5" w:rsidR="00DF7C60" w:rsidRDefault="00DF7C60" w:rsidP="00DF7C60">
      <w:pPr>
        <w:pStyle w:val="ListParagraph"/>
        <w:numPr>
          <w:ilvl w:val="1"/>
          <w:numId w:val="3"/>
        </w:numPr>
      </w:pPr>
      <w:r>
        <w:t>Primary OSCE targeted revision</w:t>
      </w:r>
    </w:p>
    <w:p w14:paraId="6AEECB42" w14:textId="5A7D1B62" w:rsidR="00DF7C60" w:rsidRDefault="00DF7C60" w:rsidP="00DF7C60"/>
    <w:p w14:paraId="0C906854" w14:textId="58E9F19E" w:rsidR="00DF7C60" w:rsidRPr="00425527" w:rsidRDefault="00DF7C60" w:rsidP="00DF7C60">
      <w:pPr>
        <w:rPr>
          <w:b/>
          <w:bCs/>
        </w:rPr>
      </w:pPr>
      <w:r w:rsidRPr="00425527">
        <w:rPr>
          <w:b/>
          <w:bCs/>
        </w:rPr>
        <w:t>Location</w:t>
      </w:r>
      <w:r w:rsidR="00CF4344">
        <w:rPr>
          <w:b/>
          <w:bCs/>
        </w:rPr>
        <w:t xml:space="preserve">, </w:t>
      </w:r>
      <w:r w:rsidRPr="00425527">
        <w:rPr>
          <w:b/>
          <w:bCs/>
        </w:rPr>
        <w:t>Equipment</w:t>
      </w:r>
      <w:r w:rsidR="00CF4344">
        <w:rPr>
          <w:b/>
          <w:bCs/>
        </w:rPr>
        <w:t xml:space="preserve"> and Staff</w:t>
      </w:r>
    </w:p>
    <w:p w14:paraId="32D125F5" w14:textId="4B925D40" w:rsidR="00DF7C60" w:rsidRDefault="00DF7C60" w:rsidP="00DF7C60">
      <w:pPr>
        <w:pStyle w:val="ListParagraph"/>
        <w:numPr>
          <w:ilvl w:val="0"/>
          <w:numId w:val="3"/>
        </w:numPr>
      </w:pPr>
      <w:r>
        <w:t xml:space="preserve">CQ: Seminar room </w:t>
      </w:r>
      <w:r w:rsidR="00867333">
        <w:t>or empty theatre</w:t>
      </w:r>
    </w:p>
    <w:p w14:paraId="578BBD61" w14:textId="572F818E" w:rsidR="00DF7C60" w:rsidRDefault="00DF7C60" w:rsidP="00DF7C60">
      <w:pPr>
        <w:pStyle w:val="ListParagraph"/>
        <w:numPr>
          <w:ilvl w:val="0"/>
          <w:numId w:val="3"/>
        </w:numPr>
      </w:pPr>
      <w:r>
        <w:t>EB: Seminar room</w:t>
      </w:r>
      <w:r w:rsidR="00867333">
        <w:t xml:space="preserve"> or empty theatre</w:t>
      </w:r>
    </w:p>
    <w:p w14:paraId="60DB34F8" w14:textId="79582530" w:rsidR="00DF7C60" w:rsidRDefault="00CF4344" w:rsidP="00DF7C60">
      <w:pPr>
        <w:pStyle w:val="ListParagraph"/>
        <w:numPr>
          <w:ilvl w:val="0"/>
          <w:numId w:val="3"/>
        </w:numPr>
      </w:pPr>
      <w:r>
        <w:t xml:space="preserve">SIM dummy (High or Low fidelity), </w:t>
      </w:r>
      <w:r w:rsidR="00DF7C60">
        <w:t>Airway equipment</w:t>
      </w:r>
    </w:p>
    <w:p w14:paraId="2513981D" w14:textId="16A3F502" w:rsidR="00DF7C60" w:rsidRDefault="00CF4344" w:rsidP="00DF7C60">
      <w:pPr>
        <w:pStyle w:val="ListParagraph"/>
        <w:numPr>
          <w:ilvl w:val="0"/>
          <w:numId w:val="3"/>
        </w:numPr>
      </w:pPr>
      <w:r>
        <w:t>SIM</w:t>
      </w:r>
      <w:r w:rsidR="00DF7C60">
        <w:t xml:space="preserve"> monitors</w:t>
      </w:r>
      <w:r>
        <w:t xml:space="preserve"> (High or Low fidelity)</w:t>
      </w:r>
    </w:p>
    <w:p w14:paraId="4A304022" w14:textId="73E3A313" w:rsidR="00DF7C60" w:rsidRDefault="00DF7C60" w:rsidP="00DF7C60"/>
    <w:p w14:paraId="783A20D3" w14:textId="28487A32" w:rsidR="00DF7C60" w:rsidRDefault="00DF7C60" w:rsidP="00425527">
      <w:r w:rsidRPr="00425527">
        <w:rPr>
          <w:b/>
          <w:bCs/>
        </w:rPr>
        <w:t>Scenarios</w:t>
      </w:r>
    </w:p>
    <w:p w14:paraId="60685657" w14:textId="1DC53ED2" w:rsidR="00425527" w:rsidRDefault="00425527" w:rsidP="00425527"/>
    <w:p w14:paraId="3307B164" w14:textId="77777777" w:rsidR="00425527" w:rsidRDefault="00425527" w:rsidP="00425527"/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868"/>
        <w:gridCol w:w="2877"/>
        <w:gridCol w:w="2845"/>
      </w:tblGrid>
      <w:tr w:rsidR="00425527" w14:paraId="1414F33B" w14:textId="77777777" w:rsidTr="00425527">
        <w:tc>
          <w:tcPr>
            <w:tcW w:w="3003" w:type="dxa"/>
          </w:tcPr>
          <w:p w14:paraId="5C720497" w14:textId="38DA9448" w:rsidR="00425527" w:rsidRPr="00425527" w:rsidRDefault="00425527" w:rsidP="00425527">
            <w:pPr>
              <w:pStyle w:val="ListParagraph"/>
              <w:ind w:left="0"/>
              <w:jc w:val="center"/>
              <w:rPr>
                <w:b/>
                <w:bCs/>
                <w:highlight w:val="green"/>
              </w:rPr>
            </w:pPr>
            <w:r w:rsidRPr="00425527">
              <w:rPr>
                <w:b/>
                <w:bCs/>
                <w:highlight w:val="green"/>
              </w:rPr>
              <w:t>Unknowns</w:t>
            </w:r>
          </w:p>
        </w:tc>
        <w:tc>
          <w:tcPr>
            <w:tcW w:w="3003" w:type="dxa"/>
          </w:tcPr>
          <w:p w14:paraId="1D26F524" w14:textId="509A947B" w:rsidR="00425527" w:rsidRPr="00425527" w:rsidRDefault="00425527" w:rsidP="00425527">
            <w:pPr>
              <w:pStyle w:val="ListParagraph"/>
              <w:ind w:left="0"/>
              <w:jc w:val="center"/>
              <w:rPr>
                <w:b/>
                <w:bCs/>
                <w:highlight w:val="green"/>
              </w:rPr>
            </w:pPr>
            <w:r w:rsidRPr="00425527">
              <w:rPr>
                <w:b/>
                <w:bCs/>
                <w:highlight w:val="green"/>
              </w:rPr>
              <w:t>Knowns</w:t>
            </w:r>
          </w:p>
        </w:tc>
        <w:tc>
          <w:tcPr>
            <w:tcW w:w="3004" w:type="dxa"/>
          </w:tcPr>
          <w:p w14:paraId="7A972936" w14:textId="3BF559C2" w:rsidR="00425527" w:rsidRPr="00425527" w:rsidRDefault="00425527" w:rsidP="00425527">
            <w:pPr>
              <w:pStyle w:val="ListParagraph"/>
              <w:ind w:left="0"/>
              <w:jc w:val="center"/>
              <w:rPr>
                <w:b/>
                <w:bCs/>
                <w:highlight w:val="green"/>
              </w:rPr>
            </w:pPr>
            <w:r w:rsidRPr="00425527">
              <w:rPr>
                <w:b/>
                <w:bCs/>
                <w:highlight w:val="green"/>
              </w:rPr>
              <w:t>Equipment</w:t>
            </w:r>
          </w:p>
        </w:tc>
      </w:tr>
      <w:tr w:rsidR="00425527" w14:paraId="5D4FEC1E" w14:textId="77777777" w:rsidTr="00425527">
        <w:tc>
          <w:tcPr>
            <w:tcW w:w="3003" w:type="dxa"/>
          </w:tcPr>
          <w:p w14:paraId="02C3E698" w14:textId="2F08325D" w:rsidR="00425527" w:rsidRDefault="00425527" w:rsidP="00425527">
            <w:pPr>
              <w:pStyle w:val="ListParagraph"/>
              <w:ind w:left="0"/>
            </w:pPr>
            <w:r>
              <w:t>Hypoxia</w:t>
            </w:r>
          </w:p>
        </w:tc>
        <w:tc>
          <w:tcPr>
            <w:tcW w:w="3003" w:type="dxa"/>
          </w:tcPr>
          <w:p w14:paraId="307205A0" w14:textId="11B4BDFA" w:rsidR="00425527" w:rsidRDefault="00425527" w:rsidP="00425527">
            <w:pPr>
              <w:pStyle w:val="ListParagraph"/>
              <w:ind w:left="0"/>
            </w:pPr>
            <w:r>
              <w:t>Anaphylaxis</w:t>
            </w:r>
          </w:p>
        </w:tc>
        <w:tc>
          <w:tcPr>
            <w:tcW w:w="3004" w:type="dxa"/>
          </w:tcPr>
          <w:p w14:paraId="214E8BA5" w14:textId="67CCEA22" w:rsidR="00425527" w:rsidRDefault="00425527" w:rsidP="00425527">
            <w:pPr>
              <w:pStyle w:val="ListParagraph"/>
              <w:ind w:left="0"/>
            </w:pPr>
            <w:r>
              <w:t>Oxygen Failure</w:t>
            </w:r>
          </w:p>
        </w:tc>
      </w:tr>
      <w:tr w:rsidR="00425527" w14:paraId="27100194" w14:textId="77777777" w:rsidTr="00425527">
        <w:tc>
          <w:tcPr>
            <w:tcW w:w="3003" w:type="dxa"/>
          </w:tcPr>
          <w:p w14:paraId="5E22170F" w14:textId="7E0E402F" w:rsidR="00425527" w:rsidRDefault="00425527" w:rsidP="00425527">
            <w:pPr>
              <w:pStyle w:val="ListParagraph"/>
              <w:ind w:left="0"/>
            </w:pPr>
            <w:r>
              <w:t>Hypotension</w:t>
            </w:r>
          </w:p>
        </w:tc>
        <w:tc>
          <w:tcPr>
            <w:tcW w:w="3003" w:type="dxa"/>
          </w:tcPr>
          <w:p w14:paraId="5CDB8452" w14:textId="2C7EEDDE" w:rsidR="00425527" w:rsidRDefault="00425527" w:rsidP="00425527">
            <w:pPr>
              <w:pStyle w:val="ListParagraph"/>
              <w:ind w:left="0"/>
            </w:pPr>
            <w:r>
              <w:t>Blood Loss</w:t>
            </w:r>
          </w:p>
        </w:tc>
        <w:tc>
          <w:tcPr>
            <w:tcW w:w="3004" w:type="dxa"/>
          </w:tcPr>
          <w:p w14:paraId="6C7030E0" w14:textId="769CD2BB" w:rsidR="00425527" w:rsidRDefault="00425527" w:rsidP="00425527">
            <w:pPr>
              <w:pStyle w:val="ListParagraph"/>
              <w:ind w:left="0"/>
            </w:pPr>
            <w:r>
              <w:t>Ventilator issues</w:t>
            </w:r>
          </w:p>
        </w:tc>
      </w:tr>
      <w:tr w:rsidR="00425527" w14:paraId="54D474BA" w14:textId="77777777" w:rsidTr="00425527">
        <w:tc>
          <w:tcPr>
            <w:tcW w:w="3003" w:type="dxa"/>
          </w:tcPr>
          <w:p w14:paraId="2C195C84" w14:textId="3D0ADF89" w:rsidR="00425527" w:rsidRDefault="00425527" w:rsidP="00425527">
            <w:pPr>
              <w:pStyle w:val="ListParagraph"/>
              <w:ind w:left="0"/>
            </w:pPr>
            <w:r>
              <w:t>Hypertension</w:t>
            </w:r>
          </w:p>
        </w:tc>
        <w:tc>
          <w:tcPr>
            <w:tcW w:w="3003" w:type="dxa"/>
          </w:tcPr>
          <w:p w14:paraId="63FEEDF2" w14:textId="6F0C26C9" w:rsidR="00425527" w:rsidRDefault="00425527" w:rsidP="00425527">
            <w:pPr>
              <w:pStyle w:val="ListParagraph"/>
              <w:ind w:left="0"/>
            </w:pPr>
            <w:r>
              <w:t>Bronchospasm</w:t>
            </w:r>
          </w:p>
        </w:tc>
        <w:tc>
          <w:tcPr>
            <w:tcW w:w="3004" w:type="dxa"/>
          </w:tcPr>
          <w:p w14:paraId="45FB4D62" w14:textId="293D2B81" w:rsidR="00425527" w:rsidRDefault="00425527" w:rsidP="00425527">
            <w:pPr>
              <w:pStyle w:val="ListParagraph"/>
              <w:ind w:left="0"/>
            </w:pPr>
            <w:r>
              <w:t>Circuit blockage</w:t>
            </w:r>
          </w:p>
        </w:tc>
      </w:tr>
      <w:tr w:rsidR="00425527" w14:paraId="43FA0F2B" w14:textId="77777777" w:rsidTr="00425527">
        <w:tc>
          <w:tcPr>
            <w:tcW w:w="3003" w:type="dxa"/>
          </w:tcPr>
          <w:p w14:paraId="758EF263" w14:textId="411BEB05" w:rsidR="00425527" w:rsidRDefault="00425527" w:rsidP="00425527">
            <w:pPr>
              <w:pStyle w:val="ListParagraph"/>
              <w:ind w:left="0"/>
            </w:pPr>
            <w:r>
              <w:t>Bradycardia</w:t>
            </w:r>
          </w:p>
        </w:tc>
        <w:tc>
          <w:tcPr>
            <w:tcW w:w="3003" w:type="dxa"/>
          </w:tcPr>
          <w:p w14:paraId="07F5B29C" w14:textId="102D01C5" w:rsidR="00425527" w:rsidRDefault="00425527" w:rsidP="00425527">
            <w:pPr>
              <w:pStyle w:val="ListParagraph"/>
              <w:ind w:left="0"/>
            </w:pPr>
            <w:r>
              <w:t>Laryngospasm</w:t>
            </w:r>
          </w:p>
        </w:tc>
        <w:tc>
          <w:tcPr>
            <w:tcW w:w="3004" w:type="dxa"/>
          </w:tcPr>
          <w:p w14:paraId="77D1BAD9" w14:textId="77777777" w:rsidR="00425527" w:rsidRDefault="00425527" w:rsidP="00425527">
            <w:pPr>
              <w:pStyle w:val="ListParagraph"/>
              <w:ind w:left="0"/>
            </w:pPr>
          </w:p>
        </w:tc>
      </w:tr>
      <w:tr w:rsidR="00425527" w14:paraId="4B0BC686" w14:textId="77777777" w:rsidTr="00425527">
        <w:tc>
          <w:tcPr>
            <w:tcW w:w="3003" w:type="dxa"/>
          </w:tcPr>
          <w:p w14:paraId="6B24B3AB" w14:textId="3B1968DE" w:rsidR="00425527" w:rsidRDefault="00425527" w:rsidP="00425527">
            <w:pPr>
              <w:pStyle w:val="ListParagraph"/>
              <w:ind w:left="0"/>
            </w:pPr>
            <w:r>
              <w:t>Hyperthermia</w:t>
            </w:r>
          </w:p>
        </w:tc>
        <w:tc>
          <w:tcPr>
            <w:tcW w:w="3003" w:type="dxa"/>
          </w:tcPr>
          <w:p w14:paraId="7A0D9929" w14:textId="6BC56075" w:rsidR="00425527" w:rsidRDefault="00425527" w:rsidP="00425527">
            <w:pPr>
              <w:pStyle w:val="ListParagraph"/>
              <w:ind w:left="0"/>
            </w:pPr>
            <w:r>
              <w:t>MH</w:t>
            </w:r>
          </w:p>
        </w:tc>
        <w:tc>
          <w:tcPr>
            <w:tcW w:w="3004" w:type="dxa"/>
          </w:tcPr>
          <w:p w14:paraId="76B9A56A" w14:textId="77777777" w:rsidR="00425527" w:rsidRDefault="00425527" w:rsidP="00425527">
            <w:pPr>
              <w:pStyle w:val="ListParagraph"/>
              <w:ind w:left="0"/>
            </w:pPr>
          </w:p>
        </w:tc>
      </w:tr>
      <w:tr w:rsidR="00425527" w14:paraId="7F810083" w14:textId="77777777" w:rsidTr="00425527">
        <w:tc>
          <w:tcPr>
            <w:tcW w:w="3003" w:type="dxa"/>
          </w:tcPr>
          <w:p w14:paraId="66F48E89" w14:textId="6A5D97A5" w:rsidR="00425527" w:rsidRDefault="00425527" w:rsidP="00425527">
            <w:pPr>
              <w:pStyle w:val="ListParagraph"/>
              <w:ind w:left="0"/>
            </w:pPr>
            <w:r>
              <w:t>Tachycardia</w:t>
            </w:r>
          </w:p>
        </w:tc>
        <w:tc>
          <w:tcPr>
            <w:tcW w:w="3003" w:type="dxa"/>
          </w:tcPr>
          <w:p w14:paraId="4F0D15A7" w14:textId="4E176915" w:rsidR="00425527" w:rsidRDefault="00425527" w:rsidP="00425527">
            <w:pPr>
              <w:pStyle w:val="ListParagraph"/>
              <w:ind w:left="0"/>
            </w:pPr>
            <w:r>
              <w:t>LA toxicity</w:t>
            </w:r>
          </w:p>
        </w:tc>
        <w:tc>
          <w:tcPr>
            <w:tcW w:w="3004" w:type="dxa"/>
          </w:tcPr>
          <w:p w14:paraId="4404997C" w14:textId="77777777" w:rsidR="00425527" w:rsidRDefault="00425527" w:rsidP="00425527">
            <w:pPr>
              <w:pStyle w:val="ListParagraph"/>
              <w:ind w:left="0"/>
            </w:pPr>
          </w:p>
        </w:tc>
      </w:tr>
      <w:tr w:rsidR="00425527" w14:paraId="2C89B9E3" w14:textId="77777777" w:rsidTr="00425527">
        <w:tc>
          <w:tcPr>
            <w:tcW w:w="3003" w:type="dxa"/>
          </w:tcPr>
          <w:p w14:paraId="002D76CB" w14:textId="77777777" w:rsidR="00425527" w:rsidRDefault="00425527" w:rsidP="00425527">
            <w:pPr>
              <w:pStyle w:val="ListParagraph"/>
              <w:ind w:left="0"/>
            </w:pPr>
          </w:p>
        </w:tc>
        <w:tc>
          <w:tcPr>
            <w:tcW w:w="3003" w:type="dxa"/>
          </w:tcPr>
          <w:p w14:paraId="6B32F7D3" w14:textId="72A9C18D" w:rsidR="00425527" w:rsidRDefault="00425527" w:rsidP="00425527">
            <w:pPr>
              <w:pStyle w:val="ListParagraph"/>
              <w:ind w:left="0"/>
            </w:pPr>
            <w:r>
              <w:t>Total Spinal / High block</w:t>
            </w:r>
          </w:p>
        </w:tc>
        <w:tc>
          <w:tcPr>
            <w:tcW w:w="3004" w:type="dxa"/>
          </w:tcPr>
          <w:p w14:paraId="1D5A4EB2" w14:textId="77777777" w:rsidR="00425527" w:rsidRDefault="00425527" w:rsidP="00425527">
            <w:pPr>
              <w:pStyle w:val="ListParagraph"/>
              <w:ind w:left="0"/>
            </w:pPr>
          </w:p>
        </w:tc>
      </w:tr>
    </w:tbl>
    <w:p w14:paraId="35A0C74E" w14:textId="4FF54D62" w:rsidR="00425527" w:rsidRDefault="00425527" w:rsidP="00425527">
      <w:pPr>
        <w:pStyle w:val="ListParagraph"/>
        <w:ind w:left="420"/>
      </w:pPr>
    </w:p>
    <w:p w14:paraId="6F89A362" w14:textId="0E4DD726" w:rsidR="00425527" w:rsidRDefault="00425527" w:rsidP="00425527">
      <w:pPr>
        <w:pStyle w:val="ListParagraph"/>
        <w:ind w:left="420"/>
      </w:pPr>
    </w:p>
    <w:p w14:paraId="5B4379AF" w14:textId="2B2D5CA9" w:rsidR="00425527" w:rsidRDefault="00425527" w:rsidP="00425527">
      <w:pPr>
        <w:rPr>
          <w:b/>
          <w:bCs/>
        </w:rPr>
      </w:pPr>
      <w:r w:rsidRPr="00425527">
        <w:rPr>
          <w:b/>
          <w:bCs/>
        </w:rPr>
        <w:t>Format</w:t>
      </w:r>
    </w:p>
    <w:p w14:paraId="06488CA6" w14:textId="2BC0A9A8" w:rsidR="00425527" w:rsidRDefault="00425527" w:rsidP="00425527">
      <w:pPr>
        <w:pStyle w:val="ListParagraph"/>
        <w:numPr>
          <w:ilvl w:val="0"/>
          <w:numId w:val="6"/>
        </w:numPr>
      </w:pPr>
      <w:r w:rsidRPr="00425527">
        <w:t xml:space="preserve">Introduction to informal SIM, check level of </w:t>
      </w:r>
      <w:r>
        <w:t>anxiety/teaching</w:t>
      </w:r>
      <w:r w:rsidR="00867333">
        <w:t xml:space="preserve"> requirements</w:t>
      </w:r>
    </w:p>
    <w:p w14:paraId="5C0B2AF7" w14:textId="741DE5AC" w:rsidR="00425527" w:rsidRDefault="00E82B0D" w:rsidP="00425527">
      <w:pPr>
        <w:pStyle w:val="ListParagraph"/>
        <w:numPr>
          <w:ilvl w:val="0"/>
          <w:numId w:val="6"/>
        </w:numPr>
      </w:pPr>
      <w:r>
        <w:t>S</w:t>
      </w:r>
      <w:r w:rsidR="00425527">
        <w:t>cenario:</w:t>
      </w:r>
    </w:p>
    <w:p w14:paraId="0E43E219" w14:textId="76657410" w:rsidR="00425527" w:rsidRDefault="00425527" w:rsidP="00425527">
      <w:pPr>
        <w:pStyle w:val="ListParagraph"/>
        <w:numPr>
          <w:ilvl w:val="1"/>
          <w:numId w:val="6"/>
        </w:numPr>
      </w:pPr>
      <w:r>
        <w:t xml:space="preserve">1 or 2 trainees managing case </w:t>
      </w:r>
    </w:p>
    <w:p w14:paraId="2D227663" w14:textId="35073372" w:rsidR="00425527" w:rsidRDefault="00425527" w:rsidP="00425527">
      <w:pPr>
        <w:pStyle w:val="ListParagraph"/>
        <w:numPr>
          <w:ilvl w:val="1"/>
          <w:numId w:val="6"/>
        </w:numPr>
      </w:pPr>
      <w:r>
        <w:t>Encourage thinking aloud and collaborating</w:t>
      </w:r>
    </w:p>
    <w:p w14:paraId="3982507F" w14:textId="51F5C5C6" w:rsidR="00425527" w:rsidRDefault="00425527" w:rsidP="00425527">
      <w:pPr>
        <w:pStyle w:val="ListParagraph"/>
        <w:numPr>
          <w:ilvl w:val="1"/>
          <w:numId w:val="6"/>
        </w:numPr>
      </w:pPr>
      <w:r>
        <w:t>Regular pauses to discuss possible DDx, issues, management etc.</w:t>
      </w:r>
    </w:p>
    <w:p w14:paraId="227FA87C" w14:textId="50CC60E9" w:rsidR="00425527" w:rsidRDefault="00425527" w:rsidP="00425527">
      <w:pPr>
        <w:pStyle w:val="ListParagraph"/>
        <w:numPr>
          <w:ilvl w:val="1"/>
          <w:numId w:val="6"/>
        </w:numPr>
      </w:pPr>
      <w:r>
        <w:t>Post</w:t>
      </w:r>
      <w:r w:rsidR="00867333">
        <w:t>-</w:t>
      </w:r>
      <w:r>
        <w:t>scenario debrief and discussion</w:t>
      </w:r>
    </w:p>
    <w:p w14:paraId="70853D7C" w14:textId="384E0C4E" w:rsidR="00E82B0D" w:rsidRPr="00425527" w:rsidRDefault="00E82B0D" w:rsidP="00E82B0D"/>
    <w:sectPr w:rsidR="00E82B0D" w:rsidRPr="00425527" w:rsidSect="00E97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AA1"/>
    <w:multiLevelType w:val="hybridMultilevel"/>
    <w:tmpl w:val="23EA20FE"/>
    <w:lvl w:ilvl="0" w:tplc="BBCCF82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BE141B1"/>
    <w:multiLevelType w:val="hybridMultilevel"/>
    <w:tmpl w:val="11F8C522"/>
    <w:lvl w:ilvl="0" w:tplc="898C268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85B3D9D"/>
    <w:multiLevelType w:val="hybridMultilevel"/>
    <w:tmpl w:val="2F72A8EA"/>
    <w:lvl w:ilvl="0" w:tplc="AB9AC2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EC56BF7"/>
    <w:multiLevelType w:val="hybridMultilevel"/>
    <w:tmpl w:val="79C866AA"/>
    <w:lvl w:ilvl="0" w:tplc="898C268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E3E32"/>
    <w:multiLevelType w:val="hybridMultilevel"/>
    <w:tmpl w:val="69A68BB2"/>
    <w:lvl w:ilvl="0" w:tplc="898C268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EF0"/>
    <w:multiLevelType w:val="hybridMultilevel"/>
    <w:tmpl w:val="DDFA7AC6"/>
    <w:lvl w:ilvl="0" w:tplc="898C268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60"/>
    <w:rsid w:val="00015414"/>
    <w:rsid w:val="000A69DF"/>
    <w:rsid w:val="000B77D0"/>
    <w:rsid w:val="001546C1"/>
    <w:rsid w:val="001D2AC8"/>
    <w:rsid w:val="00307FD5"/>
    <w:rsid w:val="00425527"/>
    <w:rsid w:val="006934EE"/>
    <w:rsid w:val="00867333"/>
    <w:rsid w:val="00892FAD"/>
    <w:rsid w:val="00AE1E71"/>
    <w:rsid w:val="00CF4344"/>
    <w:rsid w:val="00DF7C60"/>
    <w:rsid w:val="00E035D4"/>
    <w:rsid w:val="00E82B0D"/>
    <w:rsid w:val="00E979F8"/>
    <w:rsid w:val="00F5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F5B4"/>
  <w15:chartTrackingRefBased/>
  <w15:docId w15:val="{88831478-C3E5-7B4A-B413-5BDCA69D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543F1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outlineLvl w:val="2"/>
    </w:pPr>
    <w:rPr>
      <w:rFonts w:ascii="Helvetica Neue Medium" w:eastAsia="Arial Unicode MS" w:hAnsi="Helvetica Neue Medium" w:cs="Arial Unicode MS"/>
      <w:color w:val="606060"/>
      <w:sz w:val="20"/>
      <w:szCs w:val="2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DF7C60"/>
    <w:pPr>
      <w:ind w:left="720"/>
      <w:contextualSpacing/>
    </w:pPr>
  </w:style>
  <w:style w:type="table" w:styleId="TableGrid">
    <w:name w:val="Table Grid"/>
    <w:basedOn w:val="TableNormal"/>
    <w:uiPriority w:val="39"/>
    <w:rsid w:val="00425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77BD9D0-B632-3A45-B94B-0B7089FA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hardy</dc:creator>
  <cp:keywords/>
  <dc:description/>
  <cp:lastModifiedBy>benjamin hardy</cp:lastModifiedBy>
  <cp:revision>1</cp:revision>
  <dcterms:created xsi:type="dcterms:W3CDTF">2021-02-12T11:49:00Z</dcterms:created>
  <dcterms:modified xsi:type="dcterms:W3CDTF">2021-02-12T13:37:00Z</dcterms:modified>
</cp:coreProperties>
</file>