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55619" w14:textId="77777777" w:rsidR="00B37FE2" w:rsidRDefault="00B37FE2" w:rsidP="00916C60">
      <w:pPr>
        <w:spacing w:line="360" w:lineRule="auto"/>
        <w:ind w:firstLine="400"/>
        <w:jc w:val="center"/>
        <w:rPr>
          <w:rFonts w:ascii="宋体" w:hAnsi="宋体"/>
          <w:sz w:val="30"/>
        </w:rPr>
      </w:pPr>
      <w:r>
        <w:object w:dxaOrig="1440" w:dyaOrig="1440" w14:anchorId="6B98C7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7.8pt;margin-top:.45pt;width:236.8pt;height:74.65pt;z-index:251659264;mso-wrap-distance-top:0;mso-wrap-distance-bottom:0;mso-width-relative:page;mso-height-relative:page">
            <v:imagedata r:id="rId5" o:title="" grayscale="t" bilevel="t"/>
            <w10:wrap type="topAndBottom"/>
          </v:shape>
          <o:OLEObject Type="Embed" ProgID="Word.Picture.8" ShapeID="_x0000_s1026" DrawAspect="Content" ObjectID="_1702141383" r:id="rId6"/>
        </w:object>
      </w:r>
    </w:p>
    <w:p w14:paraId="4744D9EB" w14:textId="77777777" w:rsidR="00B37FE2" w:rsidRDefault="00B37FE2" w:rsidP="00916C60">
      <w:pPr>
        <w:spacing w:line="360" w:lineRule="auto"/>
        <w:jc w:val="center"/>
        <w:rPr>
          <w:rFonts w:ascii="宋体" w:hAnsi="宋体" w:hint="eastAsia"/>
          <w:sz w:val="44"/>
          <w:szCs w:val="44"/>
        </w:rPr>
      </w:pPr>
      <w:r>
        <w:rPr>
          <w:rFonts w:ascii="宋体" w:hAnsi="宋体" w:hint="eastAsia"/>
          <w:sz w:val="44"/>
          <w:szCs w:val="44"/>
        </w:rPr>
        <w:t>硕</w:t>
      </w:r>
      <w:r>
        <w:rPr>
          <w:rFonts w:ascii="宋体" w:hAnsi="宋体" w:hint="eastAsia"/>
          <w:sz w:val="44"/>
          <w:szCs w:val="44"/>
        </w:rPr>
        <w:t xml:space="preserve"> </w:t>
      </w:r>
      <w:r>
        <w:rPr>
          <w:rFonts w:ascii="宋体" w:hAnsi="宋体" w:hint="eastAsia"/>
          <w:sz w:val="44"/>
          <w:szCs w:val="44"/>
        </w:rPr>
        <w:t>士</w:t>
      </w:r>
      <w:r>
        <w:rPr>
          <w:rFonts w:ascii="宋体" w:hAnsi="宋体" w:hint="eastAsia"/>
          <w:sz w:val="44"/>
          <w:szCs w:val="44"/>
        </w:rPr>
        <w:t xml:space="preserve"> </w:t>
      </w:r>
      <w:r>
        <w:rPr>
          <w:rFonts w:ascii="宋体" w:hAnsi="宋体" w:hint="eastAsia"/>
          <w:sz w:val="44"/>
          <w:szCs w:val="44"/>
        </w:rPr>
        <w:t>研</w:t>
      </w:r>
      <w:r>
        <w:rPr>
          <w:rFonts w:ascii="宋体" w:hAnsi="宋体" w:hint="eastAsia"/>
          <w:sz w:val="44"/>
          <w:szCs w:val="44"/>
        </w:rPr>
        <w:t xml:space="preserve"> </w:t>
      </w:r>
      <w:r>
        <w:rPr>
          <w:rFonts w:ascii="宋体" w:hAnsi="宋体" w:hint="eastAsia"/>
          <w:sz w:val="44"/>
          <w:szCs w:val="44"/>
        </w:rPr>
        <w:t>究</w:t>
      </w:r>
      <w:r>
        <w:rPr>
          <w:rFonts w:ascii="宋体" w:hAnsi="宋体" w:hint="eastAsia"/>
          <w:sz w:val="44"/>
          <w:szCs w:val="44"/>
        </w:rPr>
        <w:t xml:space="preserve"> </w:t>
      </w:r>
      <w:r>
        <w:rPr>
          <w:rFonts w:ascii="宋体" w:hAnsi="宋体" w:hint="eastAsia"/>
          <w:sz w:val="44"/>
          <w:szCs w:val="44"/>
        </w:rPr>
        <w:t>生</w:t>
      </w:r>
      <w:r>
        <w:rPr>
          <w:rFonts w:ascii="宋体" w:hAnsi="宋体" w:hint="eastAsia"/>
          <w:sz w:val="44"/>
          <w:szCs w:val="44"/>
        </w:rPr>
        <w:t xml:space="preserve"> </w:t>
      </w:r>
      <w:r>
        <w:rPr>
          <w:rFonts w:ascii="宋体" w:hAnsi="宋体" w:hint="eastAsia"/>
          <w:sz w:val="44"/>
          <w:szCs w:val="44"/>
        </w:rPr>
        <w:t>读</w:t>
      </w:r>
      <w:r>
        <w:rPr>
          <w:rFonts w:ascii="宋体" w:hAnsi="宋体" w:hint="eastAsia"/>
          <w:sz w:val="44"/>
          <w:szCs w:val="44"/>
        </w:rPr>
        <w:t xml:space="preserve"> </w:t>
      </w:r>
      <w:r>
        <w:rPr>
          <w:rFonts w:ascii="宋体" w:hAnsi="宋体" w:hint="eastAsia"/>
          <w:sz w:val="44"/>
          <w:szCs w:val="44"/>
        </w:rPr>
        <w:t>书</w:t>
      </w:r>
      <w:r>
        <w:rPr>
          <w:rFonts w:ascii="宋体" w:hAnsi="宋体" w:hint="eastAsia"/>
          <w:sz w:val="44"/>
          <w:szCs w:val="44"/>
        </w:rPr>
        <w:t xml:space="preserve"> </w:t>
      </w:r>
      <w:r>
        <w:rPr>
          <w:rFonts w:ascii="宋体" w:hAnsi="宋体" w:hint="eastAsia"/>
          <w:sz w:val="44"/>
          <w:szCs w:val="44"/>
        </w:rPr>
        <w:t>报</w:t>
      </w:r>
      <w:r>
        <w:rPr>
          <w:rFonts w:ascii="宋体" w:hAnsi="宋体" w:hint="eastAsia"/>
          <w:sz w:val="44"/>
          <w:szCs w:val="44"/>
        </w:rPr>
        <w:t xml:space="preserve"> </w:t>
      </w:r>
      <w:r>
        <w:rPr>
          <w:rFonts w:ascii="宋体" w:hAnsi="宋体" w:hint="eastAsia"/>
          <w:sz w:val="44"/>
          <w:szCs w:val="44"/>
        </w:rPr>
        <w:t>告</w:t>
      </w:r>
    </w:p>
    <w:p w14:paraId="3768E83C" w14:textId="77777777" w:rsidR="00B37FE2" w:rsidRDefault="00B37FE2" w:rsidP="00916C60">
      <w:pPr>
        <w:spacing w:line="360" w:lineRule="auto"/>
        <w:ind w:leftChars="-72" w:left="22" w:hangingChars="36" w:hanging="173"/>
        <w:jc w:val="center"/>
        <w:rPr>
          <w:rFonts w:ascii="宋体" w:hAnsi="宋体" w:hint="eastAsia"/>
          <w:b/>
          <w:sz w:val="48"/>
        </w:rPr>
      </w:pPr>
    </w:p>
    <w:p w14:paraId="4EA213CC" w14:textId="33080E9E" w:rsidR="00B37FE2" w:rsidRDefault="00B37FE2" w:rsidP="00916C60">
      <w:pPr>
        <w:spacing w:line="360" w:lineRule="auto"/>
        <w:ind w:leftChars="-72" w:left="-36" w:hangingChars="36" w:hanging="115"/>
        <w:jc w:val="center"/>
        <w:rPr>
          <w:rFonts w:ascii="宋体" w:hAnsi="宋体" w:hint="eastAsia"/>
          <w:sz w:val="44"/>
        </w:rPr>
      </w:pPr>
      <w:r>
        <w:rPr>
          <w:rFonts w:ascii="宋体" w:hAnsi="宋体"/>
          <w:noProof/>
          <w:sz w:val="32"/>
        </w:rPr>
        <w:drawing>
          <wp:inline distT="0" distB="0" distL="0" distR="0" wp14:anchorId="5F27963C" wp14:editId="542BE549">
            <wp:extent cx="1066800" cy="1066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3ADE5652" w14:textId="77777777" w:rsidR="00B37FE2" w:rsidRDefault="00B37FE2" w:rsidP="00916C60">
      <w:pPr>
        <w:spacing w:line="360" w:lineRule="auto"/>
        <w:ind w:firstLine="880"/>
        <w:jc w:val="center"/>
        <w:rPr>
          <w:rFonts w:ascii="宋体" w:hAnsi="宋体" w:hint="eastAsia"/>
          <w:sz w:val="44"/>
        </w:rPr>
      </w:pPr>
    </w:p>
    <w:p w14:paraId="7EA26020" w14:textId="7FC1DDDE" w:rsidR="00B37FE2" w:rsidRDefault="00B37FE2" w:rsidP="00916C60">
      <w:pPr>
        <w:tabs>
          <w:tab w:val="left" w:pos="1980"/>
        </w:tabs>
        <w:spacing w:line="360" w:lineRule="auto"/>
        <w:ind w:firstLineChars="360" w:firstLine="1188"/>
        <w:jc w:val="left"/>
        <w:rPr>
          <w:rFonts w:ascii="仿宋" w:hAnsi="仿宋" w:hint="eastAsia"/>
          <w:spacing w:val="5"/>
          <w:kern w:val="0"/>
          <w:sz w:val="32"/>
          <w:szCs w:val="32"/>
        </w:rPr>
      </w:pPr>
      <w:r>
        <w:rPr>
          <w:rFonts w:ascii="仿宋" w:hAnsi="仿宋" w:hint="eastAsia"/>
          <w:spacing w:val="5"/>
          <w:kern w:val="0"/>
          <w:sz w:val="32"/>
          <w:szCs w:val="32"/>
        </w:rPr>
        <w:t>题目</w:t>
      </w:r>
      <w:r>
        <w:rPr>
          <w:rFonts w:ascii="仿宋" w:hAnsi="仿宋" w:hint="eastAsia"/>
          <w:spacing w:val="5"/>
          <w:kern w:val="0"/>
          <w:sz w:val="32"/>
          <w:szCs w:val="32"/>
          <w:u w:val="single"/>
        </w:rPr>
        <w:t xml:space="preserve">   </w:t>
      </w:r>
      <w:r w:rsidRPr="00B37FE2">
        <w:rPr>
          <w:rFonts w:ascii="Times New Roman Regular" w:hAnsi="Times New Roman Regular" w:cs="Times New Roman Regular" w:hint="eastAsia"/>
          <w:spacing w:val="5"/>
          <w:kern w:val="0"/>
          <w:sz w:val="32"/>
          <w:szCs w:val="32"/>
          <w:u w:val="single"/>
          <w:lang w:eastAsia="zh-Hans"/>
        </w:rPr>
        <w:t>区块链隐私保护研究与实践综述</w:t>
      </w:r>
      <w:r>
        <w:rPr>
          <w:rFonts w:ascii="仿宋" w:hAnsi="仿宋" w:hint="eastAsia"/>
          <w:spacing w:val="5"/>
          <w:kern w:val="0"/>
          <w:sz w:val="32"/>
          <w:szCs w:val="32"/>
          <w:u w:val="single"/>
        </w:rPr>
        <w:t xml:space="preserve">   </w:t>
      </w:r>
    </w:p>
    <w:p w14:paraId="364EB1BF" w14:textId="77777777" w:rsidR="00B37FE2" w:rsidRDefault="00B37FE2" w:rsidP="00916C60">
      <w:pPr>
        <w:tabs>
          <w:tab w:val="left" w:pos="1980"/>
        </w:tabs>
        <w:spacing w:line="360" w:lineRule="auto"/>
        <w:ind w:firstLine="480"/>
        <w:jc w:val="left"/>
        <w:rPr>
          <w:rFonts w:ascii="仿宋" w:hAnsi="仿宋" w:hint="eastAsia"/>
          <w:u w:val="single"/>
        </w:rPr>
      </w:pPr>
    </w:p>
    <w:p w14:paraId="0405CBA0" w14:textId="24390009" w:rsidR="00B37FE2" w:rsidRDefault="00B37FE2" w:rsidP="00916C60">
      <w:pPr>
        <w:tabs>
          <w:tab w:val="left" w:pos="1980"/>
        </w:tabs>
        <w:spacing w:line="360" w:lineRule="auto"/>
        <w:ind w:firstLineChars="768" w:firstLine="2227"/>
        <w:jc w:val="left"/>
        <w:rPr>
          <w:rFonts w:ascii="仿宋" w:hAnsi="仿宋" w:hint="eastAsia"/>
          <w:sz w:val="28"/>
          <w:szCs w:val="28"/>
          <w:u w:val="single"/>
        </w:rPr>
      </w:pPr>
      <w:r>
        <w:rPr>
          <w:rFonts w:ascii="仿宋" w:hAnsi="仿宋" w:hint="eastAsia"/>
          <w:spacing w:val="5"/>
          <w:kern w:val="0"/>
          <w:sz w:val="28"/>
          <w:szCs w:val="28"/>
        </w:rPr>
        <w:t>作者姓名</w:t>
      </w:r>
      <w:r>
        <w:rPr>
          <w:rFonts w:ascii="仿宋" w:hAnsi="仿宋" w:hint="eastAsia"/>
          <w:spacing w:val="5"/>
          <w:kern w:val="0"/>
          <w:sz w:val="30"/>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lang w:eastAsia="zh-Hans"/>
        </w:rPr>
        <w:t>赵正</w:t>
      </w:r>
      <w:r>
        <w:rPr>
          <w:rFonts w:ascii="仿宋" w:hAnsi="仿宋" w:hint="eastAsia"/>
          <w:sz w:val="28"/>
          <w:szCs w:val="28"/>
          <w:u w:val="single"/>
        </w:rPr>
        <w:t xml:space="preserve"> </w:t>
      </w:r>
      <w:r>
        <w:rPr>
          <w:rFonts w:ascii="仿宋" w:hAnsi="仿宋"/>
          <w:sz w:val="28"/>
          <w:szCs w:val="28"/>
          <w:u w:val="single"/>
        </w:rPr>
        <w:t xml:space="preserve"> </w:t>
      </w:r>
      <w:r>
        <w:rPr>
          <w:rFonts w:ascii="仿宋" w:hAnsi="仿宋" w:hint="eastAsia"/>
          <w:sz w:val="30"/>
          <w:u w:val="single"/>
          <w:lang w:eastAsia="zh-Hans"/>
        </w:rPr>
        <w:t xml:space="preserve"> </w:t>
      </w:r>
      <w:r>
        <w:rPr>
          <w:rFonts w:ascii="仿宋" w:hAnsi="仿宋" w:hint="eastAsia"/>
          <w:sz w:val="28"/>
          <w:szCs w:val="28"/>
          <w:u w:val="single"/>
        </w:rPr>
        <w:t xml:space="preserve">      </w:t>
      </w:r>
      <w:r>
        <w:rPr>
          <w:rFonts w:ascii="仿宋" w:hAnsi="仿宋"/>
          <w:sz w:val="28"/>
          <w:szCs w:val="28"/>
          <w:u w:val="single"/>
        </w:rPr>
        <w:t xml:space="preserve"> </w:t>
      </w:r>
      <w:r>
        <w:rPr>
          <w:rFonts w:ascii="仿宋" w:hAnsi="仿宋" w:hint="eastAsia"/>
          <w:sz w:val="28"/>
          <w:szCs w:val="28"/>
          <w:u w:val="single"/>
        </w:rPr>
        <w:t xml:space="preserve"> </w:t>
      </w:r>
    </w:p>
    <w:p w14:paraId="6D61676E" w14:textId="77A328D6" w:rsidR="00B37FE2" w:rsidRDefault="00B37FE2" w:rsidP="00916C60">
      <w:pPr>
        <w:tabs>
          <w:tab w:val="left" w:pos="1980"/>
        </w:tabs>
        <w:spacing w:line="360" w:lineRule="auto"/>
        <w:ind w:firstLineChars="768" w:firstLine="2227"/>
        <w:jc w:val="left"/>
        <w:rPr>
          <w:rFonts w:ascii="仿宋" w:hAnsi="仿宋" w:hint="eastAsia"/>
          <w:sz w:val="28"/>
          <w:szCs w:val="28"/>
          <w:u w:val="single"/>
        </w:rPr>
      </w:pPr>
      <w:r>
        <w:rPr>
          <w:rFonts w:ascii="仿宋" w:hAnsi="仿宋" w:hint="eastAsia"/>
          <w:spacing w:val="5"/>
          <w:kern w:val="0"/>
          <w:sz w:val="28"/>
          <w:szCs w:val="28"/>
        </w:rPr>
        <w:t>作者学号</w:t>
      </w:r>
      <w:r>
        <w:rPr>
          <w:rFonts w:ascii="仿宋" w:hAnsi="仿宋" w:hint="eastAsia"/>
          <w:sz w:val="30"/>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22</w:t>
      </w:r>
      <w:r>
        <w:rPr>
          <w:rFonts w:ascii="仿宋" w:hAnsi="仿宋"/>
          <w:sz w:val="28"/>
          <w:szCs w:val="28"/>
          <w:u w:val="single"/>
        </w:rPr>
        <w:t>151099</w:t>
      </w:r>
      <w:r>
        <w:rPr>
          <w:rFonts w:ascii="仿宋" w:hAnsi="仿宋" w:hint="eastAsia"/>
          <w:sz w:val="28"/>
          <w:szCs w:val="28"/>
          <w:u w:val="single"/>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w:t>
      </w:r>
    </w:p>
    <w:p w14:paraId="4CC9CA8A" w14:textId="77777777" w:rsidR="00B37FE2" w:rsidRDefault="00B37FE2" w:rsidP="00916C60">
      <w:pPr>
        <w:tabs>
          <w:tab w:val="left" w:pos="1980"/>
        </w:tabs>
        <w:spacing w:line="360" w:lineRule="auto"/>
        <w:ind w:firstLineChars="768" w:firstLine="2227"/>
        <w:jc w:val="left"/>
        <w:rPr>
          <w:rFonts w:ascii="仿宋" w:hAnsi="仿宋" w:hint="eastAsia"/>
          <w:sz w:val="32"/>
          <w:u w:val="single"/>
        </w:rPr>
      </w:pPr>
      <w:r>
        <w:rPr>
          <w:rFonts w:ascii="仿宋" w:hAnsi="仿宋" w:hint="eastAsia"/>
          <w:spacing w:val="5"/>
          <w:kern w:val="0"/>
          <w:sz w:val="28"/>
          <w:szCs w:val="28"/>
        </w:rPr>
        <w:t>指导教师</w:t>
      </w:r>
      <w:r>
        <w:rPr>
          <w:rFonts w:ascii="仿宋" w:hAnsi="仿宋" w:hint="eastAsia"/>
          <w:spacing w:val="5"/>
          <w:kern w:val="0"/>
          <w:sz w:val="28"/>
          <w:szCs w:val="28"/>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w:t>
      </w:r>
      <w:r>
        <w:rPr>
          <w:rFonts w:ascii="仿宋" w:hAnsi="仿宋" w:hint="eastAsia"/>
          <w:sz w:val="28"/>
          <w:szCs w:val="28"/>
          <w:u w:val="single"/>
        </w:rPr>
        <w:t>程学林</w:t>
      </w:r>
      <w:r>
        <w:rPr>
          <w:rFonts w:ascii="仿宋" w:hAnsi="仿宋" w:hint="eastAsia"/>
          <w:sz w:val="28"/>
          <w:szCs w:val="28"/>
          <w:u w:val="single"/>
        </w:rPr>
        <w:t xml:space="preserve">        </w:t>
      </w:r>
      <w:r>
        <w:rPr>
          <w:rFonts w:ascii="仿宋" w:hAnsi="仿宋" w:hint="eastAsia"/>
          <w:spacing w:val="5"/>
          <w:kern w:val="0"/>
          <w:sz w:val="30"/>
          <w:u w:val="single"/>
        </w:rPr>
        <w:t xml:space="preserve"> </w:t>
      </w:r>
    </w:p>
    <w:p w14:paraId="746BF967" w14:textId="77777777" w:rsidR="00B37FE2" w:rsidRDefault="00B37FE2" w:rsidP="00916C60">
      <w:pPr>
        <w:tabs>
          <w:tab w:val="left" w:pos="1980"/>
        </w:tabs>
        <w:spacing w:line="360" w:lineRule="auto"/>
        <w:ind w:firstLineChars="768" w:firstLine="2227"/>
        <w:jc w:val="left"/>
        <w:rPr>
          <w:rFonts w:ascii="仿宋" w:hAnsi="仿宋" w:hint="eastAsia"/>
          <w:sz w:val="28"/>
          <w:szCs w:val="28"/>
          <w:u w:val="single"/>
        </w:rPr>
      </w:pPr>
      <w:r>
        <w:rPr>
          <w:rFonts w:ascii="仿宋" w:hAnsi="仿宋" w:hint="eastAsia"/>
          <w:spacing w:val="5"/>
          <w:kern w:val="0"/>
          <w:sz w:val="28"/>
          <w:szCs w:val="28"/>
        </w:rPr>
        <w:t>学科专业</w:t>
      </w:r>
      <w:r>
        <w:rPr>
          <w:rFonts w:ascii="仿宋" w:hAnsi="仿宋" w:hint="eastAsia"/>
          <w:spacing w:val="5"/>
          <w:kern w:val="0"/>
          <w:sz w:val="28"/>
          <w:szCs w:val="28"/>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w:t>
      </w:r>
      <w:r>
        <w:rPr>
          <w:rFonts w:ascii="仿宋" w:hAnsi="仿宋" w:hint="eastAsia"/>
          <w:sz w:val="28"/>
          <w:szCs w:val="28"/>
          <w:u w:val="single"/>
        </w:rPr>
        <w:t>软件工程</w:t>
      </w:r>
      <w:r>
        <w:rPr>
          <w:rFonts w:ascii="仿宋" w:hAnsi="仿宋" w:hint="eastAsia"/>
          <w:sz w:val="28"/>
          <w:szCs w:val="28"/>
          <w:u w:val="single"/>
        </w:rPr>
        <w:t xml:space="preserve">       </w:t>
      </w:r>
    </w:p>
    <w:p w14:paraId="6D4BEC7C" w14:textId="3D2AAD88" w:rsidR="00B37FE2" w:rsidRDefault="00B37FE2" w:rsidP="00916C60">
      <w:pPr>
        <w:tabs>
          <w:tab w:val="left" w:pos="1980"/>
        </w:tabs>
        <w:spacing w:line="360" w:lineRule="auto"/>
        <w:ind w:firstLineChars="768" w:firstLine="2227"/>
        <w:jc w:val="left"/>
        <w:rPr>
          <w:rFonts w:ascii="仿宋" w:hAnsi="仿宋" w:hint="eastAsia"/>
          <w:spacing w:val="5"/>
          <w:kern w:val="0"/>
          <w:sz w:val="28"/>
          <w:szCs w:val="28"/>
        </w:rPr>
      </w:pPr>
      <w:r>
        <w:rPr>
          <w:rFonts w:ascii="仿宋" w:hAnsi="仿宋" w:hint="eastAsia"/>
          <w:spacing w:val="5"/>
          <w:kern w:val="0"/>
          <w:sz w:val="28"/>
          <w:szCs w:val="28"/>
        </w:rPr>
        <w:t>所在学院</w:t>
      </w:r>
      <w:r>
        <w:rPr>
          <w:rFonts w:ascii="仿宋" w:hAnsi="仿宋" w:hint="eastAsia"/>
          <w:spacing w:val="5"/>
          <w:kern w:val="0"/>
          <w:sz w:val="28"/>
          <w:szCs w:val="28"/>
        </w:rPr>
        <w:t xml:space="preserve"> </w:t>
      </w:r>
      <w:r>
        <w:rPr>
          <w:rFonts w:ascii="仿宋" w:hAnsi="仿宋" w:hint="eastAsia"/>
          <w:spacing w:val="5"/>
          <w:kern w:val="0"/>
          <w:sz w:val="28"/>
          <w:szCs w:val="28"/>
          <w:u w:val="single"/>
        </w:rPr>
        <w:t xml:space="preserve">     </w:t>
      </w:r>
      <w:r>
        <w:rPr>
          <w:rFonts w:ascii="仿宋" w:hAnsi="仿宋" w:hint="eastAsia"/>
          <w:spacing w:val="5"/>
          <w:kern w:val="0"/>
          <w:sz w:val="28"/>
          <w:szCs w:val="28"/>
          <w:u w:val="single"/>
        </w:rPr>
        <w:t>软件学院</w:t>
      </w:r>
      <w:r>
        <w:rPr>
          <w:rFonts w:ascii="仿宋" w:hAnsi="仿宋" w:hint="eastAsia"/>
          <w:spacing w:val="5"/>
          <w:kern w:val="0"/>
          <w:sz w:val="28"/>
          <w:szCs w:val="28"/>
          <w:u w:val="single"/>
        </w:rPr>
        <w:t xml:space="preserve">      </w:t>
      </w:r>
    </w:p>
    <w:p w14:paraId="14BC4BDB" w14:textId="39C3288B" w:rsidR="00B37FE2" w:rsidRDefault="00B37FE2" w:rsidP="00916C60">
      <w:pPr>
        <w:tabs>
          <w:tab w:val="left" w:pos="1980"/>
        </w:tabs>
        <w:spacing w:line="360" w:lineRule="auto"/>
        <w:ind w:firstLineChars="768" w:firstLine="2227"/>
        <w:jc w:val="left"/>
        <w:rPr>
          <w:rFonts w:ascii="仿宋_GB2312" w:eastAsia="仿宋_GB2312" w:hAnsi="宋体" w:hint="eastAsia"/>
          <w:spacing w:val="5"/>
          <w:kern w:val="0"/>
          <w:sz w:val="28"/>
          <w:szCs w:val="28"/>
        </w:rPr>
      </w:pPr>
      <w:r>
        <w:rPr>
          <w:rFonts w:ascii="仿宋" w:hAnsi="仿宋" w:hint="eastAsia"/>
          <w:spacing w:val="5"/>
          <w:kern w:val="0"/>
          <w:sz w:val="28"/>
          <w:szCs w:val="28"/>
        </w:rPr>
        <w:t>提交日期</w:t>
      </w:r>
      <w:r>
        <w:rPr>
          <w:rFonts w:ascii="仿宋" w:hAnsi="仿宋" w:hint="eastAsia"/>
          <w:spacing w:val="5"/>
          <w:kern w:val="0"/>
          <w:sz w:val="28"/>
          <w:szCs w:val="28"/>
        </w:rPr>
        <w:t xml:space="preserve"> </w:t>
      </w:r>
      <w:r>
        <w:rPr>
          <w:rFonts w:ascii="仿宋" w:hAnsi="仿宋" w:hint="eastAsia"/>
          <w:spacing w:val="5"/>
          <w:kern w:val="0"/>
          <w:sz w:val="28"/>
          <w:szCs w:val="28"/>
          <w:u w:val="single"/>
        </w:rPr>
        <w:t xml:space="preserve">   </w:t>
      </w:r>
      <w:r>
        <w:rPr>
          <w:rFonts w:ascii="仿宋" w:hAnsi="仿宋" w:hint="eastAsia"/>
          <w:spacing w:val="5"/>
          <w:kern w:val="0"/>
          <w:sz w:val="28"/>
          <w:szCs w:val="28"/>
          <w:u w:val="single"/>
        </w:rPr>
        <w:t>二零二</w:t>
      </w:r>
      <w:r>
        <w:rPr>
          <w:rFonts w:ascii="仿宋" w:hAnsi="仿宋" w:hint="eastAsia"/>
          <w:spacing w:val="5"/>
          <w:kern w:val="0"/>
          <w:sz w:val="28"/>
          <w:szCs w:val="28"/>
          <w:u w:val="single"/>
          <w:lang w:eastAsia="zh-Hans"/>
        </w:rPr>
        <w:t>壹</w:t>
      </w:r>
      <w:r>
        <w:rPr>
          <w:rFonts w:ascii="仿宋" w:hAnsi="仿宋" w:hint="eastAsia"/>
          <w:spacing w:val="5"/>
          <w:kern w:val="0"/>
          <w:sz w:val="28"/>
          <w:szCs w:val="28"/>
          <w:u w:val="single"/>
        </w:rPr>
        <w:t>年</w:t>
      </w:r>
      <w:r>
        <w:rPr>
          <w:rFonts w:ascii="仿宋" w:hAnsi="仿宋" w:hint="eastAsia"/>
          <w:spacing w:val="5"/>
          <w:kern w:val="0"/>
          <w:sz w:val="28"/>
          <w:szCs w:val="28"/>
          <w:u w:val="single"/>
          <w:lang w:eastAsia="zh-Hans"/>
        </w:rPr>
        <w:t>十二</w:t>
      </w:r>
      <w:r>
        <w:rPr>
          <w:rFonts w:ascii="仿宋" w:hAnsi="仿宋" w:hint="eastAsia"/>
          <w:spacing w:val="5"/>
          <w:kern w:val="0"/>
          <w:sz w:val="28"/>
          <w:szCs w:val="28"/>
          <w:u w:val="single"/>
        </w:rPr>
        <w:t>月</w:t>
      </w:r>
      <w:r>
        <w:rPr>
          <w:rFonts w:ascii="仿宋" w:hAnsi="仿宋" w:hint="eastAsia"/>
          <w:spacing w:val="5"/>
          <w:kern w:val="0"/>
          <w:sz w:val="28"/>
          <w:szCs w:val="28"/>
          <w:u w:val="single"/>
        </w:rPr>
        <w:t xml:space="preserve"> </w:t>
      </w:r>
      <w:r>
        <w:rPr>
          <w:rFonts w:ascii="仿宋" w:hAnsi="仿宋" w:hint="eastAsia"/>
          <w:spacing w:val="5"/>
          <w:kern w:val="0"/>
          <w:sz w:val="28"/>
          <w:szCs w:val="28"/>
        </w:rPr>
        <w:t xml:space="preserve"> </w:t>
      </w:r>
    </w:p>
    <w:p w14:paraId="16B6DF50" w14:textId="77777777" w:rsidR="00B37FE2" w:rsidRDefault="00B37FE2" w:rsidP="00916C60">
      <w:pPr>
        <w:spacing w:line="360" w:lineRule="auto"/>
        <w:ind w:firstLine="480"/>
        <w:jc w:val="left"/>
        <w:rPr>
          <w:rFonts w:hint="eastAsia"/>
          <w:kern w:val="0"/>
          <w:u w:val="single"/>
        </w:rPr>
      </w:pPr>
    </w:p>
    <w:p w14:paraId="00A1AFDF" w14:textId="77777777" w:rsidR="00B37FE2" w:rsidRDefault="00B37FE2" w:rsidP="00916C60">
      <w:pPr>
        <w:spacing w:line="360" w:lineRule="auto"/>
        <w:ind w:firstLine="600"/>
        <w:jc w:val="center"/>
        <w:rPr>
          <w:rFonts w:ascii="黑体" w:eastAsia="黑体" w:hAnsi="黑体"/>
          <w:sz w:val="30"/>
          <w:szCs w:val="30"/>
        </w:rPr>
      </w:pPr>
    </w:p>
    <w:p w14:paraId="55E4AD24" w14:textId="77777777" w:rsidR="00B37FE2" w:rsidRDefault="00B37FE2" w:rsidP="00916C60">
      <w:pPr>
        <w:spacing w:line="360" w:lineRule="auto"/>
        <w:ind w:firstLine="600"/>
        <w:jc w:val="center"/>
        <w:rPr>
          <w:rFonts w:ascii="黑体" w:eastAsia="黑体" w:hAnsi="黑体" w:hint="eastAsia"/>
          <w:sz w:val="30"/>
          <w:szCs w:val="30"/>
        </w:rPr>
      </w:pPr>
    </w:p>
    <w:p w14:paraId="40D32196" w14:textId="77777777" w:rsidR="00B37FE2" w:rsidRDefault="00B37FE2" w:rsidP="00916C60">
      <w:pPr>
        <w:spacing w:line="360" w:lineRule="auto"/>
        <w:rPr>
          <w:rFonts w:ascii="黑体" w:eastAsia="黑体" w:hAnsi="黑体" w:hint="eastAsia"/>
          <w:sz w:val="30"/>
          <w:szCs w:val="30"/>
        </w:rPr>
      </w:pPr>
    </w:p>
    <w:p w14:paraId="7EBC3ED2" w14:textId="77777777" w:rsidR="00B37FE2" w:rsidRDefault="00B37FE2" w:rsidP="00916C60">
      <w:pPr>
        <w:spacing w:line="360" w:lineRule="auto"/>
        <w:rPr>
          <w:rFonts w:eastAsia="黑体" w:hint="eastAsia"/>
          <w:sz w:val="30"/>
          <w:szCs w:val="30"/>
        </w:rPr>
      </w:pPr>
    </w:p>
    <w:p w14:paraId="16C2FB7F" w14:textId="77777777" w:rsidR="00B37FE2" w:rsidRDefault="00B37FE2" w:rsidP="00916C60">
      <w:pPr>
        <w:spacing w:line="360" w:lineRule="auto"/>
        <w:jc w:val="center"/>
        <w:rPr>
          <w:rFonts w:eastAsia="黑体"/>
          <w:sz w:val="30"/>
          <w:szCs w:val="30"/>
        </w:rPr>
      </w:pPr>
    </w:p>
    <w:p w14:paraId="5136FEB1" w14:textId="175BD54C" w:rsidR="00B37FE2" w:rsidRDefault="00B37FE2" w:rsidP="00916C60">
      <w:pPr>
        <w:spacing w:line="360" w:lineRule="auto"/>
        <w:jc w:val="center"/>
        <w:rPr>
          <w:rFonts w:ascii="Times New Roman Regular" w:eastAsia="黑体" w:hAnsi="Times New Roman Regular" w:cs="Times New Roman Regular"/>
          <w:sz w:val="30"/>
          <w:szCs w:val="30"/>
        </w:rPr>
      </w:pPr>
      <w:r w:rsidRPr="00B37FE2">
        <w:rPr>
          <w:rFonts w:ascii="Times New Roman Regular" w:eastAsia="黑体" w:hAnsi="Times New Roman Regular" w:cs="Times New Roman Regular"/>
          <w:sz w:val="30"/>
          <w:szCs w:val="30"/>
        </w:rPr>
        <w:t>Survey of Research and Practices on Blockchain Privacy Protection</w:t>
      </w:r>
    </w:p>
    <w:p w14:paraId="45D5B80C" w14:textId="77777777" w:rsidR="00B37FE2" w:rsidRDefault="00B37FE2" w:rsidP="00916C60">
      <w:pPr>
        <w:spacing w:line="360" w:lineRule="auto"/>
        <w:jc w:val="center"/>
        <w:rPr>
          <w:rFonts w:ascii="Times New Roman Regular" w:eastAsia="黑体" w:hAnsi="Times New Roman Regular" w:cs="Times New Roman Regular"/>
          <w:sz w:val="30"/>
          <w:szCs w:val="30"/>
        </w:rPr>
      </w:pPr>
    </w:p>
    <w:p w14:paraId="330285D8" w14:textId="77777777" w:rsidR="00B37FE2" w:rsidRDefault="00B37FE2" w:rsidP="00916C60">
      <w:pPr>
        <w:spacing w:line="360" w:lineRule="auto"/>
        <w:jc w:val="center"/>
        <w:rPr>
          <w:rFonts w:ascii="Times New Roman Regular" w:eastAsia="黑体" w:hAnsi="Times New Roman Regular" w:cs="Times New Roman Regular"/>
          <w:sz w:val="28"/>
          <w:szCs w:val="28"/>
        </w:rPr>
      </w:pPr>
      <w:r>
        <w:rPr>
          <w:rFonts w:ascii="Times New Roman Regular" w:eastAsia="黑体" w:hAnsi="Times New Roman Regular" w:cs="Times New Roman Regular"/>
          <w:sz w:val="28"/>
          <w:szCs w:val="28"/>
        </w:rPr>
        <w:t>A Dissertation Submitted to Zhejiang University in partial fulfillment of the requirements for the degree of Master of Engineering</w:t>
      </w:r>
    </w:p>
    <w:p w14:paraId="02D56F03" w14:textId="77777777" w:rsidR="00B37FE2" w:rsidRDefault="00B37FE2" w:rsidP="00916C60">
      <w:pPr>
        <w:spacing w:line="360" w:lineRule="auto"/>
        <w:jc w:val="center"/>
        <w:rPr>
          <w:rFonts w:ascii="Times New Roman Regular" w:eastAsia="黑体" w:hAnsi="Times New Roman Regular" w:cs="Times New Roman Regular"/>
          <w:sz w:val="28"/>
          <w:szCs w:val="28"/>
        </w:rPr>
      </w:pPr>
    </w:p>
    <w:p w14:paraId="51107AC4" w14:textId="77777777" w:rsidR="00B37FE2" w:rsidRDefault="00B37FE2" w:rsidP="00916C60">
      <w:pPr>
        <w:spacing w:line="360" w:lineRule="auto"/>
        <w:jc w:val="center"/>
        <w:rPr>
          <w:rFonts w:ascii="Times New Roman Regular" w:eastAsia="黑体" w:hAnsi="Times New Roman Regular" w:cs="Times New Roman Regular"/>
          <w:sz w:val="28"/>
          <w:szCs w:val="28"/>
        </w:rPr>
      </w:pPr>
    </w:p>
    <w:p w14:paraId="00427F49" w14:textId="77777777" w:rsidR="00B37FE2" w:rsidRDefault="00B37FE2" w:rsidP="00916C60">
      <w:pPr>
        <w:spacing w:line="360" w:lineRule="auto"/>
        <w:jc w:val="center"/>
        <w:rPr>
          <w:rFonts w:ascii="Times New Roman Regular" w:eastAsia="黑体" w:hAnsi="Times New Roman Regular" w:cs="Times New Roman Regular"/>
          <w:sz w:val="28"/>
          <w:szCs w:val="28"/>
        </w:rPr>
      </w:pPr>
      <w:r>
        <w:rPr>
          <w:rFonts w:ascii="Times New Roman Regular" w:eastAsia="黑体" w:hAnsi="Times New Roman Regular" w:cs="Times New Roman Regular"/>
          <w:sz w:val="28"/>
          <w:szCs w:val="28"/>
        </w:rPr>
        <w:t>Major Subject: Software Engineering</w:t>
      </w:r>
    </w:p>
    <w:p w14:paraId="1219C1FA" w14:textId="77777777" w:rsidR="00B37FE2" w:rsidRDefault="00B37FE2" w:rsidP="00916C60">
      <w:pPr>
        <w:spacing w:line="360" w:lineRule="auto"/>
        <w:jc w:val="center"/>
        <w:rPr>
          <w:rFonts w:ascii="Times New Roman Regular" w:eastAsia="黑体" w:hAnsi="Times New Roman Regular" w:cs="Times New Roman Regular"/>
          <w:sz w:val="28"/>
          <w:szCs w:val="28"/>
        </w:rPr>
      </w:pPr>
      <w:r>
        <w:rPr>
          <w:rFonts w:ascii="Times New Roman Regular" w:eastAsia="黑体" w:hAnsi="Times New Roman Regular" w:cs="Times New Roman Regular"/>
          <w:sz w:val="28"/>
          <w:szCs w:val="28"/>
        </w:rPr>
        <w:t xml:space="preserve">Advisor: Cheng Xuelin </w:t>
      </w:r>
    </w:p>
    <w:p w14:paraId="01335EFB" w14:textId="77777777" w:rsidR="00B37FE2" w:rsidRDefault="00B37FE2" w:rsidP="00916C60">
      <w:pPr>
        <w:spacing w:line="360" w:lineRule="auto"/>
        <w:jc w:val="center"/>
        <w:rPr>
          <w:rFonts w:ascii="Times New Roman Regular" w:eastAsia="黑体" w:hAnsi="Times New Roman Regular" w:cs="Times New Roman Regular"/>
          <w:sz w:val="28"/>
          <w:szCs w:val="28"/>
        </w:rPr>
      </w:pPr>
    </w:p>
    <w:p w14:paraId="2ACF65C9" w14:textId="77777777" w:rsidR="00B37FE2" w:rsidRDefault="00B37FE2" w:rsidP="00916C60">
      <w:pPr>
        <w:spacing w:line="360" w:lineRule="auto"/>
        <w:jc w:val="center"/>
        <w:rPr>
          <w:rFonts w:ascii="Times New Roman Regular" w:eastAsia="黑体" w:hAnsi="Times New Roman Regular" w:cs="Times New Roman Regular"/>
          <w:sz w:val="28"/>
          <w:szCs w:val="28"/>
        </w:rPr>
      </w:pPr>
    </w:p>
    <w:p w14:paraId="71808832" w14:textId="77777777" w:rsidR="00B37FE2" w:rsidRDefault="00B37FE2" w:rsidP="00916C60">
      <w:pPr>
        <w:spacing w:line="360" w:lineRule="auto"/>
        <w:jc w:val="center"/>
        <w:rPr>
          <w:rFonts w:ascii="Times New Roman Regular" w:eastAsia="黑体" w:hAnsi="Times New Roman Regular" w:cs="Times New Roman Regular"/>
          <w:sz w:val="28"/>
          <w:szCs w:val="28"/>
        </w:rPr>
      </w:pPr>
      <w:r>
        <w:rPr>
          <w:rFonts w:ascii="Times New Roman Regular" w:eastAsia="黑体" w:hAnsi="Times New Roman Regular" w:cs="Times New Roman Regular"/>
          <w:sz w:val="28"/>
          <w:szCs w:val="28"/>
        </w:rPr>
        <w:t>By</w:t>
      </w:r>
    </w:p>
    <w:p w14:paraId="6AF5DC2D" w14:textId="46BC95A4" w:rsidR="00B37FE2" w:rsidRDefault="00B37FE2" w:rsidP="00916C60">
      <w:pPr>
        <w:spacing w:line="360" w:lineRule="auto"/>
        <w:jc w:val="center"/>
        <w:rPr>
          <w:rFonts w:ascii="Times New Roman Regular" w:eastAsia="黑体" w:hAnsi="Times New Roman Regular" w:cs="Times New Roman Regular"/>
          <w:sz w:val="28"/>
          <w:szCs w:val="28"/>
          <w:lang w:eastAsia="zh-Hans"/>
        </w:rPr>
      </w:pPr>
      <w:r>
        <w:rPr>
          <w:rFonts w:ascii="Times New Roman Regular" w:eastAsia="黑体" w:hAnsi="Times New Roman Regular" w:cs="Times New Roman Regular"/>
          <w:sz w:val="28"/>
          <w:szCs w:val="28"/>
          <w:lang w:eastAsia="zh-Hans"/>
        </w:rPr>
        <w:t>Zhao Zheng</w:t>
      </w:r>
    </w:p>
    <w:p w14:paraId="750C877B" w14:textId="77777777" w:rsidR="00B37FE2" w:rsidRDefault="00B37FE2" w:rsidP="00916C60">
      <w:pPr>
        <w:spacing w:line="360" w:lineRule="auto"/>
        <w:jc w:val="center"/>
        <w:rPr>
          <w:rFonts w:ascii="Times New Roman Regular" w:eastAsia="黑体" w:hAnsi="Times New Roman Regular" w:cs="Times New Roman Regular"/>
          <w:sz w:val="28"/>
          <w:szCs w:val="28"/>
        </w:rPr>
      </w:pPr>
      <w:r>
        <w:rPr>
          <w:rFonts w:ascii="Times New Roman Regular" w:eastAsia="黑体" w:hAnsi="Times New Roman Regular" w:cs="Times New Roman Regular"/>
          <w:sz w:val="28"/>
          <w:szCs w:val="28"/>
        </w:rPr>
        <w:t>Zhejiang University, P.R. China</w:t>
      </w:r>
    </w:p>
    <w:p w14:paraId="7CB6717E" w14:textId="77777777" w:rsidR="00B37FE2" w:rsidRDefault="00B37FE2" w:rsidP="00916C60">
      <w:pPr>
        <w:spacing w:line="360" w:lineRule="auto"/>
        <w:jc w:val="center"/>
        <w:rPr>
          <w:rFonts w:ascii="Times New Roman Regular" w:eastAsia="黑体" w:hAnsi="Times New Roman Regular" w:cs="Times New Roman Regular"/>
          <w:sz w:val="28"/>
          <w:szCs w:val="28"/>
        </w:rPr>
      </w:pPr>
      <w:r>
        <w:rPr>
          <w:rFonts w:ascii="Times New Roman Regular" w:eastAsia="黑体" w:hAnsi="Times New Roman Regular" w:cs="Times New Roman Regular"/>
          <w:sz w:val="28"/>
          <w:szCs w:val="28"/>
        </w:rPr>
        <w:t>2021</w:t>
      </w:r>
    </w:p>
    <w:p w14:paraId="7E2CD9B1" w14:textId="77777777" w:rsidR="00B37FE2" w:rsidRDefault="00B37FE2" w:rsidP="00916C60">
      <w:pPr>
        <w:spacing w:line="360" w:lineRule="auto"/>
        <w:jc w:val="center"/>
        <w:rPr>
          <w:rFonts w:eastAsia="黑体"/>
          <w:sz w:val="28"/>
          <w:szCs w:val="28"/>
        </w:rPr>
      </w:pPr>
    </w:p>
    <w:p w14:paraId="19A8634C" w14:textId="77777777" w:rsidR="00B37FE2" w:rsidRDefault="00B37FE2" w:rsidP="00916C60">
      <w:pPr>
        <w:spacing w:line="360" w:lineRule="auto"/>
        <w:jc w:val="center"/>
        <w:rPr>
          <w:rFonts w:eastAsia="黑体"/>
          <w:sz w:val="28"/>
          <w:szCs w:val="28"/>
        </w:rPr>
      </w:pPr>
    </w:p>
    <w:p w14:paraId="6BF62828" w14:textId="77777777" w:rsidR="00B37FE2" w:rsidRDefault="00B37FE2" w:rsidP="00916C60">
      <w:pPr>
        <w:spacing w:line="360" w:lineRule="auto"/>
        <w:jc w:val="center"/>
        <w:rPr>
          <w:rFonts w:eastAsia="黑体"/>
          <w:sz w:val="28"/>
          <w:szCs w:val="28"/>
        </w:rPr>
      </w:pPr>
    </w:p>
    <w:p w14:paraId="5D6F86A8" w14:textId="77777777" w:rsidR="00B37FE2" w:rsidRDefault="00B37FE2" w:rsidP="00916C60">
      <w:pPr>
        <w:spacing w:line="360" w:lineRule="auto"/>
        <w:jc w:val="center"/>
        <w:rPr>
          <w:rFonts w:eastAsia="黑体"/>
          <w:sz w:val="28"/>
          <w:szCs w:val="28"/>
        </w:rPr>
      </w:pPr>
    </w:p>
    <w:p w14:paraId="1A8DCC40" w14:textId="77777777" w:rsidR="00B37FE2" w:rsidRDefault="00B37FE2" w:rsidP="00916C60">
      <w:pPr>
        <w:spacing w:line="360" w:lineRule="auto"/>
        <w:jc w:val="center"/>
        <w:rPr>
          <w:rFonts w:eastAsia="黑体"/>
          <w:sz w:val="28"/>
          <w:szCs w:val="28"/>
        </w:rPr>
      </w:pPr>
    </w:p>
    <w:p w14:paraId="4CE17855" w14:textId="77777777" w:rsidR="00B37FE2" w:rsidRDefault="00B37FE2" w:rsidP="00916C60">
      <w:pPr>
        <w:spacing w:line="360" w:lineRule="auto"/>
        <w:jc w:val="center"/>
        <w:rPr>
          <w:rFonts w:eastAsia="黑体"/>
          <w:sz w:val="28"/>
          <w:szCs w:val="28"/>
        </w:rPr>
      </w:pPr>
    </w:p>
    <w:p w14:paraId="00D240DB" w14:textId="77777777" w:rsidR="00B37FE2" w:rsidRDefault="00B37FE2" w:rsidP="00916C60">
      <w:pPr>
        <w:spacing w:line="360" w:lineRule="auto"/>
        <w:rPr>
          <w:rFonts w:eastAsia="黑体"/>
          <w:sz w:val="28"/>
          <w:szCs w:val="28"/>
        </w:rPr>
      </w:pPr>
    </w:p>
    <w:p w14:paraId="1D0EBB39" w14:textId="77777777" w:rsidR="00B37FE2" w:rsidRDefault="00B37FE2" w:rsidP="00916C60">
      <w:pPr>
        <w:spacing w:line="360" w:lineRule="auto"/>
        <w:rPr>
          <w:rFonts w:eastAsia="黑体"/>
          <w:sz w:val="28"/>
          <w:szCs w:val="28"/>
        </w:rPr>
      </w:pPr>
    </w:p>
    <w:p w14:paraId="59312CE2" w14:textId="77777777" w:rsidR="00B37FE2" w:rsidRDefault="00B37FE2" w:rsidP="00916C60">
      <w:pPr>
        <w:spacing w:line="360" w:lineRule="auto"/>
        <w:jc w:val="center"/>
        <w:rPr>
          <w:b/>
          <w:bCs/>
          <w:sz w:val="32"/>
          <w:szCs w:val="32"/>
        </w:rPr>
      </w:pPr>
      <w:bookmarkStart w:id="0" w:name="_Toc8028251"/>
      <w:bookmarkStart w:id="1" w:name="_Toc94705485"/>
      <w:r>
        <w:rPr>
          <w:rFonts w:hint="eastAsia"/>
          <w:b/>
          <w:bCs/>
          <w:sz w:val="30"/>
          <w:szCs w:val="30"/>
        </w:rPr>
        <w:t>摘要</w:t>
      </w:r>
      <w:bookmarkEnd w:id="0"/>
      <w:bookmarkEnd w:id="1"/>
    </w:p>
    <w:p w14:paraId="184C9BB2" w14:textId="1BA1824F" w:rsidR="00B37FE2" w:rsidRDefault="00B37FE2" w:rsidP="00916C60">
      <w:pPr>
        <w:pStyle w:val="Style12"/>
        <w:spacing w:line="360" w:lineRule="auto"/>
        <w:ind w:firstLineChars="196" w:firstLine="470"/>
        <w:rPr>
          <w:rFonts w:ascii="仿宋" w:eastAsia="仿宋" w:hAnsi="仿宋" w:cs="仿宋"/>
          <w:color w:val="000000"/>
          <w:kern w:val="0"/>
          <w:sz w:val="24"/>
          <w:lang w:eastAsia="zh-Hans" w:bidi="ar"/>
        </w:rPr>
      </w:pPr>
      <w:r w:rsidRPr="00B37FE2">
        <w:rPr>
          <w:rFonts w:ascii="仿宋" w:eastAsia="仿宋" w:hAnsi="仿宋" w:cs="仿宋" w:hint="eastAsia"/>
          <w:color w:val="000000"/>
          <w:kern w:val="0"/>
          <w:sz w:val="24"/>
          <w:lang w:eastAsia="zh-Hans" w:bidi="ar"/>
        </w:rPr>
        <w:t>基于区块链的分布式账本集成了非对称加密体系、</w:t>
      </w:r>
      <w:r w:rsidRPr="00B37FE2">
        <w:rPr>
          <w:rFonts w:ascii="仿宋" w:eastAsia="仿宋" w:hAnsi="仿宋" w:cs="仿宋"/>
          <w:color w:val="000000"/>
          <w:kern w:val="0"/>
          <w:sz w:val="24"/>
          <w:lang w:eastAsia="zh-Hans" w:bidi="ar"/>
        </w:rPr>
        <w:t>P2P 网络、共识算法、智能合约等多种技术,保证事务记录的一致性和不可篡改性.但是,区块链技术中的账本共享机制也带来了隐私威胁,用户身份、账户地址、交易</w:t>
      </w:r>
      <w:r w:rsidRPr="00B37FE2">
        <w:rPr>
          <w:rFonts w:ascii="仿宋" w:eastAsia="仿宋" w:hAnsi="仿宋" w:cs="仿宋" w:hint="eastAsia"/>
          <w:color w:val="000000"/>
          <w:kern w:val="0"/>
          <w:sz w:val="24"/>
          <w:lang w:eastAsia="zh-Hans" w:bidi="ar"/>
        </w:rPr>
        <w:t>内容等信息的隐私保护成为研究的关注点</w:t>
      </w:r>
      <w:r w:rsidRPr="00B37FE2">
        <w:rPr>
          <w:rFonts w:ascii="仿宋" w:eastAsia="仿宋" w:hAnsi="仿宋" w:cs="仿宋"/>
          <w:color w:val="000000"/>
          <w:kern w:val="0"/>
          <w:sz w:val="24"/>
          <w:lang w:eastAsia="zh-Hans" w:bidi="ar"/>
        </w:rPr>
        <w:t>.讨论了区块链系统中的隐私威胁;着重分析了地址混淆、信息隐藏、通道隔离等 3 类隐私保护机制,详细介绍各类机制的原理、模型、特征及实现技术;最后探讨了实际应用中,区块链隐</w:t>
      </w:r>
      <w:r w:rsidRPr="00B37FE2">
        <w:rPr>
          <w:rFonts w:ascii="仿宋" w:eastAsia="仿宋" w:hAnsi="仿宋" w:cs="仿宋" w:hint="eastAsia"/>
          <w:color w:val="000000"/>
          <w:kern w:val="0"/>
          <w:sz w:val="24"/>
          <w:lang w:eastAsia="zh-Hans" w:bidi="ar"/>
        </w:rPr>
        <w:t>私保护技术在系统性能和可扩展性方面的挑战和发展方向</w:t>
      </w:r>
      <w:r w:rsidRPr="00B37FE2">
        <w:rPr>
          <w:rFonts w:ascii="仿宋" w:eastAsia="仿宋" w:hAnsi="仿宋" w:cs="仿宋"/>
          <w:color w:val="000000"/>
          <w:kern w:val="0"/>
          <w:sz w:val="24"/>
          <w:lang w:eastAsia="zh-Hans" w:bidi="ar"/>
        </w:rPr>
        <w:t>.</w:t>
      </w:r>
    </w:p>
    <w:p w14:paraId="157D4E54" w14:textId="21C837CD" w:rsidR="00B37FE2" w:rsidRDefault="00B37FE2" w:rsidP="00916C60">
      <w:pPr>
        <w:pStyle w:val="Style12"/>
        <w:spacing w:after="0" w:line="360" w:lineRule="auto"/>
        <w:ind w:firstLineChars="196" w:firstLine="472"/>
        <w:rPr>
          <w:rFonts w:ascii="仿宋" w:eastAsia="仿宋" w:hAnsi="仿宋" w:cs="仿宋" w:hint="eastAsia"/>
          <w:color w:val="000000"/>
          <w:kern w:val="0"/>
          <w:sz w:val="24"/>
          <w:lang w:eastAsia="zh-Hans" w:bidi="ar"/>
        </w:rPr>
      </w:pPr>
      <w:r>
        <w:rPr>
          <w:rFonts w:ascii="仿宋" w:eastAsia="仿宋" w:hAnsi="仿宋" w:cs="仿宋" w:hint="eastAsia"/>
          <w:b/>
          <w:bCs/>
          <w:color w:val="000000"/>
          <w:kern w:val="0"/>
          <w:sz w:val="24"/>
          <w:lang w:eastAsia="zh-Hans" w:bidi="ar"/>
        </w:rPr>
        <w:t>关键词</w:t>
      </w:r>
      <w:r>
        <w:rPr>
          <w:rFonts w:ascii="仿宋" w:eastAsia="仿宋" w:hAnsi="仿宋" w:cs="仿宋" w:hint="eastAsia"/>
          <w:color w:val="000000"/>
          <w:kern w:val="0"/>
          <w:sz w:val="24"/>
          <w:lang w:eastAsia="zh-Hans" w:bidi="ar"/>
        </w:rPr>
        <w:t>：</w:t>
      </w:r>
      <w:r>
        <w:rPr>
          <w:rFonts w:ascii="仿宋" w:eastAsia="仿宋" w:hAnsi="仿宋" w:cs="仿宋" w:hint="eastAsia"/>
          <w:color w:val="000000"/>
          <w:kern w:val="0"/>
          <w:sz w:val="24"/>
          <w:lang w:eastAsia="zh-Hans" w:bidi="ar"/>
        </w:rPr>
        <w:t>区块链，隐私保护，通道隔离</w:t>
      </w:r>
    </w:p>
    <w:p w14:paraId="0332A2FE" w14:textId="77777777" w:rsidR="00B37FE2" w:rsidRDefault="00B37FE2" w:rsidP="00916C60">
      <w:pPr>
        <w:pStyle w:val="a5"/>
        <w:spacing w:line="360" w:lineRule="auto"/>
        <w:ind w:firstLine="210"/>
        <w:rPr>
          <w:rFonts w:hint="eastAsia"/>
        </w:rPr>
      </w:pPr>
    </w:p>
    <w:p w14:paraId="48A39FC6" w14:textId="77777777" w:rsidR="00B37FE2" w:rsidRDefault="00B37FE2" w:rsidP="00916C60">
      <w:pPr>
        <w:pStyle w:val="a5"/>
        <w:spacing w:line="360" w:lineRule="auto"/>
        <w:ind w:firstLine="210"/>
      </w:pPr>
    </w:p>
    <w:p w14:paraId="48353CEF" w14:textId="77777777" w:rsidR="00B37FE2" w:rsidRDefault="00B37FE2" w:rsidP="00916C60">
      <w:pPr>
        <w:pStyle w:val="a5"/>
        <w:spacing w:line="360" w:lineRule="auto"/>
        <w:ind w:firstLine="210"/>
      </w:pPr>
    </w:p>
    <w:p w14:paraId="3D6F6AAD" w14:textId="77777777" w:rsidR="00B37FE2" w:rsidRDefault="00B37FE2" w:rsidP="00916C60">
      <w:pPr>
        <w:pStyle w:val="a5"/>
        <w:spacing w:line="360" w:lineRule="auto"/>
        <w:ind w:firstLine="210"/>
      </w:pPr>
    </w:p>
    <w:p w14:paraId="765C3E1E" w14:textId="77777777" w:rsidR="00B37FE2" w:rsidRDefault="00B37FE2" w:rsidP="00916C60">
      <w:pPr>
        <w:pStyle w:val="a5"/>
        <w:spacing w:line="360" w:lineRule="auto"/>
        <w:ind w:firstLine="210"/>
      </w:pPr>
    </w:p>
    <w:p w14:paraId="4BC80BD8" w14:textId="77777777" w:rsidR="00B37FE2" w:rsidRDefault="00B37FE2" w:rsidP="00916C60">
      <w:pPr>
        <w:pStyle w:val="a5"/>
        <w:spacing w:line="360" w:lineRule="auto"/>
        <w:ind w:firstLine="210"/>
      </w:pPr>
    </w:p>
    <w:p w14:paraId="547B3C8D" w14:textId="77777777" w:rsidR="00B37FE2" w:rsidRDefault="00B37FE2" w:rsidP="00916C60">
      <w:pPr>
        <w:pStyle w:val="a5"/>
        <w:spacing w:line="360" w:lineRule="auto"/>
        <w:ind w:firstLine="210"/>
      </w:pPr>
    </w:p>
    <w:p w14:paraId="16CEDA52" w14:textId="77777777" w:rsidR="00B37FE2" w:rsidRDefault="00B37FE2" w:rsidP="00916C60">
      <w:pPr>
        <w:pStyle w:val="a5"/>
        <w:spacing w:line="360" w:lineRule="auto"/>
        <w:ind w:firstLine="210"/>
      </w:pPr>
    </w:p>
    <w:p w14:paraId="189A4140" w14:textId="77777777" w:rsidR="00B37FE2" w:rsidRDefault="00B37FE2" w:rsidP="00916C60">
      <w:pPr>
        <w:pStyle w:val="a5"/>
        <w:spacing w:line="360" w:lineRule="auto"/>
        <w:ind w:firstLine="210"/>
      </w:pPr>
    </w:p>
    <w:p w14:paraId="70C5F656" w14:textId="77777777" w:rsidR="00B37FE2" w:rsidRDefault="00B37FE2" w:rsidP="00916C60">
      <w:pPr>
        <w:pStyle w:val="a5"/>
        <w:spacing w:line="360" w:lineRule="auto"/>
        <w:ind w:firstLine="210"/>
      </w:pPr>
    </w:p>
    <w:p w14:paraId="75882305" w14:textId="77777777" w:rsidR="00B37FE2" w:rsidRDefault="00B37FE2" w:rsidP="00916C60">
      <w:pPr>
        <w:pStyle w:val="a5"/>
        <w:spacing w:line="360" w:lineRule="auto"/>
        <w:ind w:firstLineChars="0" w:firstLine="0"/>
      </w:pPr>
    </w:p>
    <w:p w14:paraId="02B478AC" w14:textId="77777777" w:rsidR="00B37FE2" w:rsidRDefault="00B37FE2" w:rsidP="00916C60">
      <w:pPr>
        <w:pStyle w:val="a5"/>
        <w:spacing w:line="360" w:lineRule="auto"/>
        <w:ind w:firstLineChars="0" w:firstLine="0"/>
      </w:pPr>
    </w:p>
    <w:p w14:paraId="608609B7" w14:textId="77777777" w:rsidR="00B37FE2" w:rsidRDefault="00B37FE2" w:rsidP="00916C60">
      <w:pPr>
        <w:spacing w:line="360" w:lineRule="auto"/>
        <w:jc w:val="center"/>
        <w:rPr>
          <w:b/>
          <w:bCs/>
          <w:sz w:val="30"/>
          <w:szCs w:val="30"/>
        </w:rPr>
      </w:pPr>
      <w:bookmarkStart w:id="2" w:name="_Toc94705486"/>
      <w:bookmarkStart w:id="3" w:name="_Toc8028252"/>
    </w:p>
    <w:p w14:paraId="112FAA45" w14:textId="77777777" w:rsidR="00B37FE2" w:rsidRDefault="00B37FE2" w:rsidP="00916C60">
      <w:pPr>
        <w:spacing w:line="360" w:lineRule="auto"/>
        <w:jc w:val="center"/>
        <w:rPr>
          <w:b/>
          <w:bCs/>
          <w:sz w:val="30"/>
          <w:szCs w:val="30"/>
        </w:rPr>
      </w:pPr>
    </w:p>
    <w:p w14:paraId="556746AD" w14:textId="77777777" w:rsidR="00B37FE2" w:rsidRDefault="00B37FE2" w:rsidP="00BD54B9">
      <w:pPr>
        <w:spacing w:line="360" w:lineRule="auto"/>
        <w:rPr>
          <w:rFonts w:hint="eastAsia"/>
          <w:b/>
          <w:bCs/>
          <w:sz w:val="30"/>
          <w:szCs w:val="30"/>
        </w:rPr>
      </w:pPr>
    </w:p>
    <w:p w14:paraId="32758C29" w14:textId="77777777" w:rsidR="00B37FE2" w:rsidRDefault="00B37FE2" w:rsidP="00916C60">
      <w:pPr>
        <w:spacing w:line="360" w:lineRule="auto"/>
        <w:jc w:val="center"/>
        <w:rPr>
          <w:b/>
          <w:bCs/>
          <w:sz w:val="30"/>
          <w:szCs w:val="30"/>
        </w:rPr>
      </w:pPr>
      <w:r>
        <w:rPr>
          <w:b/>
          <w:bCs/>
          <w:sz w:val="30"/>
          <w:szCs w:val="30"/>
        </w:rPr>
        <w:lastRenderedPageBreak/>
        <w:t>Abstract</w:t>
      </w:r>
      <w:bookmarkEnd w:id="2"/>
      <w:bookmarkEnd w:id="3"/>
    </w:p>
    <w:p w14:paraId="628EC873" w14:textId="61D68727" w:rsidR="00B37FE2" w:rsidRDefault="00B37FE2" w:rsidP="00916C60">
      <w:pPr>
        <w:pStyle w:val="Style12"/>
        <w:spacing w:line="360" w:lineRule="auto"/>
        <w:ind w:firstLine="240"/>
        <w:rPr>
          <w:rFonts w:ascii="Times New Roman Regular" w:hAnsi="Times New Roman Regular" w:cs="Times New Roman Regular"/>
          <w:sz w:val="24"/>
        </w:rPr>
      </w:pPr>
      <w:r w:rsidRPr="00B37FE2">
        <w:rPr>
          <w:rFonts w:ascii="Times New Roman Regular" w:hAnsi="Times New Roman Regular" w:cs="Times New Roman Regular"/>
          <w:sz w:val="24"/>
        </w:rPr>
        <w:t>Blockchain-based distributed ledger aims to provide consistent and tamper-resistant transaction records by integrating various security technologies such as asymmetric cryptosystem, P2P network, consensus algorithm, and smart contract. However, as each node in the blockchain system shares a copy of the public ledger, such data sharing mechanism also introduces vulnerabilities that hackers could exploit to attack private information. Privacy protection of blockchain systems thus gains wide attentions from researchers. Various</w:t>
      </w:r>
      <w:r>
        <w:rPr>
          <w:rFonts w:ascii="Times New Roman Regular" w:hAnsi="Times New Roman Regular" w:cs="Times New Roman Regular"/>
          <w:sz w:val="24"/>
        </w:rPr>
        <w:t xml:space="preserve"> </w:t>
      </w:r>
      <w:r w:rsidRPr="00B37FE2">
        <w:rPr>
          <w:rFonts w:ascii="Times New Roman Regular" w:hAnsi="Times New Roman Regular" w:cs="Times New Roman Regular"/>
          <w:sz w:val="24"/>
        </w:rPr>
        <w:t>techniques have been proposed to protect users’ identity, address, and transaction information from security threats. This study investigates blockchain privacy threats. It made a comprehensive survey of state-of-the-art privacy protection technologies which are categorized into three mechanisms including address confusion, information hiding, and channel isolation. The paper introduces the principles, models, and various implementations of each mechanism. It finally discusses the challenges of performance and scalability in practice and future technology advancement directions</w:t>
      </w:r>
      <w:r>
        <w:rPr>
          <w:rFonts w:ascii="Times New Roman Regular" w:hAnsi="Times New Roman Regular" w:cs="Times New Roman Regular"/>
          <w:sz w:val="24"/>
        </w:rPr>
        <w:t>.</w:t>
      </w:r>
    </w:p>
    <w:p w14:paraId="1AACCF87" w14:textId="3459531E" w:rsidR="00B37FE2" w:rsidRDefault="00B37FE2" w:rsidP="00916C60">
      <w:pPr>
        <w:pStyle w:val="Style12"/>
        <w:spacing w:after="0" w:line="360" w:lineRule="auto"/>
        <w:ind w:firstLineChars="0" w:firstLine="0"/>
        <w:rPr>
          <w:rFonts w:ascii="Times New Roman Regular" w:hAnsi="Times New Roman Regular" w:cs="Times New Roman Regular"/>
          <w:sz w:val="24"/>
        </w:rPr>
      </w:pPr>
      <w:r>
        <w:rPr>
          <w:rFonts w:ascii="Times New Roman Bold" w:eastAsia="黑体" w:hAnsi="Times New Roman Bold" w:cs="Times New Roman Bold"/>
          <w:b/>
          <w:sz w:val="24"/>
        </w:rPr>
        <w:t>Keywords</w:t>
      </w:r>
      <w:r>
        <w:rPr>
          <w:rFonts w:ascii="Times New Roman Regular" w:eastAsia="黑体" w:hAnsi="Times New Roman Regular" w:cs="Times New Roman Regular" w:hint="eastAsia"/>
          <w:b/>
          <w:sz w:val="24"/>
        </w:rPr>
        <w:t>：</w:t>
      </w:r>
      <w:r>
        <w:rPr>
          <w:rFonts w:ascii="Times New Roman Regular" w:eastAsia="黑体" w:hAnsi="Times New Roman Regular" w:cs="Times New Roman Regular"/>
          <w:sz w:val="24"/>
          <w:lang w:eastAsia="zh-Hans"/>
        </w:rPr>
        <w:t>Blockchain</w:t>
      </w:r>
      <w:r>
        <w:rPr>
          <w:rFonts w:ascii="Times New Roman Regular" w:hAnsi="Times New Roman Regular" w:cs="Times New Roman Regular" w:hint="eastAsia"/>
          <w:sz w:val="24"/>
        </w:rPr>
        <w:t>，</w:t>
      </w:r>
      <w:r>
        <w:rPr>
          <w:rFonts w:ascii="Times New Roman Regular" w:hAnsi="Times New Roman Regular" w:cs="Times New Roman Regular"/>
          <w:sz w:val="24"/>
          <w:lang w:eastAsia="zh-Hans"/>
        </w:rPr>
        <w:t>Privacy</w:t>
      </w:r>
      <w:r>
        <w:rPr>
          <w:rFonts w:ascii="Times New Roman Regular" w:hAnsi="Times New Roman Regular" w:cs="Times New Roman Regular"/>
          <w:sz w:val="24"/>
          <w:lang w:eastAsia="zh-Hans"/>
        </w:rPr>
        <w:t xml:space="preserve"> pro</w:t>
      </w:r>
      <w:r>
        <w:rPr>
          <w:rFonts w:ascii="Times New Roman Regular" w:hAnsi="Times New Roman Regular" w:cs="Times New Roman Regular"/>
          <w:sz w:val="24"/>
          <w:lang w:eastAsia="zh-Hans"/>
        </w:rPr>
        <w:t>tection</w:t>
      </w:r>
      <w:r>
        <w:rPr>
          <w:rFonts w:ascii="Times New Roman Regular" w:hAnsi="Times New Roman Regular" w:cs="Times New Roman Regular" w:hint="eastAsia"/>
          <w:sz w:val="24"/>
        </w:rPr>
        <w:t>，</w:t>
      </w:r>
      <w:r>
        <w:rPr>
          <w:rFonts w:ascii="Times New Roman Regular" w:hAnsi="Times New Roman Regular" w:cs="Times New Roman Regular"/>
          <w:sz w:val="24"/>
          <w:lang w:eastAsia="zh-Hans"/>
        </w:rPr>
        <w:t>Channel isolation</w:t>
      </w:r>
    </w:p>
    <w:p w14:paraId="72A22929" w14:textId="77777777" w:rsidR="00B37FE2" w:rsidRDefault="00B37FE2" w:rsidP="00916C60">
      <w:pPr>
        <w:pStyle w:val="Style12"/>
        <w:spacing w:after="0" w:line="360" w:lineRule="auto"/>
        <w:ind w:firstLineChars="200"/>
        <w:rPr>
          <w:szCs w:val="20"/>
        </w:rPr>
      </w:pPr>
    </w:p>
    <w:p w14:paraId="5211EFCC" w14:textId="77777777" w:rsidR="00B37FE2" w:rsidRDefault="00B37FE2" w:rsidP="00916C60">
      <w:pPr>
        <w:pStyle w:val="a5"/>
        <w:spacing w:line="360" w:lineRule="auto"/>
        <w:ind w:firstLine="210"/>
      </w:pPr>
    </w:p>
    <w:p w14:paraId="15294026" w14:textId="77777777" w:rsidR="00B37FE2" w:rsidRDefault="00B37FE2" w:rsidP="00916C60">
      <w:pPr>
        <w:pStyle w:val="a5"/>
        <w:spacing w:line="360" w:lineRule="auto"/>
        <w:ind w:firstLine="210"/>
      </w:pPr>
    </w:p>
    <w:p w14:paraId="6A8EBFE1" w14:textId="77777777" w:rsidR="00B37FE2" w:rsidRDefault="00B37FE2" w:rsidP="00916C60">
      <w:pPr>
        <w:pStyle w:val="a5"/>
        <w:spacing w:line="360" w:lineRule="auto"/>
        <w:ind w:firstLine="210"/>
      </w:pPr>
    </w:p>
    <w:p w14:paraId="1ACE3CCB" w14:textId="74FEEA18" w:rsidR="00BD54B9" w:rsidRDefault="00BD54B9">
      <w:pPr>
        <w:widowControl/>
        <w:jc w:val="left"/>
        <w:rPr>
          <w:rStyle w:val="10"/>
          <w:rFonts w:hint="eastAsia"/>
        </w:rPr>
      </w:pPr>
    </w:p>
    <w:p w14:paraId="1FF68822" w14:textId="6078F14F" w:rsidR="00B37FE2" w:rsidRPr="00F67A21" w:rsidRDefault="002A45C0" w:rsidP="00916C60">
      <w:pPr>
        <w:pStyle w:val="1"/>
        <w:spacing w:line="360" w:lineRule="auto"/>
        <w:rPr>
          <w:rStyle w:val="10"/>
          <w:rFonts w:hint="eastAsia"/>
          <w:b/>
          <w:bCs/>
        </w:rPr>
      </w:pPr>
      <w:r w:rsidRPr="00F67A21">
        <w:rPr>
          <w:rStyle w:val="10"/>
          <w:rFonts w:hint="eastAsia"/>
          <w:b/>
          <w:bCs/>
        </w:rPr>
        <w:t>区块链隐私及威胁</w:t>
      </w:r>
    </w:p>
    <w:p w14:paraId="5CBA2921" w14:textId="77777777" w:rsidR="002A45C0" w:rsidRPr="002A45C0" w:rsidRDefault="002A45C0" w:rsidP="00916C60">
      <w:pPr>
        <w:spacing w:line="360" w:lineRule="auto"/>
        <w:ind w:firstLine="480"/>
        <w:rPr>
          <w:rFonts w:ascii="仿宋" w:eastAsia="仿宋" w:hAnsi="仿宋" w:cs="仿宋"/>
          <w:sz w:val="24"/>
        </w:rPr>
      </w:pPr>
      <w:r w:rsidRPr="002A45C0">
        <w:rPr>
          <w:rFonts w:ascii="仿宋" w:eastAsia="仿宋" w:hAnsi="仿宋" w:cs="仿宋" w:hint="eastAsia"/>
          <w:sz w:val="24"/>
        </w:rPr>
        <w:t>传统的区块链系统中通常采用假名机制和广播机制保护用户隐私</w:t>
      </w:r>
      <w:r w:rsidRPr="00926F6B">
        <w:rPr>
          <w:rFonts w:ascii="仿宋" w:eastAsia="仿宋" w:hAnsi="仿宋" w:cs="仿宋"/>
          <w:sz w:val="24"/>
          <w:vertAlign w:val="superscript"/>
        </w:rPr>
        <w:t>[1]</w:t>
      </w:r>
      <w:r w:rsidRPr="002A45C0">
        <w:rPr>
          <w:rFonts w:ascii="仿宋" w:eastAsia="仿宋" w:hAnsi="仿宋" w:cs="仿宋"/>
          <w:sz w:val="24"/>
        </w:rPr>
        <w:t xml:space="preserve">,其中, </w:t>
      </w:r>
    </w:p>
    <w:p w14:paraId="039C5A8E" w14:textId="4CBCF03F" w:rsidR="002A45C0" w:rsidRPr="002A45C0" w:rsidRDefault="002A45C0" w:rsidP="00916C60">
      <w:pPr>
        <w:spacing w:line="360" w:lineRule="auto"/>
        <w:ind w:firstLine="480"/>
        <w:rPr>
          <w:rFonts w:ascii="仿宋" w:eastAsia="仿宋" w:hAnsi="仿宋" w:cs="仿宋"/>
          <w:sz w:val="24"/>
        </w:rPr>
      </w:pPr>
      <w:r w:rsidRPr="002A45C0">
        <w:rPr>
          <w:rFonts w:ascii="微软雅黑" w:eastAsia="微软雅黑" w:hAnsi="微软雅黑" w:cs="微软雅黑" w:hint="eastAsia"/>
          <w:sz w:val="24"/>
        </w:rPr>
        <w:t>•</w:t>
      </w:r>
      <w:r w:rsidRPr="002A45C0">
        <w:rPr>
          <w:rFonts w:ascii="仿宋" w:eastAsia="仿宋" w:hAnsi="仿宋" w:cs="仿宋"/>
          <w:sz w:val="24"/>
        </w:rPr>
        <w:t xml:space="preserve"> 假名机制指用户可以独立生成任意数量的区块链地址,不需要通过注册或者认证机制.同一用户生成</w:t>
      </w:r>
      <w:r w:rsidRPr="002A45C0">
        <w:rPr>
          <w:rFonts w:ascii="仿宋" w:eastAsia="仿宋" w:hAnsi="仿宋" w:cs="仿宋" w:hint="eastAsia"/>
          <w:sz w:val="24"/>
        </w:rPr>
        <w:t>的不同地址可以单独使用</w:t>
      </w:r>
      <w:r w:rsidRPr="002A45C0">
        <w:rPr>
          <w:rFonts w:ascii="仿宋" w:eastAsia="仿宋" w:hAnsi="仿宋" w:cs="仿宋"/>
          <w:sz w:val="24"/>
        </w:rPr>
        <w:t>,彼此间不存在任何关联关系.因此,仅通过区块链地址无法关联到用户的真</w:t>
      </w:r>
      <w:r w:rsidRPr="002A45C0">
        <w:rPr>
          <w:rFonts w:ascii="仿宋" w:eastAsia="仿宋" w:hAnsi="仿宋" w:cs="仿宋" w:hint="eastAsia"/>
          <w:sz w:val="24"/>
        </w:rPr>
        <w:t>实身份</w:t>
      </w:r>
      <w:r w:rsidRPr="002A45C0">
        <w:rPr>
          <w:rFonts w:ascii="仿宋" w:eastAsia="仿宋" w:hAnsi="仿宋" w:cs="仿宋"/>
          <w:sz w:val="24"/>
        </w:rPr>
        <w:t xml:space="preserve">,该机制能够隔离用户在区块链上不同操作的记录. </w:t>
      </w:r>
    </w:p>
    <w:p w14:paraId="0E6F6F01" w14:textId="286C779D" w:rsidR="00B37FE2" w:rsidRDefault="002A45C0" w:rsidP="00916C60">
      <w:pPr>
        <w:spacing w:line="360" w:lineRule="auto"/>
        <w:ind w:firstLine="480"/>
        <w:rPr>
          <w:rFonts w:ascii="仿宋" w:eastAsia="仿宋" w:hAnsi="仿宋" w:cs="仿宋" w:hint="eastAsia"/>
          <w:sz w:val="24"/>
        </w:rPr>
      </w:pPr>
      <w:r w:rsidRPr="002A45C0">
        <w:rPr>
          <w:rFonts w:ascii="微软雅黑" w:eastAsia="微软雅黑" w:hAnsi="微软雅黑" w:cs="微软雅黑" w:hint="eastAsia"/>
          <w:sz w:val="24"/>
        </w:rPr>
        <w:lastRenderedPageBreak/>
        <w:t>•</w:t>
      </w:r>
      <w:r w:rsidRPr="002A45C0">
        <w:rPr>
          <w:rFonts w:ascii="仿宋" w:eastAsia="仿宋" w:hAnsi="仿宋" w:cs="仿宋"/>
          <w:sz w:val="24"/>
        </w:rPr>
        <w:t xml:space="preserve"> 广播机制指区块链系统通过P2P网络传输数据,网络中采用洪水广播协议传播消息,接受节点无法判</w:t>
      </w:r>
      <w:r w:rsidRPr="002A45C0">
        <w:rPr>
          <w:rFonts w:ascii="仿宋" w:eastAsia="仿宋" w:hAnsi="仿宋" w:cs="仿宋" w:hint="eastAsia"/>
          <w:sz w:val="24"/>
        </w:rPr>
        <w:t>断消息来源是消息的直接发起者还是转发者</w:t>
      </w:r>
      <w:r w:rsidRPr="002A45C0">
        <w:rPr>
          <w:rFonts w:ascii="仿宋" w:eastAsia="仿宋" w:hAnsi="仿宋" w:cs="仿宋"/>
          <w:sz w:val="24"/>
        </w:rPr>
        <w:t xml:space="preserve">,从而保护消息真实发起者的身份. </w:t>
      </w:r>
      <w:r w:rsidRPr="002A45C0">
        <w:rPr>
          <w:rFonts w:ascii="仿宋" w:eastAsia="仿宋" w:hAnsi="仿宋" w:cs="仿宋" w:hint="eastAsia"/>
          <w:sz w:val="24"/>
        </w:rPr>
        <w:t>假名机制和广播机制能够在一定程度上保护区块链用户的隐私安全</w:t>
      </w:r>
      <w:r w:rsidRPr="002A45C0">
        <w:rPr>
          <w:rFonts w:ascii="仿宋" w:eastAsia="仿宋" w:hAnsi="仿宋" w:cs="仿宋"/>
          <w:sz w:val="24"/>
        </w:rPr>
        <w:t>,但在实际应用中,用户隐私仍面临各</w:t>
      </w:r>
      <w:r w:rsidRPr="002A45C0">
        <w:rPr>
          <w:rFonts w:ascii="仿宋" w:eastAsia="仿宋" w:hAnsi="仿宋" w:cs="仿宋" w:hint="eastAsia"/>
          <w:sz w:val="24"/>
        </w:rPr>
        <w:t>类威胁</w:t>
      </w:r>
      <w:r w:rsidRPr="002A45C0">
        <w:rPr>
          <w:rFonts w:ascii="仿宋" w:eastAsia="仿宋" w:hAnsi="仿宋" w:cs="仿宋"/>
          <w:sz w:val="24"/>
        </w:rPr>
        <w:t>,主要存在于记录数据的分布式账本和区块链去中心化网络中各节点的相关信息.为了保证去中心化系</w:t>
      </w:r>
      <w:r w:rsidRPr="002A45C0">
        <w:rPr>
          <w:rFonts w:ascii="仿宋" w:eastAsia="仿宋" w:hAnsi="仿宋" w:cs="仿宋" w:hint="eastAsia"/>
          <w:sz w:val="24"/>
        </w:rPr>
        <w:t>统的正确性和安全性</w:t>
      </w:r>
      <w:r w:rsidRPr="002A45C0">
        <w:rPr>
          <w:rFonts w:ascii="仿宋" w:eastAsia="仿宋" w:hAnsi="仿宋" w:cs="仿宋"/>
          <w:sz w:val="24"/>
        </w:rPr>
        <w:t>,区块链系统中的所有节点共同维护一致的分布式账本,记录区块链系统中的所有历史数</w:t>
      </w:r>
      <w:r w:rsidRPr="002A45C0">
        <w:rPr>
          <w:rFonts w:ascii="仿宋" w:eastAsia="仿宋" w:hAnsi="仿宋" w:cs="仿宋" w:hint="eastAsia"/>
          <w:sz w:val="24"/>
        </w:rPr>
        <w:t>据</w:t>
      </w:r>
      <w:r w:rsidRPr="002A45C0">
        <w:rPr>
          <w:rFonts w:ascii="仿宋" w:eastAsia="仿宋" w:hAnsi="仿宋" w:cs="仿宋"/>
          <w:sz w:val="24"/>
        </w:rPr>
        <w:t>,用于验证用户提交的新事务的合法性.为了所有节点都能验证账本的正确性,账本中所有数据保持公开,因</w:t>
      </w:r>
      <w:r w:rsidRPr="002A45C0">
        <w:rPr>
          <w:rFonts w:ascii="仿宋" w:eastAsia="仿宋" w:hAnsi="仿宋" w:cs="仿宋" w:hint="eastAsia"/>
          <w:sz w:val="24"/>
        </w:rPr>
        <w:t>此账本数据能够被攻击者轻易获取</w:t>
      </w:r>
      <w:r w:rsidRPr="002A45C0">
        <w:rPr>
          <w:rFonts w:ascii="仿宋" w:eastAsia="仿宋" w:hAnsi="仿宋" w:cs="仿宋"/>
          <w:sz w:val="24"/>
        </w:rPr>
        <w:t>,攻击者通过分析公开账本中的记录严重威胁用户隐私.此外,区块链系统采</w:t>
      </w:r>
      <w:r w:rsidRPr="002A45C0">
        <w:rPr>
          <w:rFonts w:ascii="仿宋" w:eastAsia="仿宋" w:hAnsi="仿宋" w:cs="仿宋" w:hint="eastAsia"/>
          <w:sz w:val="24"/>
        </w:rPr>
        <w:t>用去中心化网路进行通信</w:t>
      </w:r>
      <w:r w:rsidRPr="002A45C0">
        <w:rPr>
          <w:rFonts w:ascii="仿宋" w:eastAsia="仿宋" w:hAnsi="仿宋" w:cs="仿宋"/>
          <w:sz w:val="24"/>
        </w:rPr>
        <w:t>,在非许可链系统中,节点加入网络不需要任何身份认证,这在增强了扩展性的同时也</w:t>
      </w:r>
      <w:r w:rsidRPr="002A45C0">
        <w:rPr>
          <w:rFonts w:ascii="仿宋" w:eastAsia="仿宋" w:hAnsi="仿宋" w:cs="仿宋" w:hint="eastAsia"/>
          <w:sz w:val="24"/>
        </w:rPr>
        <w:t>导致攻击者可以自由部署节点加入网络</w:t>
      </w:r>
      <w:r w:rsidRPr="002A45C0">
        <w:rPr>
          <w:rFonts w:ascii="仿宋" w:eastAsia="仿宋" w:hAnsi="仿宋" w:cs="仿宋"/>
          <w:sz w:val="24"/>
        </w:rPr>
        <w:t>,监听网络中各节点隐私信息以及网络中通信信息</w:t>
      </w:r>
      <w:r>
        <w:rPr>
          <w:rFonts w:ascii="仿宋" w:eastAsia="仿宋" w:hAnsi="仿宋" w:cs="仿宋"/>
          <w:sz w:val="24"/>
        </w:rPr>
        <w:t>.</w:t>
      </w:r>
    </w:p>
    <w:p w14:paraId="62653A42" w14:textId="77777777" w:rsidR="00BD54B9" w:rsidRDefault="00BD54B9">
      <w:pPr>
        <w:widowControl/>
        <w:jc w:val="left"/>
        <w:rPr>
          <w:rStyle w:val="10"/>
        </w:rPr>
      </w:pPr>
      <w:r>
        <w:rPr>
          <w:rStyle w:val="10"/>
          <w:b w:val="0"/>
          <w:bCs w:val="0"/>
        </w:rPr>
        <w:br w:type="page"/>
      </w:r>
    </w:p>
    <w:p w14:paraId="64022498" w14:textId="60F2EC6F" w:rsidR="00B37FE2" w:rsidRPr="005E01CA" w:rsidRDefault="002A45C0" w:rsidP="00916C60">
      <w:pPr>
        <w:pStyle w:val="1"/>
        <w:spacing w:line="360" w:lineRule="auto"/>
        <w:rPr>
          <w:rStyle w:val="10"/>
          <w:rFonts w:hint="eastAsia"/>
          <w:b/>
          <w:bCs/>
        </w:rPr>
      </w:pPr>
      <w:r w:rsidRPr="005E01CA">
        <w:rPr>
          <w:rStyle w:val="10"/>
          <w:b/>
          <w:bCs/>
        </w:rPr>
        <w:lastRenderedPageBreak/>
        <w:t>地址混淆机制</w:t>
      </w:r>
    </w:p>
    <w:p w14:paraId="6EB1A3E2" w14:textId="39A1D760" w:rsidR="002A45C0" w:rsidRPr="002A45C0" w:rsidRDefault="002A45C0" w:rsidP="00916C60">
      <w:pPr>
        <w:spacing w:line="360" w:lineRule="auto"/>
        <w:ind w:firstLine="480"/>
        <w:rPr>
          <w:rFonts w:ascii="仿宋" w:eastAsia="仿宋" w:hAnsi="仿宋" w:cs="仿宋"/>
          <w:sz w:val="24"/>
        </w:rPr>
      </w:pPr>
      <w:r w:rsidRPr="002A45C0">
        <w:rPr>
          <w:rFonts w:ascii="仿宋" w:eastAsia="仿宋" w:hAnsi="仿宋" w:cs="仿宋" w:hint="eastAsia"/>
          <w:sz w:val="24"/>
        </w:rPr>
        <w:t>区块链技术较为广泛应用于密码货币领域</w:t>
      </w:r>
      <w:r w:rsidRPr="002A45C0">
        <w:rPr>
          <w:rFonts w:ascii="仿宋" w:eastAsia="仿宋" w:hAnsi="仿宋" w:cs="仿宋"/>
          <w:sz w:val="24"/>
        </w:rPr>
        <w:t>,由于区块链账本记录了历史上所有的交易记录,通常对网络中</w:t>
      </w:r>
      <w:r w:rsidRPr="002A45C0">
        <w:rPr>
          <w:rFonts w:ascii="仿宋" w:eastAsia="仿宋" w:hAnsi="仿宋" w:cs="仿宋" w:hint="eastAsia"/>
          <w:sz w:val="24"/>
        </w:rPr>
        <w:t>所有节点公开可见</w:t>
      </w:r>
      <w:r w:rsidRPr="002A45C0">
        <w:rPr>
          <w:rFonts w:ascii="仿宋" w:eastAsia="仿宋" w:hAnsi="仿宋" w:cs="仿宋"/>
          <w:sz w:val="24"/>
        </w:rPr>
        <w:t>,因此,攻击者可以通过分析账本进行攻击.</w:t>
      </w:r>
      <w:r w:rsidR="007D7D83">
        <w:rPr>
          <w:rFonts w:ascii="仿宋" w:eastAsia="仿宋" w:hAnsi="仿宋" w:cs="仿宋" w:hint="eastAsia"/>
          <w:sz w:val="24"/>
        </w:rPr>
        <w:t>假设</w:t>
      </w:r>
      <w:r w:rsidRPr="002A45C0">
        <w:rPr>
          <w:rFonts w:ascii="仿宋" w:eastAsia="仿宋" w:hAnsi="仿宋" w:cs="仿宋"/>
          <w:sz w:val="24"/>
        </w:rPr>
        <w:t>同一交易的所有</w:t>
      </w:r>
      <w:r w:rsidRPr="002A45C0">
        <w:rPr>
          <w:rFonts w:ascii="仿宋" w:eastAsia="仿宋" w:hAnsi="仿宋" w:cs="仿宋" w:hint="eastAsia"/>
          <w:sz w:val="24"/>
        </w:rPr>
        <w:t>输入地址属于同一用户</w:t>
      </w:r>
      <w:r w:rsidRPr="002A45C0">
        <w:rPr>
          <w:rFonts w:ascii="仿宋" w:eastAsia="仿宋" w:hAnsi="仿宋" w:cs="仿宋"/>
          <w:sz w:val="24"/>
        </w:rPr>
        <w:t>.为了抵抗账本分析技术,研究者针对该技术所基于的假设,提出交换资产、混淆地址的</w:t>
      </w:r>
      <w:r w:rsidRPr="002A45C0">
        <w:rPr>
          <w:rFonts w:ascii="仿宋" w:eastAsia="仿宋" w:hAnsi="仿宋" w:cs="仿宋" w:hint="eastAsia"/>
          <w:sz w:val="24"/>
        </w:rPr>
        <w:t>防御机制</w:t>
      </w:r>
      <w:r w:rsidRPr="002A45C0">
        <w:rPr>
          <w:rFonts w:ascii="仿宋" w:eastAsia="仿宋" w:hAnsi="仿宋" w:cs="仿宋"/>
          <w:sz w:val="24"/>
        </w:rPr>
        <w:t>,即地址混淆机制.不同的用户通过交易相互交换资产,这会将不同用户的账户地址误认为属</w:t>
      </w:r>
      <w:r w:rsidRPr="002A45C0">
        <w:rPr>
          <w:rFonts w:ascii="仿宋" w:eastAsia="仿宋" w:hAnsi="仿宋" w:cs="仿宋" w:hint="eastAsia"/>
          <w:sz w:val="24"/>
        </w:rPr>
        <w:t>于同一用户</w:t>
      </w:r>
      <w:r w:rsidRPr="002A45C0">
        <w:rPr>
          <w:rFonts w:ascii="仿宋" w:eastAsia="仿宋" w:hAnsi="仿宋" w:cs="仿宋"/>
          <w:sz w:val="24"/>
        </w:rPr>
        <w:t>,达到混淆用户地址、保护各用户隐私的效果.由于地址混淆机制通过交换资产的方式进行,因而通</w:t>
      </w:r>
      <w:r w:rsidRPr="002A45C0">
        <w:rPr>
          <w:rFonts w:ascii="仿宋" w:eastAsia="仿宋" w:hAnsi="仿宋" w:cs="仿宋" w:hint="eastAsia"/>
          <w:sz w:val="24"/>
        </w:rPr>
        <w:t>常称为混币机制</w:t>
      </w:r>
      <w:r w:rsidRPr="002A45C0">
        <w:rPr>
          <w:rFonts w:ascii="仿宋" w:eastAsia="仿宋" w:hAnsi="仿宋" w:cs="仿宋"/>
          <w:sz w:val="24"/>
        </w:rPr>
        <w:t xml:space="preserve">,用于交换资产的交易称为混币交易. </w:t>
      </w:r>
    </w:p>
    <w:p w14:paraId="1C9098E6" w14:textId="5DD1EA6B" w:rsidR="002A45C0" w:rsidRDefault="002A45C0" w:rsidP="00916C60">
      <w:pPr>
        <w:spacing w:line="360" w:lineRule="auto"/>
        <w:ind w:firstLine="480"/>
        <w:rPr>
          <w:rFonts w:ascii="仿宋" w:eastAsia="仿宋" w:hAnsi="仿宋" w:cs="仿宋"/>
          <w:sz w:val="24"/>
        </w:rPr>
      </w:pPr>
      <w:r w:rsidRPr="002A45C0">
        <w:rPr>
          <w:rFonts w:ascii="仿宋" w:eastAsia="仿宋" w:hAnsi="仿宋" w:cs="仿宋" w:hint="eastAsia"/>
          <w:sz w:val="24"/>
        </w:rPr>
        <w:t>地址混淆机制有多种不同的实现形式</w:t>
      </w:r>
      <w:r w:rsidRPr="002A45C0">
        <w:rPr>
          <w:rFonts w:ascii="仿宋" w:eastAsia="仿宋" w:hAnsi="仿宋" w:cs="仿宋"/>
          <w:sz w:val="24"/>
        </w:rPr>
        <w:t>,根据具体操作者的不同,分为中心化混币和去中心化混币两类技术:</w:t>
      </w:r>
      <w:r w:rsidRPr="002A45C0">
        <w:rPr>
          <w:rFonts w:ascii="仿宋" w:eastAsia="仿宋" w:hAnsi="仿宋" w:cs="仿宋" w:hint="eastAsia"/>
          <w:sz w:val="24"/>
        </w:rPr>
        <w:t>中心化混币技术需要中心化混币服务提供商参与</w:t>
      </w:r>
      <w:r w:rsidRPr="002A45C0">
        <w:rPr>
          <w:rFonts w:ascii="仿宋" w:eastAsia="仿宋" w:hAnsi="仿宋" w:cs="仿宋"/>
          <w:sz w:val="24"/>
        </w:rPr>
        <w:t>,帮助混币用户进行混币操作;去中心化混币技术由所有参与</w:t>
      </w:r>
      <w:r w:rsidRPr="002A45C0">
        <w:rPr>
          <w:rFonts w:ascii="仿宋" w:eastAsia="仿宋" w:hAnsi="仿宋" w:cs="仿宋" w:hint="eastAsia"/>
          <w:sz w:val="24"/>
        </w:rPr>
        <w:t>混币的用户按照协议自发进行混币交易</w:t>
      </w:r>
      <w:r w:rsidRPr="002A45C0">
        <w:rPr>
          <w:rFonts w:ascii="仿宋" w:eastAsia="仿宋" w:hAnsi="仿宋" w:cs="仿宋"/>
          <w:sz w:val="24"/>
        </w:rPr>
        <w:t>.</w:t>
      </w:r>
    </w:p>
    <w:p w14:paraId="65B57D6E" w14:textId="319D9012" w:rsidR="005E01CA" w:rsidRPr="007D7D83" w:rsidRDefault="005E01CA" w:rsidP="00916C60">
      <w:pPr>
        <w:pStyle w:val="2"/>
        <w:numPr>
          <w:ilvl w:val="1"/>
          <w:numId w:val="1"/>
        </w:numPr>
        <w:spacing w:line="360" w:lineRule="auto"/>
        <w:rPr>
          <w:rFonts w:asciiTheme="minorEastAsia" w:eastAsiaTheme="minorEastAsia" w:hAnsiTheme="minorEastAsia"/>
          <w:sz w:val="28"/>
          <w:szCs w:val="28"/>
        </w:rPr>
      </w:pPr>
      <w:r w:rsidRPr="007D7D83">
        <w:rPr>
          <w:rFonts w:asciiTheme="minorEastAsia" w:eastAsiaTheme="minorEastAsia" w:hAnsiTheme="minorEastAsia"/>
          <w:sz w:val="28"/>
          <w:szCs w:val="28"/>
        </w:rPr>
        <w:t xml:space="preserve"> 中心化混币</w:t>
      </w:r>
    </w:p>
    <w:p w14:paraId="15166652" w14:textId="591AF69E" w:rsidR="005E01CA" w:rsidRPr="00916C60" w:rsidRDefault="005E01CA" w:rsidP="00916C60">
      <w:pPr>
        <w:spacing w:line="360" w:lineRule="auto"/>
        <w:ind w:firstLine="420"/>
        <w:rPr>
          <w:rFonts w:ascii="仿宋" w:eastAsia="仿宋" w:hAnsi="仿宋"/>
          <w:sz w:val="24"/>
        </w:rPr>
      </w:pPr>
      <w:r w:rsidRPr="00916C60">
        <w:rPr>
          <w:rFonts w:ascii="仿宋" w:eastAsia="仿宋" w:hAnsi="仿宋" w:hint="eastAsia"/>
          <w:sz w:val="24"/>
        </w:rPr>
        <w:t>中心化混币服务提供商帮助希望进行混币交易的用户找到同伴</w:t>
      </w:r>
      <w:r w:rsidRPr="00916C60">
        <w:rPr>
          <w:rFonts w:ascii="仿宋" w:eastAsia="仿宋" w:hAnsi="仿宋"/>
          <w:sz w:val="24"/>
        </w:rPr>
        <w:t>,构造混币交易,并从中</w:t>
      </w:r>
      <w:r w:rsidRPr="00916C60">
        <w:rPr>
          <w:rFonts w:ascii="仿宋" w:eastAsia="仿宋" w:hAnsi="仿宋" w:hint="eastAsia"/>
          <w:sz w:val="24"/>
        </w:rPr>
        <w:t>收</w:t>
      </w:r>
      <w:r w:rsidRPr="00916C60">
        <w:rPr>
          <w:rFonts w:ascii="仿宋" w:eastAsia="仿宋" w:hAnsi="仿宋"/>
          <w:sz w:val="24"/>
        </w:rPr>
        <w:t>取一定额度的手</w:t>
      </w:r>
      <w:r w:rsidRPr="00916C60">
        <w:rPr>
          <w:rFonts w:ascii="仿宋" w:eastAsia="仿宋" w:hAnsi="仿宋" w:hint="eastAsia"/>
          <w:sz w:val="24"/>
        </w:rPr>
        <w:t>续费</w:t>
      </w:r>
      <w:r w:rsidRPr="00916C60">
        <w:rPr>
          <w:rFonts w:ascii="仿宋" w:eastAsia="仿宋" w:hAnsi="仿宋"/>
          <w:sz w:val="24"/>
        </w:rPr>
        <w:t>.中心化混币技术中,混币服务提供商作为中介角色分别与各用户进行交易,接收到用户的资产后,进行随机混淆,然后返回给其他用户.通过将不同用户的资产互相交换,达到混淆不同用户地址的效果,因而分析攻击</w:t>
      </w:r>
      <w:r w:rsidRPr="00916C60">
        <w:rPr>
          <w:rFonts w:ascii="仿宋" w:eastAsia="仿宋" w:hAnsi="仿宋" w:hint="eastAsia"/>
          <w:sz w:val="24"/>
        </w:rPr>
        <w:t>只能将所有参与混币服务的地址聚类到一起</w:t>
      </w:r>
      <w:r w:rsidRPr="00916C60">
        <w:rPr>
          <w:rFonts w:ascii="仿宋" w:eastAsia="仿宋" w:hAnsi="仿宋"/>
          <w:sz w:val="24"/>
        </w:rPr>
        <w:t>,难以分辨出属于单一用户的账户地址.</w:t>
      </w:r>
      <w:r w:rsidRPr="00916C60">
        <w:rPr>
          <w:rFonts w:ascii="仿宋" w:eastAsia="仿宋" w:hAnsi="仿宋" w:hint="eastAsia"/>
          <w:sz w:val="24"/>
        </w:rPr>
        <w:t>中心化混币协议的基本模型如</w:t>
      </w:r>
      <w:r w:rsidR="007D7D83">
        <w:rPr>
          <w:rFonts w:ascii="仿宋" w:eastAsia="仿宋" w:hAnsi="仿宋" w:hint="eastAsia"/>
          <w:sz w:val="24"/>
        </w:rPr>
        <w:t>下图</w:t>
      </w:r>
      <w:r w:rsidRPr="00916C60">
        <w:rPr>
          <w:rFonts w:ascii="仿宋" w:eastAsia="仿宋" w:hAnsi="仿宋"/>
          <w:sz w:val="24"/>
        </w:rPr>
        <w:t xml:space="preserve">所示,具体的协议流程主要分为协商、输入、输出及结束这 4 个阶段. </w:t>
      </w:r>
    </w:p>
    <w:p w14:paraId="5A6F0371" w14:textId="3DF9063E" w:rsidR="005E01CA" w:rsidRPr="00916C60" w:rsidRDefault="005E01CA" w:rsidP="00916C60">
      <w:pPr>
        <w:spacing w:line="360" w:lineRule="auto"/>
        <w:ind w:firstLine="420"/>
        <w:rPr>
          <w:rFonts w:ascii="仿宋" w:eastAsia="仿宋" w:hAnsi="仿宋"/>
          <w:sz w:val="24"/>
        </w:rPr>
      </w:pPr>
      <w:r w:rsidRPr="00916C60">
        <w:rPr>
          <w:rFonts w:ascii="仿宋" w:eastAsia="仿宋" w:hAnsi="仿宋"/>
          <w:sz w:val="24"/>
        </w:rPr>
        <w:t>1. 协商阶段:希望参与混币的用户与混币服务提供商进行协商,约定用户用于混币的输入地址、输出地</w:t>
      </w:r>
      <w:r w:rsidRPr="00916C60">
        <w:rPr>
          <w:rFonts w:ascii="仿宋" w:eastAsia="仿宋" w:hAnsi="仿宋" w:hint="eastAsia"/>
          <w:sz w:val="24"/>
        </w:rPr>
        <w:t>址、服务提供商的接受地址、返回地址、混币金额、混币输入输出时间、混币手续费等相关参数</w:t>
      </w:r>
      <w:r w:rsidRPr="00916C60">
        <w:rPr>
          <w:rFonts w:ascii="仿宋" w:eastAsia="仿宋" w:hAnsi="仿宋"/>
          <w:sz w:val="24"/>
        </w:rPr>
        <w:t xml:space="preserve">. </w:t>
      </w:r>
    </w:p>
    <w:p w14:paraId="182190B0" w14:textId="15714969" w:rsidR="005E01CA" w:rsidRPr="00916C60" w:rsidRDefault="005E01CA" w:rsidP="00916C60">
      <w:pPr>
        <w:spacing w:line="360" w:lineRule="auto"/>
        <w:ind w:firstLine="420"/>
        <w:rPr>
          <w:rFonts w:ascii="仿宋" w:eastAsia="仿宋" w:hAnsi="仿宋"/>
          <w:sz w:val="24"/>
        </w:rPr>
      </w:pPr>
      <w:r w:rsidRPr="00916C60">
        <w:rPr>
          <w:rFonts w:ascii="仿宋" w:eastAsia="仿宋" w:hAnsi="仿宋"/>
          <w:sz w:val="24"/>
        </w:rPr>
        <w:t>2. 输入阶段:用户按照协商阶段商定的相关参数在约定时间之前将约定资产从输入地址发送到服务提</w:t>
      </w:r>
      <w:r w:rsidRPr="00916C60">
        <w:rPr>
          <w:rFonts w:ascii="仿宋" w:eastAsia="仿宋" w:hAnsi="仿宋" w:hint="eastAsia"/>
          <w:sz w:val="24"/>
        </w:rPr>
        <w:t>供商指定的接受地址</w:t>
      </w:r>
      <w:r w:rsidRPr="00916C60">
        <w:rPr>
          <w:rFonts w:ascii="仿宋" w:eastAsia="仿宋" w:hAnsi="仿宋"/>
          <w:sz w:val="24"/>
        </w:rPr>
        <w:t xml:space="preserve">. </w:t>
      </w:r>
    </w:p>
    <w:p w14:paraId="6F602474" w14:textId="361A0AE0" w:rsidR="005E01CA" w:rsidRPr="00916C60" w:rsidRDefault="005E01CA" w:rsidP="00916C60">
      <w:pPr>
        <w:spacing w:line="360" w:lineRule="auto"/>
        <w:ind w:firstLine="420"/>
        <w:rPr>
          <w:rFonts w:ascii="仿宋" w:eastAsia="仿宋" w:hAnsi="仿宋"/>
          <w:sz w:val="24"/>
        </w:rPr>
      </w:pPr>
      <w:r w:rsidRPr="00916C60">
        <w:rPr>
          <w:rFonts w:ascii="仿宋" w:eastAsia="仿宋" w:hAnsi="仿宋"/>
          <w:sz w:val="24"/>
        </w:rPr>
        <w:t>3. 输出阶段:服务提供商在约定时间之前将扣除手续费后的资产通过返回</w:t>
      </w:r>
      <w:r w:rsidRPr="00916C60">
        <w:rPr>
          <w:rFonts w:ascii="仿宋" w:eastAsia="仿宋" w:hAnsi="仿宋"/>
          <w:sz w:val="24"/>
        </w:rPr>
        <w:lastRenderedPageBreak/>
        <w:t>地址发送到用户指定的输出</w:t>
      </w:r>
      <w:r w:rsidRPr="00916C60">
        <w:rPr>
          <w:rFonts w:ascii="仿宋" w:eastAsia="仿宋" w:hAnsi="仿宋" w:hint="eastAsia"/>
          <w:sz w:val="24"/>
        </w:rPr>
        <w:t>地址</w:t>
      </w:r>
      <w:r w:rsidRPr="00916C60">
        <w:rPr>
          <w:rFonts w:ascii="仿宋" w:eastAsia="仿宋" w:hAnsi="仿宋"/>
          <w:sz w:val="24"/>
        </w:rPr>
        <w:t xml:space="preserve">. </w:t>
      </w:r>
    </w:p>
    <w:p w14:paraId="1D6B4FD6" w14:textId="20200307" w:rsidR="005E01CA" w:rsidRPr="00916C60" w:rsidRDefault="005E01CA" w:rsidP="00916C60">
      <w:pPr>
        <w:spacing w:line="360" w:lineRule="auto"/>
        <w:ind w:firstLine="420"/>
        <w:rPr>
          <w:rFonts w:ascii="仿宋" w:eastAsia="仿宋" w:hAnsi="仿宋"/>
          <w:sz w:val="24"/>
        </w:rPr>
      </w:pPr>
      <w:r w:rsidRPr="00916C60">
        <w:rPr>
          <w:rFonts w:ascii="仿宋" w:eastAsia="仿宋" w:hAnsi="仿宋"/>
          <w:sz w:val="24"/>
        </w:rPr>
        <w:t>4. 结束阶段:若协议正常运行结束,服务提供商和用户销毁协商阶段留下的记录,保护用户隐私.</w:t>
      </w:r>
    </w:p>
    <w:p w14:paraId="0720DA3F" w14:textId="7D1E6782" w:rsidR="005E01CA" w:rsidRPr="005E01CA" w:rsidRDefault="005E01CA" w:rsidP="00916C60">
      <w:pPr>
        <w:spacing w:line="360" w:lineRule="auto"/>
        <w:ind w:firstLine="420"/>
        <w:jc w:val="center"/>
        <w:rPr>
          <w:rFonts w:hint="eastAsia"/>
        </w:rPr>
      </w:pPr>
      <w:r>
        <w:rPr>
          <w:noProof/>
        </w:rPr>
        <w:drawing>
          <wp:inline distT="0" distB="0" distL="0" distR="0" wp14:anchorId="1275CFF4" wp14:editId="77C261A5">
            <wp:extent cx="3289300" cy="2211402"/>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8507" cy="2217592"/>
                    </a:xfrm>
                    <a:prstGeom prst="rect">
                      <a:avLst/>
                    </a:prstGeom>
                  </pic:spPr>
                </pic:pic>
              </a:graphicData>
            </a:graphic>
          </wp:inline>
        </w:drawing>
      </w:r>
    </w:p>
    <w:p w14:paraId="71CCFD8E" w14:textId="6D882F11" w:rsidR="002A45C0" w:rsidRPr="007D7D83" w:rsidRDefault="007D7D83" w:rsidP="00916C60">
      <w:pPr>
        <w:pStyle w:val="2"/>
        <w:numPr>
          <w:ilvl w:val="1"/>
          <w:numId w:val="1"/>
        </w:numPr>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005E01CA" w:rsidRPr="007D7D83">
        <w:rPr>
          <w:rFonts w:asciiTheme="minorEastAsia" w:eastAsiaTheme="minorEastAsia" w:hAnsiTheme="minorEastAsia" w:hint="eastAsia"/>
          <w:sz w:val="28"/>
          <w:szCs w:val="28"/>
        </w:rPr>
        <w:t>去中心化混币</w:t>
      </w:r>
    </w:p>
    <w:p w14:paraId="5157B624" w14:textId="63375279" w:rsidR="005E01CA" w:rsidRPr="00916C60" w:rsidRDefault="005E01CA" w:rsidP="00916C60">
      <w:pPr>
        <w:spacing w:line="360" w:lineRule="auto"/>
        <w:ind w:firstLine="420"/>
        <w:rPr>
          <w:rFonts w:ascii="仿宋" w:eastAsia="仿宋" w:hAnsi="仿宋"/>
          <w:sz w:val="24"/>
        </w:rPr>
      </w:pPr>
      <w:r w:rsidRPr="00916C60">
        <w:rPr>
          <w:rFonts w:ascii="仿宋" w:eastAsia="仿宋" w:hAnsi="仿宋" w:hint="eastAsia"/>
          <w:sz w:val="24"/>
        </w:rPr>
        <w:t>尽管中心化混币技术中系列协议在一定程度上保障了资产安全性和隐私性</w:t>
      </w:r>
      <w:r w:rsidRPr="00916C60">
        <w:rPr>
          <w:rFonts w:ascii="仿宋" w:eastAsia="仿宋" w:hAnsi="仿宋"/>
          <w:sz w:val="24"/>
        </w:rPr>
        <w:t>,但其依赖的混币服务提供商</w:t>
      </w:r>
      <w:r w:rsidRPr="00916C60">
        <w:rPr>
          <w:rFonts w:ascii="仿宋" w:eastAsia="仿宋" w:hAnsi="仿宋" w:hint="eastAsia"/>
          <w:sz w:val="24"/>
        </w:rPr>
        <w:t>仍会带来一些潜在风险</w:t>
      </w:r>
      <w:r w:rsidRPr="00916C60">
        <w:rPr>
          <w:rFonts w:ascii="仿宋" w:eastAsia="仿宋" w:hAnsi="仿宋"/>
          <w:sz w:val="24"/>
        </w:rPr>
        <w:t>,例如遭受黑客攻击进而盗窃用户资产.研究者提出了一系列去中心化的混币协议,通过</w:t>
      </w:r>
      <w:r w:rsidRPr="00916C60">
        <w:rPr>
          <w:rFonts w:ascii="仿宋" w:eastAsia="仿宋" w:hAnsi="仿宋" w:hint="eastAsia"/>
          <w:sz w:val="24"/>
        </w:rPr>
        <w:t>多方参与的协议代替中心化混币服务提供商</w:t>
      </w:r>
      <w:r w:rsidRPr="00916C60">
        <w:rPr>
          <w:rFonts w:ascii="仿宋" w:eastAsia="仿宋" w:hAnsi="仿宋"/>
          <w:sz w:val="24"/>
        </w:rPr>
        <w:t>,使得用户不需要先将自己的比特币发送给混币服务提供商,而是</w:t>
      </w:r>
      <w:r w:rsidRPr="00916C60">
        <w:rPr>
          <w:rFonts w:ascii="仿宋" w:eastAsia="仿宋" w:hAnsi="仿宋" w:hint="eastAsia"/>
          <w:sz w:val="24"/>
        </w:rPr>
        <w:t>在网络中找到其他需要混币的用户</w:t>
      </w:r>
      <w:r w:rsidRPr="00916C60">
        <w:rPr>
          <w:rFonts w:ascii="仿宋" w:eastAsia="仿宋" w:hAnsi="仿宋"/>
          <w:sz w:val="24"/>
        </w:rPr>
        <w:t>,通过多方参与者运行协议的方式构造一致的混币交易,确认后签名使得交</w:t>
      </w:r>
      <w:r w:rsidRPr="00916C60">
        <w:rPr>
          <w:rFonts w:ascii="仿宋" w:eastAsia="仿宋" w:hAnsi="仿宋" w:hint="eastAsia"/>
          <w:sz w:val="24"/>
        </w:rPr>
        <w:t>易生效</w:t>
      </w:r>
      <w:r w:rsidRPr="00916C60">
        <w:rPr>
          <w:rFonts w:ascii="仿宋" w:eastAsia="仿宋" w:hAnsi="仿宋"/>
          <w:sz w:val="24"/>
        </w:rPr>
        <w:t>.这一系列协议从根本上解决了中心化混币存在的信任问题,同时节省了混币服务提供商收取的手续费,</w:t>
      </w:r>
      <w:r w:rsidRPr="00916C60">
        <w:rPr>
          <w:rFonts w:ascii="仿宋" w:eastAsia="仿宋" w:hAnsi="仿宋" w:hint="eastAsia"/>
          <w:sz w:val="24"/>
        </w:rPr>
        <w:t>但是也存在着一些不足</w:t>
      </w:r>
      <w:r w:rsidRPr="00916C60">
        <w:rPr>
          <w:rFonts w:ascii="仿宋" w:eastAsia="仿宋" w:hAnsi="仿宋"/>
          <w:sz w:val="24"/>
        </w:rPr>
        <w:t>,比如寻找其他混币用户存在困难、容易让外部攻击者混入并监听混币关系甚至进行拒</w:t>
      </w:r>
      <w:r w:rsidRPr="00916C60">
        <w:rPr>
          <w:rFonts w:ascii="仿宋" w:eastAsia="仿宋" w:hAnsi="仿宋" w:hint="eastAsia"/>
          <w:sz w:val="24"/>
        </w:rPr>
        <w:t>绝服务攻击</w:t>
      </w:r>
      <w:r w:rsidRPr="00916C60">
        <w:rPr>
          <w:rFonts w:ascii="仿宋" w:eastAsia="仿宋" w:hAnsi="仿宋"/>
          <w:sz w:val="24"/>
        </w:rPr>
        <w:t>导致混币失败.</w:t>
      </w:r>
      <w:r w:rsidRPr="00916C60">
        <w:rPr>
          <w:rFonts w:ascii="仿宋" w:eastAsia="仿宋" w:hAnsi="仿宋" w:hint="eastAsia"/>
          <w:sz w:val="24"/>
        </w:rPr>
        <w:t>去中心化混币协议</w:t>
      </w:r>
      <w:r w:rsidRPr="00916C60">
        <w:rPr>
          <w:rFonts w:ascii="仿宋" w:eastAsia="仿宋" w:hAnsi="仿宋"/>
          <w:sz w:val="24"/>
        </w:rPr>
        <w:t>分为协商、混淆、确认及结束等4个阶段.与中心化混币协议的区别主要在于执行的角色由中心化混币服务器转变为参与混币的用户多</w:t>
      </w:r>
      <w:r w:rsidRPr="00916C60">
        <w:rPr>
          <w:rFonts w:ascii="仿宋" w:eastAsia="仿宋" w:hAnsi="仿宋" w:hint="eastAsia"/>
          <w:sz w:val="24"/>
        </w:rPr>
        <w:t>方共同完成</w:t>
      </w:r>
      <w:r w:rsidRPr="00916C60">
        <w:rPr>
          <w:rFonts w:ascii="仿宋" w:eastAsia="仿宋" w:hAnsi="仿宋"/>
          <w:sz w:val="24"/>
        </w:rPr>
        <w:t xml:space="preserve">. </w:t>
      </w:r>
    </w:p>
    <w:p w14:paraId="1020AAF5" w14:textId="74EEB4A3" w:rsidR="005E01CA" w:rsidRPr="00916C60" w:rsidRDefault="005E01CA" w:rsidP="00916C60">
      <w:pPr>
        <w:spacing w:line="360" w:lineRule="auto"/>
        <w:ind w:firstLine="420"/>
        <w:rPr>
          <w:rFonts w:ascii="仿宋" w:eastAsia="仿宋" w:hAnsi="仿宋"/>
          <w:sz w:val="24"/>
        </w:rPr>
      </w:pPr>
      <w:r w:rsidRPr="00916C60">
        <w:rPr>
          <w:rFonts w:ascii="仿宋" w:eastAsia="仿宋" w:hAnsi="仿宋"/>
          <w:sz w:val="24"/>
        </w:rPr>
        <w:t>1.协商阶段:用户寻找参与混币的其他同伴,协商去中心化混币协议需要的参数,例如各用户混币输入输</w:t>
      </w:r>
      <w:r w:rsidRPr="00916C60">
        <w:rPr>
          <w:rFonts w:ascii="仿宋" w:eastAsia="仿宋" w:hAnsi="仿宋" w:hint="eastAsia"/>
          <w:sz w:val="24"/>
        </w:rPr>
        <w:t>出地址、混币金额等参数</w:t>
      </w:r>
      <w:r w:rsidRPr="00916C60">
        <w:rPr>
          <w:rFonts w:ascii="仿宋" w:eastAsia="仿宋" w:hAnsi="仿宋"/>
          <w:sz w:val="24"/>
        </w:rPr>
        <w:t xml:space="preserve">. </w:t>
      </w:r>
    </w:p>
    <w:p w14:paraId="72771401" w14:textId="0A5B8AF6" w:rsidR="005E01CA" w:rsidRPr="00916C60" w:rsidRDefault="005E01CA" w:rsidP="00916C60">
      <w:pPr>
        <w:spacing w:line="360" w:lineRule="auto"/>
        <w:ind w:firstLine="420"/>
        <w:rPr>
          <w:rFonts w:ascii="仿宋" w:eastAsia="仿宋" w:hAnsi="仿宋"/>
          <w:sz w:val="24"/>
        </w:rPr>
      </w:pPr>
      <w:r w:rsidRPr="00916C60">
        <w:rPr>
          <w:rFonts w:ascii="仿宋" w:eastAsia="仿宋" w:hAnsi="仿宋"/>
          <w:sz w:val="24"/>
        </w:rPr>
        <w:t>2.混淆阶段:参与混币的用户根据协议对所有输出地址进行混淆,隐藏用户输入、输出地址之间的关联</w:t>
      </w:r>
      <w:r w:rsidRPr="00916C60">
        <w:rPr>
          <w:rFonts w:ascii="仿宋" w:eastAsia="仿宋" w:hAnsi="仿宋" w:hint="eastAsia"/>
          <w:sz w:val="24"/>
        </w:rPr>
        <w:t>关系</w:t>
      </w:r>
      <w:r w:rsidRPr="00916C60">
        <w:rPr>
          <w:rFonts w:ascii="仿宋" w:eastAsia="仿宋" w:hAnsi="仿宋"/>
          <w:sz w:val="24"/>
        </w:rPr>
        <w:t xml:space="preserve">. </w:t>
      </w:r>
    </w:p>
    <w:p w14:paraId="14C7F158" w14:textId="7C34A2EE" w:rsidR="005E01CA" w:rsidRPr="00916C60" w:rsidRDefault="005E01CA" w:rsidP="00916C60">
      <w:pPr>
        <w:spacing w:line="360" w:lineRule="auto"/>
        <w:ind w:firstLine="420"/>
        <w:rPr>
          <w:rFonts w:ascii="仿宋" w:eastAsia="仿宋" w:hAnsi="仿宋"/>
          <w:sz w:val="24"/>
        </w:rPr>
      </w:pPr>
      <w:r w:rsidRPr="00916C60">
        <w:rPr>
          <w:rFonts w:ascii="仿宋" w:eastAsia="仿宋" w:hAnsi="仿宋"/>
          <w:sz w:val="24"/>
        </w:rPr>
        <w:t>3.确认阶段:混币用户根据混淆阶段得到混淆后的交易输出构造混币交易,</w:t>
      </w:r>
      <w:r w:rsidRPr="00916C60">
        <w:rPr>
          <w:rFonts w:ascii="仿宋" w:eastAsia="仿宋" w:hAnsi="仿宋"/>
          <w:sz w:val="24"/>
        </w:rPr>
        <w:lastRenderedPageBreak/>
        <w:t>确定无误后进行广播,将混币</w:t>
      </w:r>
      <w:r w:rsidRPr="00916C60">
        <w:rPr>
          <w:rFonts w:ascii="仿宋" w:eastAsia="仿宋" w:hAnsi="仿宋" w:hint="eastAsia"/>
          <w:sz w:val="24"/>
        </w:rPr>
        <w:t>资产发送到各用户指定的输出地址</w:t>
      </w:r>
      <w:r w:rsidRPr="00916C60">
        <w:rPr>
          <w:rFonts w:ascii="仿宋" w:eastAsia="仿宋" w:hAnsi="仿宋"/>
          <w:sz w:val="24"/>
        </w:rPr>
        <w:t xml:space="preserve">. </w:t>
      </w:r>
    </w:p>
    <w:p w14:paraId="5976D418" w14:textId="5C63D022" w:rsidR="00F67A21" w:rsidRPr="00916C60" w:rsidRDefault="005E01CA" w:rsidP="007D7D83">
      <w:pPr>
        <w:spacing w:line="360" w:lineRule="auto"/>
        <w:ind w:firstLine="420"/>
        <w:rPr>
          <w:rFonts w:ascii="仿宋" w:eastAsia="仿宋" w:hAnsi="仿宋"/>
          <w:sz w:val="24"/>
        </w:rPr>
      </w:pPr>
      <w:r w:rsidRPr="00916C60">
        <w:rPr>
          <w:rFonts w:ascii="仿宋" w:eastAsia="仿宋" w:hAnsi="仿宋"/>
          <w:sz w:val="24"/>
        </w:rPr>
        <w:t>4.结束阶段:若混币协议正常结束,则参与混币的各用户销毁此次混币过程相关记录;若过程出现错误中</w:t>
      </w:r>
      <w:r w:rsidRPr="00916C60">
        <w:rPr>
          <w:rFonts w:ascii="仿宋" w:eastAsia="仿宋" w:hAnsi="仿宋" w:hint="eastAsia"/>
          <w:sz w:val="24"/>
        </w:rPr>
        <w:t>止</w:t>
      </w:r>
      <w:r w:rsidRPr="00916C60">
        <w:rPr>
          <w:rFonts w:ascii="仿宋" w:eastAsia="仿宋" w:hAnsi="仿宋"/>
          <w:sz w:val="24"/>
        </w:rPr>
        <w:t xml:space="preserve">,则参与混币的用户找出并且排除造成错误的用户. </w:t>
      </w:r>
      <w:r w:rsidRPr="00916C60">
        <w:rPr>
          <w:rFonts w:ascii="仿宋" w:eastAsia="仿宋" w:hAnsi="仿宋" w:hint="eastAsia"/>
          <w:sz w:val="24"/>
        </w:rPr>
        <w:t>去中心化混币技术根据参与方的数量主要分为多方混币技术与双方混币技术两类</w:t>
      </w:r>
      <w:r w:rsidRPr="00916C60">
        <w:rPr>
          <w:rFonts w:ascii="仿宋" w:eastAsia="仿宋" w:hAnsi="仿宋"/>
          <w:sz w:val="24"/>
        </w:rPr>
        <w:t xml:space="preserve">.其中, </w:t>
      </w:r>
    </w:p>
    <w:p w14:paraId="78CED2DF" w14:textId="19DEBE1B" w:rsidR="00F67A21" w:rsidRPr="00916C60" w:rsidRDefault="005E01CA" w:rsidP="00916C60">
      <w:pPr>
        <w:pStyle w:val="a7"/>
        <w:numPr>
          <w:ilvl w:val="0"/>
          <w:numId w:val="2"/>
        </w:numPr>
        <w:spacing w:line="360" w:lineRule="auto"/>
        <w:ind w:firstLineChars="0"/>
        <w:rPr>
          <w:rFonts w:ascii="仿宋" w:eastAsia="仿宋" w:hAnsi="仿宋"/>
          <w:sz w:val="24"/>
        </w:rPr>
      </w:pPr>
      <w:r w:rsidRPr="00916C60">
        <w:rPr>
          <w:rFonts w:ascii="仿宋" w:eastAsia="仿宋" w:hAnsi="仿宋"/>
          <w:sz w:val="24"/>
        </w:rPr>
        <w:t>多方混币技术参与者数量大于等于3,且隐私保护程度与参与者数量成正相关.其优点在于多参与方增</w:t>
      </w:r>
      <w:r w:rsidRPr="00916C60">
        <w:rPr>
          <w:rFonts w:ascii="仿宋" w:eastAsia="仿宋" w:hAnsi="仿宋" w:hint="eastAsia"/>
          <w:sz w:val="24"/>
        </w:rPr>
        <w:t>强了地址混淆的外部隐私性</w:t>
      </w:r>
      <w:r w:rsidRPr="00916C60">
        <w:rPr>
          <w:rFonts w:ascii="仿宋" w:eastAsia="仿宋" w:hAnsi="仿宋"/>
          <w:sz w:val="24"/>
        </w:rPr>
        <w:t>,多参与方构造一笔交易也能节省交易费;缺点在于参与者数量的上升会</w:t>
      </w:r>
      <w:r w:rsidRPr="00916C60">
        <w:rPr>
          <w:rFonts w:ascii="仿宋" w:eastAsia="仿宋" w:hAnsi="仿宋" w:hint="eastAsia"/>
          <w:sz w:val="24"/>
        </w:rPr>
        <w:t>增大攻击者混入的概率</w:t>
      </w:r>
      <w:r w:rsidRPr="00916C60">
        <w:rPr>
          <w:rFonts w:ascii="仿宋" w:eastAsia="仿宋" w:hAnsi="仿宋"/>
          <w:sz w:val="24"/>
        </w:rPr>
        <w:t>,攻击者可以在协议过程中监听并分析其他参与者的输入输出地址关联关系,</w:t>
      </w:r>
      <w:r w:rsidRPr="00916C60">
        <w:rPr>
          <w:rFonts w:ascii="仿宋" w:eastAsia="仿宋" w:hAnsi="仿宋" w:hint="eastAsia"/>
          <w:sz w:val="24"/>
        </w:rPr>
        <w:t>威胁内部隐私性</w:t>
      </w:r>
      <w:r w:rsidRPr="00916C60">
        <w:rPr>
          <w:rFonts w:ascii="仿宋" w:eastAsia="仿宋" w:hAnsi="仿宋"/>
          <w:sz w:val="24"/>
        </w:rPr>
        <w:t xml:space="preserve">,甚至进行拒绝服务攻击中断协议进程. </w:t>
      </w:r>
    </w:p>
    <w:p w14:paraId="00DA8EDA" w14:textId="79147C84" w:rsidR="005E01CA" w:rsidRPr="00916C60" w:rsidRDefault="005E01CA" w:rsidP="00916C60">
      <w:pPr>
        <w:pStyle w:val="a7"/>
        <w:numPr>
          <w:ilvl w:val="0"/>
          <w:numId w:val="2"/>
        </w:numPr>
        <w:spacing w:line="360" w:lineRule="auto"/>
        <w:ind w:firstLineChars="0"/>
        <w:rPr>
          <w:rFonts w:ascii="仿宋" w:eastAsia="仿宋" w:hAnsi="仿宋" w:hint="eastAsia"/>
          <w:sz w:val="24"/>
        </w:rPr>
      </w:pPr>
      <w:r w:rsidRPr="00916C60">
        <w:rPr>
          <w:rFonts w:ascii="仿宋" w:eastAsia="仿宋" w:hAnsi="仿宋"/>
          <w:sz w:val="24"/>
        </w:rPr>
        <w:t>双方混币技术只有2个参与方,单次混淆只能提供一定的外部隐私性,并且不能提供内部隐私性,因此,</w:t>
      </w:r>
      <w:r w:rsidRPr="00916C60">
        <w:rPr>
          <w:rFonts w:ascii="仿宋" w:eastAsia="仿宋" w:hAnsi="仿宋" w:hint="eastAsia"/>
          <w:sz w:val="24"/>
        </w:rPr>
        <w:t>双方混币技术中</w:t>
      </w:r>
      <w:r w:rsidRPr="00916C60">
        <w:rPr>
          <w:rFonts w:ascii="仿宋" w:eastAsia="仿宋" w:hAnsi="仿宋"/>
          <w:sz w:val="24"/>
        </w:rPr>
        <w:t>,用户需要与不同参与方进行多轮混币来增强隐私性.优点在于提升了协议的隐私性,</w:t>
      </w:r>
      <w:r w:rsidRPr="00916C60">
        <w:rPr>
          <w:rFonts w:ascii="仿宋" w:eastAsia="仿宋" w:hAnsi="仿宋" w:hint="eastAsia"/>
          <w:sz w:val="24"/>
        </w:rPr>
        <w:t>并且每次的混币操作简单</w:t>
      </w:r>
      <w:r w:rsidRPr="00916C60">
        <w:rPr>
          <w:rFonts w:ascii="仿宋" w:eastAsia="仿宋" w:hAnsi="仿宋"/>
          <w:sz w:val="24"/>
        </w:rPr>
        <w:t>;缺陷在于多次混币需要进行多次交易,带来了高额交易费.</w:t>
      </w:r>
    </w:p>
    <w:p w14:paraId="7446F35B" w14:textId="77777777" w:rsidR="00BD54B9" w:rsidRDefault="00BD54B9">
      <w:pPr>
        <w:widowControl/>
        <w:jc w:val="left"/>
        <w:rPr>
          <w:rStyle w:val="10"/>
        </w:rPr>
      </w:pPr>
      <w:r>
        <w:rPr>
          <w:rStyle w:val="10"/>
          <w:b w:val="0"/>
          <w:bCs w:val="0"/>
        </w:rPr>
        <w:br w:type="page"/>
      </w:r>
    </w:p>
    <w:p w14:paraId="63B2EF9D" w14:textId="0E231E1D" w:rsidR="00B37FE2" w:rsidRDefault="00F67A21" w:rsidP="00916C60">
      <w:pPr>
        <w:pStyle w:val="1"/>
        <w:spacing w:line="360" w:lineRule="auto"/>
        <w:rPr>
          <w:rStyle w:val="10"/>
          <w:b/>
          <w:bCs/>
        </w:rPr>
      </w:pPr>
      <w:r w:rsidRPr="00F67A21">
        <w:rPr>
          <w:rStyle w:val="10"/>
          <w:b/>
          <w:bCs/>
        </w:rPr>
        <w:lastRenderedPageBreak/>
        <w:t>信息隐藏机制</w:t>
      </w:r>
    </w:p>
    <w:p w14:paraId="49B9C94F" w14:textId="77777777" w:rsidR="002F1E42" w:rsidRPr="00916C60" w:rsidRDefault="00F67A21" w:rsidP="00916C60">
      <w:pPr>
        <w:spacing w:line="360" w:lineRule="auto"/>
        <w:ind w:firstLine="420"/>
        <w:rPr>
          <w:rFonts w:ascii="仿宋" w:eastAsia="仿宋" w:hAnsi="仿宋"/>
          <w:sz w:val="24"/>
        </w:rPr>
      </w:pPr>
      <w:r w:rsidRPr="00916C60">
        <w:rPr>
          <w:rFonts w:ascii="仿宋" w:eastAsia="仿宋" w:hAnsi="仿宋" w:hint="eastAsia"/>
          <w:sz w:val="24"/>
        </w:rPr>
        <w:t>地址混淆机制能够在一定程度上保护账本隐私</w:t>
      </w:r>
      <w:r w:rsidRPr="00916C60">
        <w:rPr>
          <w:rFonts w:ascii="仿宋" w:eastAsia="仿宋" w:hAnsi="仿宋"/>
          <w:sz w:val="24"/>
        </w:rPr>
        <w:t>,但是地址混淆的结果仍会在公开账本中存储,攻击者可以</w:t>
      </w:r>
      <w:r w:rsidRPr="00916C60">
        <w:rPr>
          <w:rFonts w:ascii="仿宋" w:eastAsia="仿宋" w:hAnsi="仿宋" w:hint="eastAsia"/>
          <w:sz w:val="24"/>
        </w:rPr>
        <w:t>通过分析带有特征的混淆交易</w:t>
      </w:r>
      <w:r w:rsidRPr="00916C60">
        <w:rPr>
          <w:rFonts w:ascii="仿宋" w:eastAsia="仿宋" w:hAnsi="仿宋"/>
          <w:sz w:val="24"/>
        </w:rPr>
        <w:t>,在一定程度上威胁用户隐私.为了增强隐私性,研究者们尝试将区块链账本中记</w:t>
      </w:r>
      <w:r w:rsidRPr="00916C60">
        <w:rPr>
          <w:rFonts w:ascii="仿宋" w:eastAsia="仿宋" w:hAnsi="仿宋" w:hint="eastAsia"/>
          <w:sz w:val="24"/>
        </w:rPr>
        <w:t>录的信息</w:t>
      </w:r>
      <w:r w:rsidRPr="00916C60">
        <w:rPr>
          <w:rFonts w:ascii="仿宋" w:eastAsia="仿宋" w:hAnsi="仿宋"/>
          <w:sz w:val="24"/>
        </w:rPr>
        <w:t>,包括交易发起者、交易接受者、交易金额等进行加密隐藏.另一方面,攻击者可以直接在区块链网络</w:t>
      </w:r>
      <w:r w:rsidRPr="00916C60">
        <w:rPr>
          <w:rFonts w:ascii="仿宋" w:eastAsia="仿宋" w:hAnsi="仿宋" w:hint="eastAsia"/>
          <w:sz w:val="24"/>
        </w:rPr>
        <w:t>中监听节点信息以及通信情况</w:t>
      </w:r>
      <w:r w:rsidRPr="00916C60">
        <w:rPr>
          <w:rFonts w:ascii="仿宋" w:eastAsia="仿宋" w:hAnsi="仿宋"/>
          <w:sz w:val="24"/>
        </w:rPr>
        <w:t>,将链上内容与节点的真实情况关联,威胁用户网络隐私,可以通过隐藏网络节点</w:t>
      </w:r>
      <w:r w:rsidRPr="00916C60">
        <w:rPr>
          <w:rFonts w:ascii="仿宋" w:eastAsia="仿宋" w:hAnsi="仿宋" w:hint="eastAsia"/>
          <w:sz w:val="24"/>
        </w:rPr>
        <w:t>信息和节点间流量来保护网络隐私</w:t>
      </w:r>
      <w:r w:rsidRPr="00916C60">
        <w:rPr>
          <w:rFonts w:ascii="仿宋" w:eastAsia="仿宋" w:hAnsi="仿宋"/>
          <w:sz w:val="24"/>
        </w:rPr>
        <w:t>.</w:t>
      </w:r>
    </w:p>
    <w:p w14:paraId="73031A29" w14:textId="36099D1B" w:rsidR="002F1E42" w:rsidRPr="00916C60" w:rsidRDefault="002F1E42" w:rsidP="00916C60">
      <w:pPr>
        <w:spacing w:line="360" w:lineRule="auto"/>
        <w:ind w:firstLine="420"/>
        <w:rPr>
          <w:rFonts w:ascii="仿宋" w:eastAsia="仿宋" w:hAnsi="仿宋"/>
          <w:sz w:val="24"/>
        </w:rPr>
      </w:pPr>
      <w:r w:rsidRPr="00916C60">
        <w:rPr>
          <w:rFonts w:ascii="仿宋" w:eastAsia="仿宋" w:hAnsi="仿宋" w:hint="eastAsia"/>
          <w:sz w:val="24"/>
        </w:rPr>
        <w:t>账本信息隐藏主要防范区块链账本公开带来的账本分析攻击</w:t>
      </w:r>
      <w:r w:rsidRPr="00916C60">
        <w:rPr>
          <w:rFonts w:ascii="仿宋" w:eastAsia="仿宋" w:hAnsi="仿宋"/>
          <w:sz w:val="24"/>
        </w:rPr>
        <w:t>,通过对账本中隐私数据进行加密,保护账本</w:t>
      </w:r>
      <w:r w:rsidRPr="00916C60">
        <w:rPr>
          <w:rFonts w:ascii="仿宋" w:eastAsia="仿宋" w:hAnsi="仿宋" w:hint="eastAsia"/>
          <w:sz w:val="24"/>
        </w:rPr>
        <w:t>隐私</w:t>
      </w:r>
      <w:r w:rsidRPr="00916C60">
        <w:rPr>
          <w:rFonts w:ascii="仿宋" w:eastAsia="仿宋" w:hAnsi="仿宋"/>
          <w:sz w:val="24"/>
        </w:rPr>
        <w:t>.并且通过密码学技术提供“凭证”,保持区块链账本正确性的可验证.现有的账本信息隐藏机制的实现技术</w:t>
      </w:r>
      <w:r w:rsidRPr="00916C60">
        <w:rPr>
          <w:rFonts w:ascii="仿宋" w:eastAsia="仿宋" w:hAnsi="仿宋" w:hint="eastAsia"/>
          <w:sz w:val="24"/>
        </w:rPr>
        <w:t>大多属于零知识证明技术</w:t>
      </w:r>
      <w:r w:rsidRPr="00926F6B">
        <w:rPr>
          <w:rFonts w:ascii="仿宋" w:eastAsia="仿宋" w:hAnsi="仿宋"/>
          <w:sz w:val="24"/>
          <w:vertAlign w:val="superscript"/>
        </w:rPr>
        <w:t>[</w:t>
      </w:r>
      <w:r w:rsidR="00926F6B" w:rsidRPr="00926F6B">
        <w:rPr>
          <w:rFonts w:ascii="仿宋" w:eastAsia="仿宋" w:hAnsi="仿宋"/>
          <w:sz w:val="24"/>
          <w:vertAlign w:val="superscript"/>
        </w:rPr>
        <w:t>2</w:t>
      </w:r>
      <w:r w:rsidRPr="00926F6B">
        <w:rPr>
          <w:rFonts w:ascii="仿宋" w:eastAsia="仿宋" w:hAnsi="仿宋"/>
          <w:sz w:val="24"/>
          <w:vertAlign w:val="superscript"/>
        </w:rPr>
        <w:t>]</w:t>
      </w:r>
      <w:r w:rsidRPr="00916C60">
        <w:rPr>
          <w:rFonts w:ascii="仿宋" w:eastAsia="仿宋" w:hAnsi="仿宋"/>
          <w:sz w:val="24"/>
        </w:rPr>
        <w:t>,零知识证明即除了所讨论命题的正确性之外,不传达任何其他知识的证明.零知识</w:t>
      </w:r>
      <w:r w:rsidRPr="00916C60">
        <w:rPr>
          <w:rFonts w:ascii="仿宋" w:eastAsia="仿宋" w:hAnsi="仿宋" w:hint="eastAsia"/>
          <w:sz w:val="24"/>
        </w:rPr>
        <w:t>证明协议中存在两种角色——证明者和验证者</w:t>
      </w:r>
      <w:r w:rsidRPr="00916C60">
        <w:rPr>
          <w:rFonts w:ascii="仿宋" w:eastAsia="仿宋" w:hAnsi="仿宋"/>
          <w:sz w:val="24"/>
        </w:rPr>
        <w:t>:证明者向验证者提供证据证明某命题成立,但不泄露除结论外</w:t>
      </w:r>
      <w:r w:rsidRPr="00916C60">
        <w:rPr>
          <w:rFonts w:ascii="仿宋" w:eastAsia="仿宋" w:hAnsi="仿宋" w:hint="eastAsia"/>
          <w:sz w:val="24"/>
        </w:rPr>
        <w:t>的其他任何信息</w:t>
      </w:r>
      <w:r w:rsidRPr="00916C60">
        <w:rPr>
          <w:rFonts w:ascii="仿宋" w:eastAsia="仿宋" w:hAnsi="仿宋"/>
          <w:sz w:val="24"/>
        </w:rPr>
        <w:t>;验证者需要验证该证明的正确性.</w:t>
      </w:r>
    </w:p>
    <w:p w14:paraId="590F8D0E" w14:textId="051C7903" w:rsidR="002F1E42" w:rsidRPr="00916C60" w:rsidRDefault="002F1E42" w:rsidP="00916C60">
      <w:pPr>
        <w:spacing w:line="360" w:lineRule="auto"/>
        <w:ind w:firstLine="420"/>
        <w:rPr>
          <w:rFonts w:ascii="仿宋" w:eastAsia="仿宋" w:hAnsi="仿宋"/>
          <w:sz w:val="24"/>
        </w:rPr>
      </w:pPr>
      <w:r w:rsidRPr="00916C60">
        <w:rPr>
          <w:rFonts w:ascii="仿宋" w:eastAsia="仿宋" w:hAnsi="仿宋" w:hint="eastAsia"/>
          <w:sz w:val="24"/>
        </w:rPr>
        <w:t>因此</w:t>
      </w:r>
      <w:r w:rsidRPr="00916C60">
        <w:rPr>
          <w:rFonts w:ascii="仿宋" w:eastAsia="仿宋" w:hAnsi="仿宋"/>
          <w:sz w:val="24"/>
        </w:rPr>
        <w:t xml:space="preserve">,零知识证明协议需要满足3个重要属性. </w:t>
      </w:r>
    </w:p>
    <w:p w14:paraId="44A33D29" w14:textId="2722560D" w:rsidR="002F1E42" w:rsidRPr="00916C60" w:rsidRDefault="002F1E42" w:rsidP="00916C60">
      <w:pPr>
        <w:spacing w:line="360" w:lineRule="auto"/>
        <w:ind w:firstLine="420"/>
        <w:rPr>
          <w:rFonts w:ascii="仿宋" w:eastAsia="仿宋" w:hAnsi="仿宋"/>
          <w:sz w:val="24"/>
        </w:rPr>
      </w:pPr>
      <w:r w:rsidRPr="00916C60">
        <w:rPr>
          <w:rFonts w:ascii="仿宋" w:eastAsia="仿宋" w:hAnsi="仿宋"/>
          <w:sz w:val="24"/>
        </w:rPr>
        <w:t xml:space="preserve">(1)完整性:如果证明者能够证明命题成立,那么他能提供证明说服验证者. </w:t>
      </w:r>
    </w:p>
    <w:p w14:paraId="456E1706" w14:textId="6B4BF7E7" w:rsidR="002F1E42" w:rsidRPr="00916C60" w:rsidRDefault="002F1E42" w:rsidP="00916C60">
      <w:pPr>
        <w:spacing w:line="360" w:lineRule="auto"/>
        <w:ind w:firstLine="420"/>
        <w:rPr>
          <w:rFonts w:ascii="仿宋" w:eastAsia="仿宋" w:hAnsi="仿宋"/>
          <w:sz w:val="24"/>
        </w:rPr>
      </w:pPr>
      <w:r w:rsidRPr="00916C60">
        <w:rPr>
          <w:rFonts w:ascii="仿宋" w:eastAsia="仿宋" w:hAnsi="仿宋"/>
          <w:sz w:val="24"/>
        </w:rPr>
        <w:t xml:space="preserve">(2)可靠性:如果证明者不能证明该命题成立,那么他不能伪造证明欺骗验证者. </w:t>
      </w:r>
    </w:p>
    <w:p w14:paraId="2B7625CF" w14:textId="5C72482F" w:rsidR="002F1E42" w:rsidRPr="00916C60" w:rsidRDefault="002F1E42" w:rsidP="00916C60">
      <w:pPr>
        <w:spacing w:line="360" w:lineRule="auto"/>
        <w:ind w:firstLine="420"/>
        <w:rPr>
          <w:rFonts w:ascii="仿宋" w:eastAsia="仿宋" w:hAnsi="仿宋"/>
          <w:sz w:val="24"/>
        </w:rPr>
      </w:pPr>
      <w:r w:rsidRPr="00916C60">
        <w:rPr>
          <w:rFonts w:ascii="仿宋" w:eastAsia="仿宋" w:hAnsi="仿宋"/>
          <w:sz w:val="24"/>
        </w:rPr>
        <w:t xml:space="preserve">(3)零知识性:在验证者验证证明的过程中,不能得到除了命题正确性以外的任何信息. </w:t>
      </w:r>
    </w:p>
    <w:p w14:paraId="7FE985B5" w14:textId="4EAAE088" w:rsidR="002F1E42" w:rsidRPr="00916C60" w:rsidRDefault="002F1E42" w:rsidP="00916C60">
      <w:pPr>
        <w:spacing w:line="360" w:lineRule="auto"/>
        <w:ind w:firstLine="420"/>
        <w:rPr>
          <w:rFonts w:ascii="仿宋" w:eastAsia="仿宋" w:hAnsi="仿宋"/>
          <w:sz w:val="24"/>
        </w:rPr>
      </w:pPr>
      <w:r w:rsidRPr="00916C60">
        <w:rPr>
          <w:rFonts w:ascii="仿宋" w:eastAsia="仿宋" w:hAnsi="仿宋" w:hint="eastAsia"/>
          <w:sz w:val="24"/>
        </w:rPr>
        <w:t>简明非交互式零知识证明</w:t>
      </w:r>
      <w:r w:rsidRPr="00916C60">
        <w:rPr>
          <w:rFonts w:ascii="仿宋" w:eastAsia="仿宋" w:hAnsi="仿宋"/>
          <w:sz w:val="24"/>
        </w:rPr>
        <w:t>技术在非交互式零知识证明证明技术的基础之上进行优化,保持非交互性的同时,减少了证明大小,节</w:t>
      </w:r>
      <w:r w:rsidRPr="00916C60">
        <w:rPr>
          <w:rFonts w:ascii="仿宋" w:eastAsia="仿宋" w:hAnsi="仿宋" w:hint="eastAsia"/>
          <w:sz w:val="24"/>
        </w:rPr>
        <w:t>省存储空间与验证时间</w:t>
      </w:r>
      <w:r w:rsidRPr="00916C60">
        <w:rPr>
          <w:rFonts w:ascii="仿宋" w:eastAsia="仿宋" w:hAnsi="仿宋"/>
          <w:sz w:val="24"/>
        </w:rPr>
        <w:t>.该技术主要应用于可验证计算领域.</w:t>
      </w:r>
      <w:r w:rsidR="007D7D83" w:rsidRPr="00916C60">
        <w:rPr>
          <w:rFonts w:ascii="仿宋" w:eastAsia="仿宋" w:hAnsi="仿宋" w:hint="eastAsia"/>
          <w:sz w:val="24"/>
        </w:rPr>
        <w:t>非交互式零知识证明</w:t>
      </w:r>
      <w:r w:rsidRPr="00916C60">
        <w:rPr>
          <w:rFonts w:ascii="仿宋" w:eastAsia="仿宋" w:hAnsi="仿宋"/>
          <w:sz w:val="24"/>
        </w:rPr>
        <w:t>技术主要由密钥生成算法、证明生成</w:t>
      </w:r>
      <w:r w:rsidRPr="00916C60">
        <w:rPr>
          <w:rFonts w:ascii="仿宋" w:eastAsia="仿宋" w:hAnsi="仿宋" w:hint="eastAsia"/>
          <w:sz w:val="24"/>
        </w:rPr>
        <w:t>算法和证明验证算法组成</w:t>
      </w:r>
      <w:r w:rsidRPr="00916C60">
        <w:rPr>
          <w:rFonts w:ascii="仿宋" w:eastAsia="仿宋" w:hAnsi="仿宋"/>
          <w:sz w:val="24"/>
        </w:rPr>
        <w:t>.其中,密钥生成算法由初始化参数生成证明密钥 pk和验证密钥vk,证明生成使用证明</w:t>
      </w:r>
      <w:r w:rsidRPr="00916C60">
        <w:rPr>
          <w:rFonts w:ascii="仿宋" w:eastAsia="仿宋" w:hAnsi="仿宋" w:hint="eastAsia"/>
          <w:sz w:val="24"/>
        </w:rPr>
        <w:t>密钥</w:t>
      </w:r>
      <w:r w:rsidRPr="00916C60">
        <w:rPr>
          <w:rFonts w:ascii="仿宋" w:eastAsia="仿宋" w:hAnsi="仿宋"/>
          <w:sz w:val="24"/>
        </w:rPr>
        <w:t xml:space="preserve"> pk 生成对声明 x 和证据 a 的证明π,证明验证算法使用验证密钥验证声明 x 的证明π是否正确.该技术满足</w:t>
      </w:r>
      <w:r w:rsidRPr="00916C60">
        <w:rPr>
          <w:rFonts w:ascii="仿宋" w:eastAsia="仿宋" w:hAnsi="仿宋" w:hint="eastAsia"/>
          <w:sz w:val="24"/>
        </w:rPr>
        <w:t>以下特征</w:t>
      </w:r>
      <w:r w:rsidRPr="00916C60">
        <w:rPr>
          <w:rFonts w:ascii="仿宋" w:eastAsia="仿宋" w:hAnsi="仿宋"/>
          <w:sz w:val="24"/>
        </w:rPr>
        <w:t xml:space="preserve">. </w:t>
      </w:r>
    </w:p>
    <w:p w14:paraId="3CBB7CCC" w14:textId="77777777" w:rsidR="002F1E42" w:rsidRPr="00916C60" w:rsidRDefault="002F1E42" w:rsidP="00916C60">
      <w:pPr>
        <w:spacing w:line="360" w:lineRule="auto"/>
        <w:ind w:firstLine="420"/>
        <w:rPr>
          <w:rFonts w:ascii="仿宋" w:eastAsia="仿宋" w:hAnsi="仿宋"/>
          <w:sz w:val="24"/>
        </w:rPr>
      </w:pPr>
      <w:r w:rsidRPr="00916C60">
        <w:rPr>
          <w:rFonts w:ascii="微软雅黑" w:eastAsia="微软雅黑" w:hAnsi="微软雅黑" w:cs="微软雅黑" w:hint="eastAsia"/>
          <w:sz w:val="24"/>
        </w:rPr>
        <w:t>•</w:t>
      </w:r>
      <w:r w:rsidRPr="00916C60">
        <w:rPr>
          <w:rFonts w:ascii="仿宋" w:eastAsia="仿宋" w:hAnsi="仿宋"/>
          <w:sz w:val="24"/>
        </w:rPr>
        <w:t xml:space="preserve"> 完备性:对任意正确的声明 x,持有证据 a 的证明者能生成正确的证明π,使验证者验证其正确性. </w:t>
      </w:r>
    </w:p>
    <w:p w14:paraId="06A858D6" w14:textId="6F1B9668" w:rsidR="002F1E42" w:rsidRPr="00916C60" w:rsidRDefault="002F1E42" w:rsidP="00916C60">
      <w:pPr>
        <w:spacing w:line="360" w:lineRule="auto"/>
        <w:ind w:firstLine="420"/>
        <w:rPr>
          <w:rFonts w:ascii="仿宋" w:eastAsia="仿宋" w:hAnsi="仿宋"/>
          <w:sz w:val="24"/>
        </w:rPr>
      </w:pPr>
      <w:r w:rsidRPr="00916C60">
        <w:rPr>
          <w:rFonts w:ascii="微软雅黑" w:eastAsia="微软雅黑" w:hAnsi="微软雅黑" w:cs="微软雅黑" w:hint="eastAsia"/>
          <w:sz w:val="24"/>
        </w:rPr>
        <w:lastRenderedPageBreak/>
        <w:t>•</w:t>
      </w:r>
      <w:r w:rsidRPr="00916C60">
        <w:rPr>
          <w:rFonts w:ascii="仿宋" w:eastAsia="仿宋" w:hAnsi="仿宋"/>
          <w:sz w:val="24"/>
        </w:rPr>
        <w:t xml:space="preserve"> 简明性:正确生成的证明π空间复杂度为常数,证明验证算法的时间复杂度仅与声明 x 的长度成线性</w:t>
      </w:r>
      <w:r w:rsidRPr="00916C60">
        <w:rPr>
          <w:rFonts w:ascii="仿宋" w:eastAsia="仿宋" w:hAnsi="仿宋" w:hint="eastAsia"/>
          <w:sz w:val="24"/>
        </w:rPr>
        <w:t>相关</w:t>
      </w:r>
      <w:r w:rsidRPr="00916C60">
        <w:rPr>
          <w:rFonts w:ascii="仿宋" w:eastAsia="仿宋" w:hAnsi="仿宋"/>
          <w:sz w:val="24"/>
        </w:rPr>
        <w:t xml:space="preserve">. </w:t>
      </w:r>
    </w:p>
    <w:p w14:paraId="0364C251" w14:textId="77777777" w:rsidR="002F1E42" w:rsidRPr="00916C60" w:rsidRDefault="002F1E42" w:rsidP="00916C60">
      <w:pPr>
        <w:spacing w:line="360" w:lineRule="auto"/>
        <w:ind w:firstLine="420"/>
        <w:rPr>
          <w:rFonts w:ascii="仿宋" w:eastAsia="仿宋" w:hAnsi="仿宋"/>
          <w:sz w:val="24"/>
        </w:rPr>
      </w:pPr>
      <w:r w:rsidRPr="00916C60">
        <w:rPr>
          <w:rFonts w:ascii="微软雅黑" w:eastAsia="微软雅黑" w:hAnsi="微软雅黑" w:cs="微软雅黑" w:hint="eastAsia"/>
          <w:sz w:val="24"/>
        </w:rPr>
        <w:t>•</w:t>
      </w:r>
      <w:r w:rsidRPr="00916C60">
        <w:rPr>
          <w:rFonts w:ascii="仿宋" w:eastAsia="仿宋" w:hAnsi="仿宋"/>
          <w:sz w:val="24"/>
        </w:rPr>
        <w:t xml:space="preserve"> 不可伪造性:不知道证据 a 的证明者无法生成正确的证明π. </w:t>
      </w:r>
    </w:p>
    <w:p w14:paraId="0F423DEF" w14:textId="776CAE6B" w:rsidR="002F1E42" w:rsidRPr="00916C60" w:rsidRDefault="002F1E42" w:rsidP="00916C60">
      <w:pPr>
        <w:spacing w:line="360" w:lineRule="auto"/>
        <w:ind w:firstLine="420"/>
        <w:rPr>
          <w:rFonts w:ascii="仿宋" w:eastAsia="仿宋" w:hAnsi="仿宋"/>
          <w:sz w:val="24"/>
        </w:rPr>
      </w:pPr>
      <w:r w:rsidRPr="00916C60">
        <w:rPr>
          <w:rFonts w:ascii="微软雅黑" w:eastAsia="微软雅黑" w:hAnsi="微软雅黑" w:cs="微软雅黑" w:hint="eastAsia"/>
          <w:sz w:val="24"/>
        </w:rPr>
        <w:t>•</w:t>
      </w:r>
      <w:r w:rsidRPr="00916C60">
        <w:rPr>
          <w:rFonts w:ascii="仿宋" w:eastAsia="仿宋" w:hAnsi="仿宋"/>
          <w:sz w:val="24"/>
        </w:rPr>
        <w:t xml:space="preserve"> 完美零知识性:验证者除了判断声明 x 正确性以外,不能获取任何信息.</w:t>
      </w:r>
    </w:p>
    <w:p w14:paraId="1F6C2D18" w14:textId="4D369F4D" w:rsidR="002F1E42" w:rsidRPr="00F67A21" w:rsidRDefault="002F1E42" w:rsidP="00916C60">
      <w:pPr>
        <w:spacing w:line="360" w:lineRule="auto"/>
        <w:ind w:firstLine="420"/>
        <w:jc w:val="center"/>
        <w:rPr>
          <w:rFonts w:hint="eastAsia"/>
        </w:rPr>
      </w:pPr>
      <w:r>
        <w:rPr>
          <w:noProof/>
        </w:rPr>
        <w:drawing>
          <wp:inline distT="0" distB="0" distL="0" distR="0" wp14:anchorId="438A2191" wp14:editId="50DB745F">
            <wp:extent cx="3996267" cy="1917785"/>
            <wp:effectExtent l="0" t="0" r="444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418" cy="1928895"/>
                    </a:xfrm>
                    <a:prstGeom prst="rect">
                      <a:avLst/>
                    </a:prstGeom>
                  </pic:spPr>
                </pic:pic>
              </a:graphicData>
            </a:graphic>
          </wp:inline>
        </w:drawing>
      </w:r>
    </w:p>
    <w:p w14:paraId="2EB26D98" w14:textId="77777777" w:rsidR="00BD54B9" w:rsidRDefault="00BD54B9">
      <w:pPr>
        <w:widowControl/>
        <w:jc w:val="left"/>
        <w:rPr>
          <w:rStyle w:val="10"/>
        </w:rPr>
      </w:pPr>
      <w:r>
        <w:rPr>
          <w:rStyle w:val="10"/>
          <w:b w:val="0"/>
          <w:bCs w:val="0"/>
        </w:rPr>
        <w:br w:type="page"/>
      </w:r>
    </w:p>
    <w:p w14:paraId="2063D23E" w14:textId="6A648E42" w:rsidR="00B37FE2" w:rsidRDefault="002F1E42" w:rsidP="00916C60">
      <w:pPr>
        <w:pStyle w:val="1"/>
        <w:spacing w:line="360" w:lineRule="auto"/>
        <w:rPr>
          <w:rStyle w:val="10"/>
          <w:b/>
          <w:bCs/>
        </w:rPr>
      </w:pPr>
      <w:r w:rsidRPr="002F1E42">
        <w:rPr>
          <w:rStyle w:val="10"/>
          <w:rFonts w:hint="eastAsia"/>
          <w:b/>
          <w:bCs/>
        </w:rPr>
        <w:lastRenderedPageBreak/>
        <w:t>通道隔离机制</w:t>
      </w:r>
      <w:r w:rsidR="00B37FE2" w:rsidRPr="002F1E42">
        <w:rPr>
          <w:rStyle w:val="10"/>
          <w:b/>
          <w:bCs/>
        </w:rPr>
        <w:t xml:space="preserve"> </w:t>
      </w:r>
    </w:p>
    <w:p w14:paraId="065A679C" w14:textId="1D37C370" w:rsidR="002F1E42" w:rsidRPr="00916C60" w:rsidRDefault="002F1E42" w:rsidP="00916C60">
      <w:pPr>
        <w:spacing w:line="360" w:lineRule="auto"/>
        <w:ind w:firstLine="420"/>
        <w:rPr>
          <w:rFonts w:ascii="仿宋" w:eastAsia="仿宋" w:hAnsi="仿宋"/>
          <w:sz w:val="24"/>
        </w:rPr>
      </w:pPr>
      <w:r w:rsidRPr="00916C60">
        <w:rPr>
          <w:rFonts w:ascii="仿宋" w:eastAsia="仿宋" w:hAnsi="仿宋" w:hint="eastAsia"/>
          <w:sz w:val="24"/>
        </w:rPr>
        <w:t>通道隔离机制从网络层面对数据进行隔离</w:t>
      </w:r>
      <w:r w:rsidRPr="00916C60">
        <w:rPr>
          <w:rFonts w:ascii="仿宋" w:eastAsia="仿宋" w:hAnsi="仿宋"/>
          <w:sz w:val="24"/>
        </w:rPr>
        <w:t>,保护数据只对通道内节点可见.通过对账本进行隔离,每个节点</w:t>
      </w:r>
      <w:r w:rsidRPr="00916C60">
        <w:rPr>
          <w:rFonts w:ascii="仿宋" w:eastAsia="仿宋" w:hAnsi="仿宋" w:hint="eastAsia"/>
          <w:sz w:val="24"/>
        </w:rPr>
        <w:t>只处理并存储自己所在通道的数据</w:t>
      </w:r>
      <w:r w:rsidRPr="00916C60">
        <w:rPr>
          <w:rFonts w:ascii="仿宋" w:eastAsia="仿宋" w:hAnsi="仿宋"/>
          <w:sz w:val="24"/>
        </w:rPr>
        <w:t>,防止攻击者访问数据,保护用户隐私.但是通道机制也存在一定缺陷,主要</w:t>
      </w:r>
      <w:r w:rsidRPr="00916C60">
        <w:rPr>
          <w:rFonts w:ascii="仿宋" w:eastAsia="仿宋" w:hAnsi="仿宋" w:hint="eastAsia"/>
          <w:sz w:val="24"/>
        </w:rPr>
        <w:t>体现在区块链网络中通道部署存在一定代价</w:t>
      </w:r>
      <w:r w:rsidRPr="00916C60">
        <w:rPr>
          <w:rFonts w:ascii="仿宋" w:eastAsia="仿宋" w:hAnsi="仿宋"/>
          <w:sz w:val="24"/>
        </w:rPr>
        <w:t>,节点创建和进出通道需要进行网络配置的修改,灵活性较弱.根据</w:t>
      </w:r>
      <w:r w:rsidRPr="00916C60">
        <w:rPr>
          <w:rFonts w:ascii="仿宋" w:eastAsia="仿宋" w:hAnsi="仿宋" w:hint="eastAsia"/>
          <w:sz w:val="24"/>
        </w:rPr>
        <w:t>被隔离数据的存放位置</w:t>
      </w:r>
      <w:r w:rsidRPr="00916C60">
        <w:rPr>
          <w:rFonts w:ascii="仿宋" w:eastAsia="仿宋" w:hAnsi="仿宋"/>
          <w:sz w:val="24"/>
        </w:rPr>
        <w:t xml:space="preserve">,通道隔离机制的实现技术可以分为链下通道隔离和多链通道隔离两大类. </w:t>
      </w:r>
    </w:p>
    <w:p w14:paraId="224230EC" w14:textId="311D0601" w:rsidR="002F1E42" w:rsidRPr="00916C60" w:rsidRDefault="002F1E42" w:rsidP="00916C60">
      <w:pPr>
        <w:spacing w:line="360" w:lineRule="auto"/>
        <w:ind w:firstLine="420"/>
        <w:rPr>
          <w:rFonts w:ascii="仿宋" w:eastAsia="仿宋" w:hAnsi="仿宋"/>
          <w:sz w:val="24"/>
        </w:rPr>
      </w:pPr>
      <w:r w:rsidRPr="00916C60">
        <w:rPr>
          <w:rFonts w:ascii="微软雅黑" w:eastAsia="微软雅黑" w:hAnsi="微软雅黑" w:cs="微软雅黑" w:hint="eastAsia"/>
          <w:sz w:val="24"/>
        </w:rPr>
        <w:t>•</w:t>
      </w:r>
      <w:r w:rsidRPr="00916C60">
        <w:rPr>
          <w:rFonts w:ascii="仿宋" w:eastAsia="仿宋" w:hAnsi="仿宋"/>
          <w:sz w:val="24"/>
        </w:rPr>
        <w:t xml:space="preserve"> 链下通道隔离主要应用于高频小额交易,用户通过在区块链上记录起始的状态创建通道,随后在链下</w:t>
      </w:r>
      <w:r w:rsidRPr="00916C60">
        <w:rPr>
          <w:rFonts w:ascii="仿宋" w:eastAsia="仿宋" w:hAnsi="仿宋" w:hint="eastAsia"/>
          <w:sz w:val="24"/>
        </w:rPr>
        <w:t>进行交易</w:t>
      </w:r>
      <w:r w:rsidRPr="00916C60">
        <w:rPr>
          <w:rFonts w:ascii="仿宋" w:eastAsia="仿宋" w:hAnsi="仿宋"/>
          <w:sz w:val="24"/>
        </w:rPr>
        <w:t>,具体数据通过合约保证安全,但不公布记录在区块链上,需要中止交易的时候,再将最新的结</w:t>
      </w:r>
      <w:r w:rsidRPr="00916C60">
        <w:rPr>
          <w:rFonts w:ascii="仿宋" w:eastAsia="仿宋" w:hAnsi="仿宋" w:hint="eastAsia"/>
          <w:sz w:val="24"/>
        </w:rPr>
        <w:t>束状态公布并记录在区块链上</w:t>
      </w:r>
      <w:r w:rsidRPr="00916C60">
        <w:rPr>
          <w:rFonts w:ascii="仿宋" w:eastAsia="仿宋" w:hAnsi="仿宋"/>
          <w:sz w:val="24"/>
        </w:rPr>
        <w:t xml:space="preserve">,终止通道并销毁历史交易记录. </w:t>
      </w:r>
    </w:p>
    <w:p w14:paraId="20CD1052" w14:textId="7F517181" w:rsidR="002F1E42" w:rsidRPr="00916C60" w:rsidRDefault="002F1E42" w:rsidP="00916C60">
      <w:pPr>
        <w:spacing w:line="360" w:lineRule="auto"/>
        <w:ind w:firstLine="420"/>
        <w:rPr>
          <w:rFonts w:ascii="仿宋" w:eastAsia="仿宋" w:hAnsi="仿宋"/>
          <w:sz w:val="24"/>
        </w:rPr>
      </w:pPr>
      <w:r w:rsidRPr="00916C60">
        <w:rPr>
          <w:rFonts w:ascii="微软雅黑" w:eastAsia="微软雅黑" w:hAnsi="微软雅黑" w:cs="微软雅黑" w:hint="eastAsia"/>
          <w:sz w:val="24"/>
        </w:rPr>
        <w:t>•</w:t>
      </w:r>
      <w:r w:rsidRPr="00916C60">
        <w:rPr>
          <w:rFonts w:ascii="仿宋" w:eastAsia="仿宋" w:hAnsi="仿宋"/>
          <w:sz w:val="24"/>
        </w:rPr>
        <w:t xml:space="preserve"> 多链通道隔离通过在特定节点之间构建独立通信网络作为通道,该网络中信息单独存放在子账本中,</w:t>
      </w:r>
      <w:r w:rsidRPr="00916C60">
        <w:rPr>
          <w:rFonts w:ascii="仿宋" w:eastAsia="仿宋" w:hAnsi="仿宋" w:hint="eastAsia"/>
          <w:sz w:val="24"/>
        </w:rPr>
        <w:t>非通道内节点不能访问</w:t>
      </w:r>
      <w:r w:rsidRPr="00916C60">
        <w:rPr>
          <w:rFonts w:ascii="仿宋" w:eastAsia="仿宋" w:hAnsi="仿宋"/>
          <w:sz w:val="24"/>
        </w:rPr>
        <w:t>,同一节点可以加入多条不同通道中.多链通道隔离通过在网络层面构建子网</w:t>
      </w:r>
      <w:r w:rsidRPr="00916C60">
        <w:rPr>
          <w:rFonts w:ascii="仿宋" w:eastAsia="仿宋" w:hAnsi="仿宋" w:hint="eastAsia"/>
          <w:sz w:val="24"/>
        </w:rPr>
        <w:t>络</w:t>
      </w:r>
      <w:r w:rsidRPr="00916C60">
        <w:rPr>
          <w:rFonts w:ascii="仿宋" w:eastAsia="仿宋" w:hAnsi="仿宋"/>
          <w:sz w:val="24"/>
        </w:rPr>
        <w:t>,实现节点通信隔离,杜绝攻击者访问隐私信息,保护用户隐私.</w:t>
      </w:r>
    </w:p>
    <w:p w14:paraId="727C6F8D" w14:textId="7C391E5A" w:rsidR="002F1E42" w:rsidRPr="007D7D83" w:rsidRDefault="002F1E42" w:rsidP="00916C60">
      <w:pPr>
        <w:pStyle w:val="2"/>
        <w:numPr>
          <w:ilvl w:val="1"/>
          <w:numId w:val="1"/>
        </w:numPr>
        <w:spacing w:line="360" w:lineRule="auto"/>
        <w:rPr>
          <w:rFonts w:asciiTheme="minorEastAsia" w:eastAsiaTheme="minorEastAsia" w:hAnsiTheme="minorEastAsia"/>
          <w:sz w:val="28"/>
          <w:szCs w:val="28"/>
        </w:rPr>
      </w:pPr>
      <w:r w:rsidRPr="007D7D83">
        <w:rPr>
          <w:rFonts w:asciiTheme="minorEastAsia" w:eastAsiaTheme="minorEastAsia" w:hAnsiTheme="minorEastAsia" w:hint="eastAsia"/>
          <w:sz w:val="28"/>
          <w:szCs w:val="28"/>
        </w:rPr>
        <w:t xml:space="preserve"> 链下通道隔离</w:t>
      </w:r>
    </w:p>
    <w:p w14:paraId="18AB2BE1" w14:textId="240CAE85" w:rsidR="002F1E42" w:rsidRPr="00916C60" w:rsidRDefault="002F1E42" w:rsidP="00916C60">
      <w:pPr>
        <w:spacing w:line="360" w:lineRule="auto"/>
        <w:ind w:firstLine="420"/>
        <w:rPr>
          <w:rFonts w:ascii="仿宋" w:eastAsia="仿宋" w:hAnsi="仿宋"/>
          <w:sz w:val="24"/>
        </w:rPr>
      </w:pPr>
      <w:r w:rsidRPr="00916C60">
        <w:rPr>
          <w:rFonts w:ascii="仿宋" w:eastAsia="仿宋" w:hAnsi="仿宋" w:hint="eastAsia"/>
          <w:sz w:val="24"/>
        </w:rPr>
        <w:t>为了解决区块链账本容量有限的问题</w:t>
      </w:r>
      <w:r w:rsidRPr="00916C60">
        <w:rPr>
          <w:rFonts w:ascii="仿宋" w:eastAsia="仿宋" w:hAnsi="仿宋"/>
          <w:sz w:val="24"/>
        </w:rPr>
        <w:t>,研究者尝试将小额高频交易放在链下的微支付通道进行,仅仅将通</w:t>
      </w:r>
      <w:r w:rsidRPr="00916C60">
        <w:rPr>
          <w:rFonts w:ascii="仿宋" w:eastAsia="仿宋" w:hAnsi="仿宋" w:hint="eastAsia"/>
          <w:sz w:val="24"/>
        </w:rPr>
        <w:t>道启动和结束的信息记录在区块链账本上</w:t>
      </w:r>
      <w:r w:rsidRPr="00916C60">
        <w:rPr>
          <w:rFonts w:ascii="仿宋" w:eastAsia="仿宋" w:hAnsi="仿宋"/>
          <w:sz w:val="24"/>
        </w:rPr>
        <w:t>.典型的微支付通道技术为比特币系统中的闪电网络技术与以太</w:t>
      </w:r>
      <w:r w:rsidRPr="00916C60">
        <w:rPr>
          <w:rFonts w:ascii="仿宋" w:eastAsia="仿宋" w:hAnsi="仿宋" w:hint="eastAsia"/>
          <w:sz w:val="24"/>
        </w:rPr>
        <w:t>坊系统中的雷电网络技术</w:t>
      </w:r>
      <w:r w:rsidRPr="00916C60">
        <w:rPr>
          <w:rFonts w:ascii="仿宋" w:eastAsia="仿宋" w:hAnsi="仿宋"/>
          <w:sz w:val="24"/>
        </w:rPr>
        <w:t>.其中,闪电网络技术针对基于未花费交易输出模型的密码货币;雷电网络主要针对</w:t>
      </w:r>
      <w:r w:rsidRPr="00916C60">
        <w:rPr>
          <w:rFonts w:ascii="仿宋" w:eastAsia="仿宋" w:hAnsi="仿宋" w:hint="eastAsia"/>
          <w:sz w:val="24"/>
        </w:rPr>
        <w:t>基于账户余额状态模型的密码货币</w:t>
      </w:r>
      <w:r w:rsidRPr="00916C60">
        <w:rPr>
          <w:rFonts w:ascii="仿宋" w:eastAsia="仿宋" w:hAnsi="仿宋"/>
          <w:sz w:val="24"/>
        </w:rPr>
        <w:t>,更多利用链上合约机制.该技术主要分为两步:首先,在两个节点之间构造</w:t>
      </w:r>
      <w:r w:rsidRPr="00916C60">
        <w:rPr>
          <w:rFonts w:ascii="仿宋" w:eastAsia="仿宋" w:hAnsi="仿宋" w:hint="eastAsia"/>
          <w:sz w:val="24"/>
        </w:rPr>
        <w:t>链下双方支付通道</w:t>
      </w:r>
      <w:r w:rsidRPr="00916C60">
        <w:rPr>
          <w:rFonts w:ascii="仿宋" w:eastAsia="仿宋" w:hAnsi="仿宋"/>
          <w:sz w:val="24"/>
        </w:rPr>
        <w:t xml:space="preserve">;然后,通过节点间的双方支付通道构建支付网络. </w:t>
      </w:r>
    </w:p>
    <w:p w14:paraId="77C9F8B7" w14:textId="1487F7F7" w:rsidR="002F1E42" w:rsidRPr="00916C60" w:rsidRDefault="002F1E42" w:rsidP="00916C60">
      <w:pPr>
        <w:spacing w:line="360" w:lineRule="auto"/>
        <w:ind w:firstLine="420"/>
        <w:rPr>
          <w:rFonts w:ascii="仿宋" w:eastAsia="仿宋" w:hAnsi="仿宋"/>
          <w:sz w:val="24"/>
        </w:rPr>
      </w:pPr>
      <w:r w:rsidRPr="00916C60">
        <w:rPr>
          <w:rFonts w:ascii="微软雅黑" w:eastAsia="微软雅黑" w:hAnsi="微软雅黑" w:cs="微软雅黑" w:hint="eastAsia"/>
          <w:sz w:val="24"/>
        </w:rPr>
        <w:t>•</w:t>
      </w:r>
      <w:r w:rsidRPr="00916C60">
        <w:rPr>
          <w:rFonts w:ascii="仿宋" w:eastAsia="仿宋" w:hAnsi="仿宋"/>
          <w:sz w:val="24"/>
        </w:rPr>
        <w:t xml:space="preserve"> 双方支付通道:在两个地址间构建可信的链下支付通道.通过将资产托管到链上合约创建支付通道,随</w:t>
      </w:r>
      <w:r w:rsidRPr="00916C60">
        <w:rPr>
          <w:rFonts w:ascii="仿宋" w:eastAsia="仿宋" w:hAnsi="仿宋" w:hint="eastAsia"/>
          <w:sz w:val="24"/>
        </w:rPr>
        <w:t>后参与双方通过对状态更新进行签名确认进行交易</w:t>
      </w:r>
      <w:r w:rsidRPr="00916C60">
        <w:rPr>
          <w:rFonts w:ascii="仿宋" w:eastAsia="仿宋" w:hAnsi="仿宋"/>
          <w:sz w:val="24"/>
        </w:rPr>
        <w:t>,具体过程不需要记录到区块链账本中.当某一方</w:t>
      </w:r>
      <w:r w:rsidRPr="00916C60">
        <w:rPr>
          <w:rFonts w:ascii="仿宋" w:eastAsia="仿宋" w:hAnsi="仿宋" w:hint="eastAsia"/>
          <w:sz w:val="24"/>
        </w:rPr>
        <w:t>希望中断通道时</w:t>
      </w:r>
      <w:r w:rsidRPr="00916C60">
        <w:rPr>
          <w:rFonts w:ascii="仿宋" w:eastAsia="仿宋" w:hAnsi="仿宋"/>
          <w:sz w:val="24"/>
        </w:rPr>
        <w:t>,将最新状态发</w:t>
      </w:r>
      <w:r w:rsidRPr="00916C60">
        <w:rPr>
          <w:rFonts w:ascii="仿宋" w:eastAsia="仿宋" w:hAnsi="仿宋"/>
          <w:sz w:val="24"/>
        </w:rPr>
        <w:lastRenderedPageBreak/>
        <w:t xml:space="preserve">布到区块链中,并赎回最新状态对应资产. </w:t>
      </w:r>
    </w:p>
    <w:p w14:paraId="29DAA749" w14:textId="3BD5CF8C" w:rsidR="002F1E42" w:rsidRPr="00916C60" w:rsidRDefault="002F1E42" w:rsidP="00916C60">
      <w:pPr>
        <w:spacing w:line="360" w:lineRule="auto"/>
        <w:ind w:firstLine="420"/>
        <w:rPr>
          <w:rFonts w:ascii="仿宋" w:eastAsia="仿宋" w:hAnsi="仿宋"/>
          <w:sz w:val="24"/>
        </w:rPr>
      </w:pPr>
      <w:r w:rsidRPr="00916C60">
        <w:rPr>
          <w:rFonts w:ascii="微软雅黑" w:eastAsia="微软雅黑" w:hAnsi="微软雅黑" w:cs="微软雅黑" w:hint="eastAsia"/>
          <w:sz w:val="24"/>
        </w:rPr>
        <w:t>•</w:t>
      </w:r>
      <w:r w:rsidRPr="00916C60">
        <w:rPr>
          <w:rFonts w:ascii="仿宋" w:eastAsia="仿宋" w:hAnsi="仿宋"/>
          <w:sz w:val="24"/>
        </w:rPr>
        <w:t xml:space="preserve"> 构建支付网络:在所有参与用户之间两两构建双方支付通道会带来巨大的存储资源和资产的浪费,因</w:t>
      </w:r>
      <w:r w:rsidRPr="00916C60">
        <w:rPr>
          <w:rFonts w:ascii="仿宋" w:eastAsia="仿宋" w:hAnsi="仿宋" w:hint="eastAsia"/>
          <w:sz w:val="24"/>
        </w:rPr>
        <w:t>此在双方支付通道的基础上</w:t>
      </w:r>
      <w:r w:rsidRPr="00916C60">
        <w:rPr>
          <w:rFonts w:ascii="仿宋" w:eastAsia="仿宋" w:hAnsi="仿宋"/>
          <w:sz w:val="24"/>
        </w:rPr>
        <w:t>,用户通过已有的双方支付通道进行支付,从而构建全体用户之间的支付</w:t>
      </w:r>
    </w:p>
    <w:p w14:paraId="0717515F" w14:textId="445071B0" w:rsidR="002F1E42" w:rsidRPr="00916C60" w:rsidRDefault="002F1E42" w:rsidP="00916C60">
      <w:pPr>
        <w:spacing w:line="360" w:lineRule="auto"/>
        <w:rPr>
          <w:rFonts w:ascii="仿宋" w:eastAsia="仿宋" w:hAnsi="仿宋" w:hint="eastAsia"/>
          <w:sz w:val="24"/>
        </w:rPr>
      </w:pPr>
      <w:r w:rsidRPr="00916C60">
        <w:rPr>
          <w:rFonts w:ascii="仿宋" w:eastAsia="仿宋" w:hAnsi="仿宋" w:hint="eastAsia"/>
          <w:sz w:val="24"/>
        </w:rPr>
        <w:t>网络</w:t>
      </w:r>
      <w:r w:rsidRPr="00916C60">
        <w:rPr>
          <w:rFonts w:ascii="仿宋" w:eastAsia="仿宋" w:hAnsi="仿宋"/>
          <w:sz w:val="24"/>
        </w:rPr>
        <w:t>.</w:t>
      </w:r>
    </w:p>
    <w:p w14:paraId="3F2E317A" w14:textId="46E938E9" w:rsidR="002F1E42" w:rsidRPr="007D7D83" w:rsidRDefault="002F1E42" w:rsidP="00916C60">
      <w:pPr>
        <w:pStyle w:val="2"/>
        <w:spacing w:line="360" w:lineRule="auto"/>
        <w:rPr>
          <w:rFonts w:asciiTheme="minorEastAsia" w:eastAsiaTheme="minorEastAsia" w:hAnsiTheme="minorEastAsia"/>
          <w:sz w:val="28"/>
          <w:szCs w:val="28"/>
        </w:rPr>
      </w:pPr>
      <w:r w:rsidRPr="007D7D83">
        <w:rPr>
          <w:rFonts w:asciiTheme="minorEastAsia" w:eastAsiaTheme="minorEastAsia" w:hAnsiTheme="minorEastAsia" w:hint="eastAsia"/>
          <w:sz w:val="28"/>
          <w:szCs w:val="28"/>
        </w:rPr>
        <w:t>4</w:t>
      </w:r>
      <w:r w:rsidRPr="007D7D83">
        <w:rPr>
          <w:rFonts w:asciiTheme="minorEastAsia" w:eastAsiaTheme="minorEastAsia" w:hAnsiTheme="minorEastAsia"/>
          <w:sz w:val="28"/>
          <w:szCs w:val="28"/>
        </w:rPr>
        <w:t xml:space="preserve">.2 </w:t>
      </w:r>
      <w:r w:rsidRPr="007D7D83">
        <w:rPr>
          <w:rFonts w:asciiTheme="minorEastAsia" w:eastAsiaTheme="minorEastAsia" w:hAnsiTheme="minorEastAsia" w:hint="eastAsia"/>
          <w:sz w:val="28"/>
          <w:szCs w:val="28"/>
        </w:rPr>
        <w:t>多链通道隔离</w:t>
      </w:r>
    </w:p>
    <w:p w14:paraId="58AD4916" w14:textId="3954F80F" w:rsidR="002F1E42" w:rsidRPr="00916C60" w:rsidRDefault="002F1E42" w:rsidP="00916C60">
      <w:pPr>
        <w:pStyle w:val="a7"/>
        <w:spacing w:line="360" w:lineRule="auto"/>
        <w:ind w:firstLine="480"/>
        <w:rPr>
          <w:rFonts w:ascii="仿宋" w:eastAsia="仿宋" w:hAnsi="仿宋"/>
          <w:sz w:val="24"/>
        </w:rPr>
      </w:pPr>
      <w:r w:rsidRPr="00916C60">
        <w:rPr>
          <w:rFonts w:ascii="仿宋" w:eastAsia="仿宋" w:hAnsi="仿宋" w:hint="eastAsia"/>
          <w:sz w:val="24"/>
        </w:rPr>
        <w:t>多链通道隔离技术在同一区块链系统中维护多个区块链账本</w:t>
      </w:r>
      <w:r w:rsidRPr="00916C60">
        <w:rPr>
          <w:rFonts w:ascii="仿宋" w:eastAsia="仿宋" w:hAnsi="仿宋"/>
          <w:sz w:val="24"/>
        </w:rPr>
        <w:t>,其中,不同节点群体维护特定子区块链,通过</w:t>
      </w:r>
      <w:r w:rsidRPr="00916C60">
        <w:rPr>
          <w:rFonts w:ascii="仿宋" w:eastAsia="仿宋" w:hAnsi="仿宋" w:hint="eastAsia"/>
          <w:sz w:val="24"/>
        </w:rPr>
        <w:t>设置访问控制机制保障子区块链数据隐私安全</w:t>
      </w:r>
      <w:r w:rsidRPr="00916C60">
        <w:rPr>
          <w:rFonts w:ascii="仿宋" w:eastAsia="仿宋" w:hAnsi="仿宋"/>
          <w:sz w:val="24"/>
        </w:rPr>
        <w:t xml:space="preserve">. </w:t>
      </w:r>
    </w:p>
    <w:p w14:paraId="05248199" w14:textId="158FF41E" w:rsidR="00916C60" w:rsidRPr="00916C60" w:rsidRDefault="002F1E42" w:rsidP="00916C60">
      <w:pPr>
        <w:pStyle w:val="a7"/>
        <w:spacing w:line="360" w:lineRule="auto"/>
        <w:ind w:firstLine="480"/>
        <w:jc w:val="left"/>
        <w:rPr>
          <w:rFonts w:ascii="仿宋" w:eastAsia="仿宋" w:hAnsi="仿宋"/>
          <w:sz w:val="24"/>
        </w:rPr>
      </w:pPr>
      <w:r w:rsidRPr="00916C60">
        <w:rPr>
          <w:rFonts w:ascii="仿宋" w:eastAsia="仿宋" w:hAnsi="仿宋" w:hint="eastAsia"/>
          <w:sz w:val="24"/>
        </w:rPr>
        <w:t>目前较为成熟的多链通道技术主要为</w:t>
      </w:r>
      <w:r w:rsidRPr="00916C60">
        <w:rPr>
          <w:rFonts w:ascii="仿宋" w:eastAsia="仿宋" w:hAnsi="仿宋"/>
          <w:sz w:val="24"/>
        </w:rPr>
        <w:t xml:space="preserve"> HyperLedger Fabric 项目中的通道技术,通道技术主要通过在不同</w:t>
      </w:r>
      <w:r w:rsidRPr="00916C60">
        <w:rPr>
          <w:rFonts w:ascii="仿宋" w:eastAsia="仿宋" w:hAnsi="仿宋" w:hint="eastAsia"/>
          <w:sz w:val="24"/>
        </w:rPr>
        <w:t>团队的内部节点间分别独立构建区块链</w:t>
      </w:r>
      <w:r w:rsidRPr="00916C60">
        <w:rPr>
          <w:rFonts w:ascii="仿宋" w:eastAsia="仿宋" w:hAnsi="仿宋"/>
          <w:sz w:val="24"/>
        </w:rPr>
        <w:t>,保护内部数据的隐私安全.分片技术将同一区块链账本拆分为多个分</w:t>
      </w:r>
      <w:r w:rsidRPr="00916C60">
        <w:rPr>
          <w:rFonts w:ascii="仿宋" w:eastAsia="仿宋" w:hAnsi="仿宋" w:hint="eastAsia"/>
          <w:sz w:val="24"/>
        </w:rPr>
        <w:t>片进行维护</w:t>
      </w:r>
      <w:r w:rsidRPr="00916C60">
        <w:rPr>
          <w:rFonts w:ascii="仿宋" w:eastAsia="仿宋" w:hAnsi="仿宋"/>
          <w:sz w:val="24"/>
        </w:rPr>
        <w:t>,各分片只负责维护不同的账户信息以及事务数据,不需要验证全局的账本信息.在必要情况下,分</w:t>
      </w:r>
      <w:r w:rsidRPr="00916C60">
        <w:rPr>
          <w:rFonts w:ascii="仿宋" w:eastAsia="仿宋" w:hAnsi="仿宋" w:hint="eastAsia"/>
          <w:sz w:val="24"/>
        </w:rPr>
        <w:t>片之间需要进行通信</w:t>
      </w:r>
      <w:r w:rsidRPr="00916C60">
        <w:rPr>
          <w:rFonts w:ascii="仿宋" w:eastAsia="仿宋" w:hAnsi="仿宋"/>
          <w:sz w:val="24"/>
        </w:rPr>
        <w:t>.多通道技术在不同节点间构建互相隔离的通道,维护各自的独立账本,不同通道之间不需</w:t>
      </w:r>
      <w:r w:rsidRPr="00916C60">
        <w:rPr>
          <w:rFonts w:ascii="仿宋" w:eastAsia="仿宋" w:hAnsi="仿宋" w:hint="eastAsia"/>
          <w:sz w:val="24"/>
        </w:rPr>
        <w:t>要进行通信</w:t>
      </w:r>
      <w:r w:rsidRPr="00916C60">
        <w:rPr>
          <w:rFonts w:ascii="仿宋" w:eastAsia="仿宋" w:hAnsi="仿宋"/>
          <w:sz w:val="24"/>
        </w:rPr>
        <w:t>,因此更强地保护用户隐私数据.</w:t>
      </w:r>
    </w:p>
    <w:p w14:paraId="481BB0D6" w14:textId="04BDEC72" w:rsidR="002F1E42" w:rsidRDefault="002F1E42" w:rsidP="00916C60">
      <w:pPr>
        <w:pStyle w:val="a7"/>
        <w:spacing w:line="360" w:lineRule="auto"/>
        <w:jc w:val="center"/>
        <w:rPr>
          <w:noProof/>
        </w:rPr>
      </w:pPr>
      <w:r w:rsidRPr="002F1E42">
        <w:rPr>
          <w:noProof/>
        </w:rPr>
        <w:t xml:space="preserve"> </w:t>
      </w:r>
      <w:r>
        <w:rPr>
          <w:noProof/>
        </w:rPr>
        <w:drawing>
          <wp:inline distT="0" distB="0" distL="0" distR="0" wp14:anchorId="601A0782" wp14:editId="578BB9A2">
            <wp:extent cx="2819400" cy="16032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732" cy="1633017"/>
                    </a:xfrm>
                    <a:prstGeom prst="rect">
                      <a:avLst/>
                    </a:prstGeom>
                  </pic:spPr>
                </pic:pic>
              </a:graphicData>
            </a:graphic>
          </wp:inline>
        </w:drawing>
      </w:r>
    </w:p>
    <w:p w14:paraId="07968F4A" w14:textId="5205B76B" w:rsidR="00916C60" w:rsidRDefault="00916C60" w:rsidP="00916C60">
      <w:pPr>
        <w:pStyle w:val="1"/>
        <w:spacing w:line="360" w:lineRule="auto"/>
      </w:pPr>
      <w:r>
        <w:rPr>
          <w:rFonts w:hint="eastAsia"/>
        </w:rPr>
        <w:t>总结</w:t>
      </w:r>
    </w:p>
    <w:p w14:paraId="4D2135EC" w14:textId="24561A17" w:rsidR="00BD54B9" w:rsidRDefault="00916C60" w:rsidP="00916C60">
      <w:pPr>
        <w:spacing w:line="360" w:lineRule="auto"/>
        <w:ind w:firstLine="420"/>
        <w:rPr>
          <w:rFonts w:ascii="仿宋" w:eastAsia="仿宋" w:hAnsi="仿宋"/>
          <w:sz w:val="24"/>
        </w:rPr>
      </w:pPr>
      <w:r w:rsidRPr="00916C60">
        <w:rPr>
          <w:rFonts w:ascii="仿宋" w:eastAsia="仿宋" w:hAnsi="仿宋" w:hint="eastAsia"/>
          <w:sz w:val="24"/>
        </w:rPr>
        <w:t>随着区块链技术的成熟与众多区块链系统的广泛使用</w:t>
      </w:r>
      <w:r w:rsidRPr="00916C60">
        <w:rPr>
          <w:rFonts w:ascii="仿宋" w:eastAsia="仿宋" w:hAnsi="仿宋"/>
          <w:sz w:val="24"/>
        </w:rPr>
        <w:t>,以及未来区块链技术将在更多的领域中发挥作用,</w:t>
      </w:r>
      <w:r w:rsidRPr="00916C60">
        <w:rPr>
          <w:rFonts w:ascii="仿宋" w:eastAsia="仿宋" w:hAnsi="仿宋" w:hint="eastAsia"/>
          <w:sz w:val="24"/>
        </w:rPr>
        <w:t>区块链系统中的用户隐私威胁将会成为更加重要的研究问题</w:t>
      </w:r>
      <w:r w:rsidRPr="00916C60">
        <w:rPr>
          <w:rFonts w:ascii="仿宋" w:eastAsia="仿宋" w:hAnsi="仿宋"/>
          <w:sz w:val="24"/>
        </w:rPr>
        <w:t>.本文将区块链隐私内容主要归纳为账本隐私与</w:t>
      </w:r>
      <w:r w:rsidRPr="00916C60">
        <w:rPr>
          <w:rFonts w:ascii="仿宋" w:eastAsia="仿宋" w:hAnsi="仿宋" w:hint="eastAsia"/>
          <w:sz w:val="24"/>
        </w:rPr>
        <w:t>网络隐私两部分</w:t>
      </w:r>
      <w:r w:rsidRPr="00916C60">
        <w:rPr>
          <w:rFonts w:ascii="仿宋" w:eastAsia="仿宋" w:hAnsi="仿宋"/>
          <w:sz w:val="24"/>
        </w:rPr>
        <w:t>,并分别介绍了所面临的账本分析、网络监听等攻击手段.目前,研究者们提出了一系列区块链</w:t>
      </w:r>
      <w:r w:rsidRPr="00916C60">
        <w:rPr>
          <w:rFonts w:ascii="仿宋" w:eastAsia="仿宋" w:hAnsi="仿宋" w:hint="eastAsia"/>
          <w:sz w:val="24"/>
        </w:rPr>
        <w:t>隐私保护技术来抵抗这些攻击方式</w:t>
      </w:r>
      <w:r w:rsidRPr="00916C60">
        <w:rPr>
          <w:rFonts w:ascii="仿宋" w:eastAsia="仿宋" w:hAnsi="仿宋"/>
          <w:sz w:val="24"/>
        </w:rPr>
        <w:t>,本文将现有的隐私保护技术归纳总结</w:t>
      </w:r>
      <w:r w:rsidRPr="00916C60">
        <w:rPr>
          <w:rFonts w:ascii="仿宋" w:eastAsia="仿宋" w:hAnsi="仿宋"/>
          <w:sz w:val="24"/>
        </w:rPr>
        <w:lastRenderedPageBreak/>
        <w:t>为地址混淆、信息隐藏、通道隔离这3 大类,并详细介绍了各类隐私保护机制的原理、特征以及不同的实现方式.现有的各类隐私保护机制及实现技</w:t>
      </w:r>
      <w:r w:rsidRPr="00916C60">
        <w:rPr>
          <w:rFonts w:ascii="仿宋" w:eastAsia="仿宋" w:hAnsi="仿宋" w:hint="eastAsia"/>
          <w:sz w:val="24"/>
        </w:rPr>
        <w:t>术从不同方面保护区块链隐私</w:t>
      </w:r>
      <w:r w:rsidRPr="00916C60">
        <w:rPr>
          <w:rFonts w:ascii="仿宋" w:eastAsia="仿宋" w:hAnsi="仿宋"/>
          <w:sz w:val="24"/>
        </w:rPr>
        <w:t>,因而在实际考虑隐私保护的区块链系统中,通常综合多种技术达到更全面的隐</w:t>
      </w:r>
      <w:r w:rsidRPr="00916C60">
        <w:rPr>
          <w:rFonts w:ascii="仿宋" w:eastAsia="仿宋" w:hAnsi="仿宋" w:hint="eastAsia"/>
          <w:sz w:val="24"/>
        </w:rPr>
        <w:t>私保护效果</w:t>
      </w:r>
      <w:r w:rsidRPr="00916C60">
        <w:rPr>
          <w:rFonts w:ascii="仿宋" w:eastAsia="仿宋" w:hAnsi="仿宋"/>
          <w:sz w:val="24"/>
        </w:rPr>
        <w:t>.</w:t>
      </w:r>
    </w:p>
    <w:p w14:paraId="5C6EDE61" w14:textId="1B1A2705" w:rsidR="002F1E42" w:rsidRPr="00916C60" w:rsidRDefault="002F1E42" w:rsidP="00BD54B9">
      <w:pPr>
        <w:widowControl/>
        <w:jc w:val="left"/>
        <w:rPr>
          <w:rFonts w:ascii="仿宋" w:eastAsia="仿宋" w:hAnsi="仿宋" w:hint="eastAsia"/>
          <w:sz w:val="24"/>
        </w:rPr>
      </w:pPr>
    </w:p>
    <w:p w14:paraId="21F26049" w14:textId="77777777" w:rsidR="00BD54B9" w:rsidRDefault="00BD54B9">
      <w:pPr>
        <w:widowControl/>
        <w:jc w:val="left"/>
        <w:rPr>
          <w:rFonts w:ascii="仿宋" w:eastAsia="仿宋" w:hAnsi="仿宋" w:cs="仿宋"/>
          <w:b/>
          <w:bCs/>
          <w:sz w:val="30"/>
          <w:szCs w:val="30"/>
          <w:lang w:eastAsia="zh-Hans"/>
        </w:rPr>
      </w:pPr>
      <w:r>
        <w:rPr>
          <w:rFonts w:ascii="仿宋" w:eastAsia="仿宋" w:hAnsi="仿宋" w:cs="仿宋"/>
          <w:b/>
          <w:bCs/>
          <w:sz w:val="30"/>
          <w:szCs w:val="30"/>
          <w:lang w:eastAsia="zh-Hans"/>
        </w:rPr>
        <w:br w:type="page"/>
      </w:r>
    </w:p>
    <w:p w14:paraId="30855E67" w14:textId="5557BCC9" w:rsidR="00B37FE2" w:rsidRDefault="00B37FE2" w:rsidP="00916C60">
      <w:pPr>
        <w:spacing w:line="360" w:lineRule="auto"/>
        <w:ind w:firstLine="480"/>
        <w:jc w:val="center"/>
        <w:rPr>
          <w:rFonts w:ascii="仿宋" w:eastAsia="仿宋" w:hAnsi="仿宋" w:cs="仿宋" w:hint="eastAsia"/>
          <w:sz w:val="24"/>
          <w:lang w:eastAsia="zh-Hans"/>
        </w:rPr>
      </w:pPr>
      <w:r>
        <w:rPr>
          <w:rFonts w:ascii="仿宋" w:eastAsia="仿宋" w:hAnsi="仿宋" w:cs="仿宋" w:hint="eastAsia"/>
          <w:b/>
          <w:bCs/>
          <w:sz w:val="30"/>
          <w:szCs w:val="30"/>
          <w:lang w:eastAsia="zh-Hans"/>
        </w:rPr>
        <w:lastRenderedPageBreak/>
        <w:t>参考文献</w:t>
      </w:r>
    </w:p>
    <w:p w14:paraId="4452B7DC" w14:textId="3B7074B5" w:rsidR="00926F6B" w:rsidRDefault="00926F6B" w:rsidP="00916C60">
      <w:pPr>
        <w:pStyle w:val="11"/>
        <w:tabs>
          <w:tab w:val="left" w:pos="420"/>
        </w:tabs>
        <w:spacing w:line="360" w:lineRule="auto"/>
        <w:ind w:left="505" w:hanging="505"/>
        <w:rPr>
          <w:rFonts w:ascii="Times New Roman" w:eastAsia="仿宋" w:hAnsi="Times New Roman" w:cs="Times New Roman"/>
          <w:kern w:val="0"/>
          <w:sz w:val="24"/>
          <w:lang w:eastAsia="zh-Hans"/>
        </w:rPr>
      </w:pPr>
      <w:r w:rsidRPr="00926F6B">
        <w:rPr>
          <w:rFonts w:ascii="Times New Roman" w:eastAsia="仿宋" w:hAnsi="Times New Roman" w:cs="Times New Roman"/>
          <w:kern w:val="0"/>
          <w:sz w:val="24"/>
          <w:lang w:eastAsia="zh-Hans"/>
        </w:rPr>
        <w:t>[1] Nakamoto</w:t>
      </w:r>
      <w:r>
        <w:rPr>
          <w:rFonts w:ascii="Times New Roman" w:eastAsia="仿宋" w:hAnsi="Times New Roman" w:cs="Times New Roman"/>
          <w:kern w:val="0"/>
          <w:sz w:val="24"/>
          <w:lang w:eastAsia="zh-Hans"/>
        </w:rPr>
        <w:t xml:space="preserve"> </w:t>
      </w:r>
      <w:r w:rsidRPr="00926F6B">
        <w:rPr>
          <w:rFonts w:ascii="Times New Roman" w:eastAsia="仿宋" w:hAnsi="Times New Roman" w:cs="Times New Roman"/>
          <w:kern w:val="0"/>
          <w:sz w:val="24"/>
          <w:lang w:eastAsia="zh-Hans"/>
        </w:rPr>
        <w:t>S.Bitcoin:A peer-to-peer electronic cash system.</w:t>
      </w:r>
      <w:r>
        <w:rPr>
          <w:rFonts w:ascii="Times New Roman" w:eastAsia="仿宋" w:hAnsi="Times New Roman" w:cs="Times New Roman"/>
          <w:kern w:val="0"/>
          <w:sz w:val="24"/>
          <w:lang w:eastAsia="zh-Hans"/>
        </w:rPr>
        <w:t xml:space="preserve"> </w:t>
      </w:r>
      <w:r w:rsidRPr="00926F6B">
        <w:rPr>
          <w:rFonts w:ascii="Times New Roman" w:eastAsia="仿宋" w:hAnsi="Times New Roman" w:cs="Times New Roman"/>
          <w:kern w:val="0"/>
          <w:sz w:val="24"/>
          <w:lang w:eastAsia="zh-Hans"/>
        </w:rPr>
        <w:t>2009.</w:t>
      </w:r>
      <w:r>
        <w:rPr>
          <w:rFonts w:ascii="Times New Roman" w:eastAsia="仿宋" w:hAnsi="Times New Roman" w:cs="Times New Roman"/>
          <w:kern w:val="0"/>
          <w:sz w:val="24"/>
          <w:lang w:eastAsia="zh-Hans"/>
        </w:rPr>
        <w:t xml:space="preserve"> </w:t>
      </w:r>
      <w:r w:rsidRPr="00926F6B">
        <w:rPr>
          <w:rFonts w:ascii="Times New Roman" w:eastAsia="仿宋" w:hAnsi="Times New Roman" w:cs="Times New Roman"/>
          <w:kern w:val="0"/>
          <w:sz w:val="24"/>
          <w:lang w:eastAsia="zh-Hans"/>
        </w:rPr>
        <w:t>https://bitcoin.org/bitcoin.pdf</w:t>
      </w:r>
      <w:r>
        <w:rPr>
          <w:rFonts w:ascii="Times New Roman" w:eastAsia="仿宋" w:hAnsi="Times New Roman" w:cs="Times New Roman"/>
          <w:kern w:val="0"/>
          <w:sz w:val="24"/>
          <w:lang w:eastAsia="zh-Hans"/>
        </w:rPr>
        <w:t>.</w:t>
      </w:r>
    </w:p>
    <w:p w14:paraId="1AF7A208" w14:textId="23ADEBFB" w:rsidR="00B37FE2" w:rsidRDefault="00926F6B" w:rsidP="00926F6B">
      <w:pPr>
        <w:spacing w:line="360" w:lineRule="auto"/>
        <w:rPr>
          <w:rFonts w:ascii="仿宋" w:eastAsia="仿宋" w:hAnsi="仿宋" w:cs="仿宋"/>
          <w:sz w:val="24"/>
          <w:lang w:eastAsia="zh-Hans"/>
        </w:rPr>
      </w:pPr>
      <w:r w:rsidRPr="00926F6B">
        <w:rPr>
          <w:rFonts w:ascii="Times New Roman" w:eastAsia="仿宋" w:hAnsi="Times New Roman" w:cs="Times New Roman"/>
          <w:kern w:val="0"/>
          <w:sz w:val="24"/>
          <w:lang w:eastAsia="zh-Hans"/>
        </w:rPr>
        <w:t xml:space="preserve">[2] </w:t>
      </w:r>
      <w:r>
        <w:rPr>
          <w:rFonts w:ascii="Times New Roman" w:eastAsia="仿宋" w:hAnsi="Times New Roman" w:cs="Times New Roman"/>
          <w:kern w:val="0"/>
          <w:sz w:val="24"/>
          <w:lang w:eastAsia="zh-Hans"/>
        </w:rPr>
        <w:t xml:space="preserve"> </w:t>
      </w:r>
      <w:r w:rsidRPr="00926F6B">
        <w:rPr>
          <w:rFonts w:ascii="Times New Roman" w:eastAsia="仿宋" w:hAnsi="Times New Roman" w:cs="Times New Roman"/>
          <w:kern w:val="0"/>
          <w:sz w:val="24"/>
          <w:lang w:eastAsia="zh-Hans"/>
        </w:rPr>
        <w:t>Goldwasser S, Micali S, Rackoff C. The knowledge complexity of interactive</w:t>
      </w:r>
      <w:r>
        <w:rPr>
          <w:rFonts w:ascii="Times New Roman" w:eastAsia="仿宋" w:hAnsi="Times New Roman" w:cs="Times New Roman"/>
          <w:kern w:val="0"/>
          <w:sz w:val="24"/>
          <w:lang w:eastAsia="zh-Hans"/>
        </w:rPr>
        <w:t xml:space="preserve"> </w:t>
      </w:r>
      <w:r w:rsidRPr="00926F6B">
        <w:rPr>
          <w:rFonts w:ascii="Times New Roman" w:eastAsia="仿宋" w:hAnsi="Times New Roman" w:cs="Times New Roman"/>
          <w:kern w:val="0"/>
          <w:sz w:val="24"/>
          <w:lang w:eastAsia="zh-Hans"/>
        </w:rPr>
        <w:t>proof</w:t>
      </w:r>
      <w:r>
        <w:rPr>
          <w:rFonts w:ascii="Times New Roman" w:eastAsia="仿宋" w:hAnsi="Times New Roman" w:cs="Times New Roman"/>
          <w:kern w:val="0"/>
          <w:sz w:val="24"/>
          <w:lang w:eastAsia="zh-Hans"/>
        </w:rPr>
        <w:t xml:space="preserve"> </w:t>
      </w:r>
      <w:r w:rsidRPr="00926F6B">
        <w:rPr>
          <w:rFonts w:ascii="Times New Roman" w:eastAsia="仿宋" w:hAnsi="Times New Roman" w:cs="Times New Roman"/>
          <w:kern w:val="0"/>
          <w:sz w:val="24"/>
          <w:lang w:eastAsia="zh-Hans"/>
        </w:rPr>
        <w:t>systems. SIAM Journal on Computing, 1989, 18(1):186−208.</w:t>
      </w:r>
    </w:p>
    <w:p w14:paraId="4882921E" w14:textId="77777777" w:rsidR="001B7872" w:rsidRPr="00B37FE2" w:rsidRDefault="001B7872" w:rsidP="00916C60">
      <w:pPr>
        <w:spacing w:line="360" w:lineRule="auto"/>
      </w:pPr>
    </w:p>
    <w:sectPr w:rsidR="001B7872" w:rsidRPr="00B37F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sig w:usb0="E0002AEF" w:usb1="C0007841" w:usb2="00000009" w:usb3="00000000" w:csb0="400001FF" w:csb1="FFFF0000"/>
  </w:font>
  <w:font w:name="仿宋_GB2312">
    <w:altName w:val="微软雅黑"/>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Times New Roman Bold">
    <w:panose1 w:val="02020803070505020304"/>
    <w:charset w:val="00"/>
    <w:family w:val="auto"/>
    <w:pitch w:val="default"/>
    <w:sig w:usb0="E0002AEF" w:usb1="C0007841" w:usb2="00000009" w:usb3="00000000" w:csb0="400001FF" w:csb1="FFFF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4B7"/>
    <w:multiLevelType w:val="hybridMultilevel"/>
    <w:tmpl w:val="DD9C3270"/>
    <w:lvl w:ilvl="0" w:tplc="A3C406FA">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C91E4B"/>
    <w:multiLevelType w:val="multilevel"/>
    <w:tmpl w:val="17C91E4B"/>
    <w:lvl w:ilvl="0">
      <w:start w:val="1"/>
      <w:numFmt w:val="decimal"/>
      <w:pStyle w:val="1"/>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4D"/>
    <w:rsid w:val="001B7872"/>
    <w:rsid w:val="002A45C0"/>
    <w:rsid w:val="002B434D"/>
    <w:rsid w:val="002F1E42"/>
    <w:rsid w:val="005E01CA"/>
    <w:rsid w:val="007D7D83"/>
    <w:rsid w:val="00916C60"/>
    <w:rsid w:val="00926F6B"/>
    <w:rsid w:val="00B37FE2"/>
    <w:rsid w:val="00BD54B9"/>
    <w:rsid w:val="00CA5F8A"/>
    <w:rsid w:val="00F313F8"/>
    <w:rsid w:val="00F67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6983F6"/>
  <w15:chartTrackingRefBased/>
  <w15:docId w15:val="{D10CFF63-C3CD-4D5B-B6AA-DA849DE2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FE2"/>
    <w:pPr>
      <w:widowControl w:val="0"/>
      <w:jc w:val="both"/>
    </w:pPr>
    <w:rPr>
      <w:szCs w:val="24"/>
    </w:rPr>
  </w:style>
  <w:style w:type="paragraph" w:styleId="1">
    <w:name w:val="heading 1"/>
    <w:basedOn w:val="a"/>
    <w:next w:val="a"/>
    <w:link w:val="10"/>
    <w:qFormat/>
    <w:rsid w:val="00B37FE2"/>
    <w:pPr>
      <w:keepNext/>
      <w:keepLines/>
      <w:numPr>
        <w:numId w:val="1"/>
      </w:numPr>
      <w:spacing w:before="120" w:after="120" w:line="480" w:lineRule="auto"/>
      <w:outlineLvl w:val="0"/>
    </w:pPr>
    <w:rPr>
      <w:b/>
      <w:bCs/>
      <w:kern w:val="44"/>
      <w:sz w:val="32"/>
      <w:szCs w:val="44"/>
    </w:rPr>
  </w:style>
  <w:style w:type="paragraph" w:styleId="2">
    <w:name w:val="heading 2"/>
    <w:basedOn w:val="a"/>
    <w:next w:val="a"/>
    <w:link w:val="20"/>
    <w:uiPriority w:val="9"/>
    <w:unhideWhenUsed/>
    <w:qFormat/>
    <w:rsid w:val="002A45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B37FE2"/>
    <w:rPr>
      <w:b/>
      <w:bCs/>
      <w:kern w:val="44"/>
      <w:sz w:val="32"/>
      <w:szCs w:val="44"/>
    </w:rPr>
  </w:style>
  <w:style w:type="paragraph" w:styleId="a3">
    <w:name w:val="Body Text"/>
    <w:basedOn w:val="a"/>
    <w:link w:val="a4"/>
    <w:uiPriority w:val="99"/>
    <w:semiHidden/>
    <w:unhideWhenUsed/>
    <w:rsid w:val="00B37FE2"/>
    <w:pPr>
      <w:spacing w:after="120"/>
    </w:pPr>
  </w:style>
  <w:style w:type="character" w:customStyle="1" w:styleId="a4">
    <w:name w:val="正文文本 字符"/>
    <w:basedOn w:val="a0"/>
    <w:link w:val="a3"/>
    <w:uiPriority w:val="99"/>
    <w:semiHidden/>
    <w:rsid w:val="00B37FE2"/>
    <w:rPr>
      <w:szCs w:val="24"/>
    </w:rPr>
  </w:style>
  <w:style w:type="paragraph" w:styleId="a5">
    <w:name w:val="Body Text First Indent"/>
    <w:basedOn w:val="a3"/>
    <w:link w:val="a6"/>
    <w:semiHidden/>
    <w:unhideWhenUsed/>
    <w:qFormat/>
    <w:rsid w:val="00B37FE2"/>
    <w:pPr>
      <w:ind w:firstLineChars="100" w:firstLine="420"/>
    </w:pPr>
  </w:style>
  <w:style w:type="character" w:customStyle="1" w:styleId="a6">
    <w:name w:val="正文文本首行缩进 字符"/>
    <w:basedOn w:val="a4"/>
    <w:link w:val="a5"/>
    <w:semiHidden/>
    <w:rsid w:val="00B37FE2"/>
    <w:rPr>
      <w:szCs w:val="24"/>
    </w:rPr>
  </w:style>
  <w:style w:type="paragraph" w:customStyle="1" w:styleId="Style12">
    <w:name w:val="_Style 12"/>
    <w:basedOn w:val="a3"/>
    <w:next w:val="a5"/>
    <w:qFormat/>
    <w:rsid w:val="00B37FE2"/>
    <w:pPr>
      <w:ind w:firstLineChars="100" w:firstLine="420"/>
    </w:pPr>
  </w:style>
  <w:style w:type="paragraph" w:customStyle="1" w:styleId="11">
    <w:name w:val="书目1"/>
    <w:basedOn w:val="a"/>
    <w:next w:val="a"/>
    <w:uiPriority w:val="37"/>
    <w:qFormat/>
    <w:rsid w:val="00B37FE2"/>
    <w:pPr>
      <w:tabs>
        <w:tab w:val="left" w:pos="504"/>
      </w:tabs>
      <w:ind w:left="504" w:hanging="504"/>
    </w:pPr>
  </w:style>
  <w:style w:type="character" w:customStyle="1" w:styleId="20">
    <w:name w:val="标题 2 字符"/>
    <w:basedOn w:val="a0"/>
    <w:link w:val="2"/>
    <w:uiPriority w:val="9"/>
    <w:rsid w:val="002A45C0"/>
    <w:rPr>
      <w:rFonts w:asciiTheme="majorHAnsi" w:eastAsiaTheme="majorEastAsia" w:hAnsiTheme="majorHAnsi" w:cstheme="majorBidi"/>
      <w:b/>
      <w:bCs/>
      <w:sz w:val="32"/>
      <w:szCs w:val="32"/>
    </w:rPr>
  </w:style>
  <w:style w:type="paragraph" w:styleId="a7">
    <w:name w:val="List Paragraph"/>
    <w:basedOn w:val="a"/>
    <w:uiPriority w:val="34"/>
    <w:qFormat/>
    <w:rsid w:val="005E01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1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1058</Words>
  <Characters>6037</Characters>
  <Application>Microsoft Office Word</Application>
  <DocSecurity>0</DocSecurity>
  <Lines>50</Lines>
  <Paragraphs>14</Paragraphs>
  <ScaleCrop>false</ScaleCrop>
  <Company>HP</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125929280@qq.com</dc:creator>
  <cp:keywords/>
  <dc:description/>
  <cp:lastModifiedBy>125929280@qq.com</cp:lastModifiedBy>
  <cp:revision>4</cp:revision>
  <dcterms:created xsi:type="dcterms:W3CDTF">2021-12-27T11:20:00Z</dcterms:created>
  <dcterms:modified xsi:type="dcterms:W3CDTF">2021-12-27T12:17:00Z</dcterms:modified>
</cp:coreProperties>
</file>