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952" w:rsidRPr="007C6B41" w:rsidRDefault="00540645" w:rsidP="00883BD3">
      <w:pPr>
        <w:spacing w:line="360" w:lineRule="auto"/>
        <w:jc w:val="center"/>
        <w:rPr>
          <w:rFonts w:ascii="宋体" w:hAnsi="宋体"/>
          <w:sz w:val="30"/>
        </w:rPr>
      </w:pPr>
      <w:r w:rsidRPr="00540645">
        <w:rPr>
          <w:rFonts w:ascii="宋体" w:hAnsi="宋体"/>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5" o:title="" grayscale="t" bilevel="t"/>
            <w10:wrap type="topAndBottom"/>
          </v:shape>
        </w:pict>
      </w:r>
    </w:p>
    <w:p w:rsidR="00401952" w:rsidRPr="00D02D6C" w:rsidRDefault="00401952" w:rsidP="00883BD3">
      <w:pPr>
        <w:spacing w:line="360" w:lineRule="auto"/>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硕 士 研 究 生 读 书 报 告</w:t>
      </w:r>
    </w:p>
    <w:p w:rsidR="00401952" w:rsidRPr="007C6B41" w:rsidRDefault="00401952" w:rsidP="00883BD3">
      <w:pPr>
        <w:spacing w:line="360" w:lineRule="auto"/>
        <w:ind w:leftChars="-72" w:left="36" w:hanging="187"/>
        <w:jc w:val="center"/>
        <w:rPr>
          <w:rFonts w:ascii="宋体" w:hAnsi="宋体"/>
          <w:b/>
          <w:sz w:val="48"/>
        </w:rPr>
      </w:pPr>
    </w:p>
    <w:p w:rsidR="00401952" w:rsidRPr="007C6B41" w:rsidRDefault="00401952" w:rsidP="00883BD3">
      <w:pPr>
        <w:spacing w:line="360" w:lineRule="auto"/>
        <w:ind w:leftChars="-72" w:left="-36" w:hanging="115"/>
        <w:jc w:val="center"/>
        <w:rPr>
          <w:rFonts w:ascii="宋体" w:hAnsi="宋体"/>
          <w:sz w:val="44"/>
        </w:rPr>
      </w:pPr>
      <w:r>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66800" cy="1066800"/>
                    </a:xfrm>
                    <a:prstGeom prst="rect">
                      <a:avLst/>
                    </a:prstGeom>
                    <a:noFill/>
                    <a:ln>
                      <a:noFill/>
                    </a:ln>
                  </pic:spPr>
                </pic:pic>
              </a:graphicData>
            </a:graphic>
          </wp:inline>
        </w:drawing>
      </w:r>
    </w:p>
    <w:p w:rsidR="00401952" w:rsidRPr="007C6B41" w:rsidRDefault="00401952" w:rsidP="00883BD3">
      <w:pPr>
        <w:spacing w:line="360" w:lineRule="auto"/>
        <w:jc w:val="center"/>
        <w:rPr>
          <w:rFonts w:ascii="宋体" w:hAnsi="宋体"/>
          <w:sz w:val="44"/>
        </w:rPr>
      </w:pPr>
    </w:p>
    <w:p w:rsidR="00401952" w:rsidRPr="000434A5" w:rsidRDefault="00401952" w:rsidP="00883BD3">
      <w:pPr>
        <w:tabs>
          <w:tab w:val="left" w:pos="1980"/>
        </w:tabs>
        <w:spacing w:line="360" w:lineRule="auto"/>
        <w:ind w:leftChars="1012" w:left="2125"/>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00417149">
        <w:rPr>
          <w:rFonts w:ascii="仿宋_GB2312" w:eastAsia="仿宋_GB2312" w:hAnsi="宋体" w:hint="eastAsia"/>
          <w:spacing w:val="5"/>
          <w:kern w:val="0"/>
          <w:sz w:val="32"/>
          <w:szCs w:val="32"/>
          <w:u w:val="single"/>
        </w:rPr>
        <w:t xml:space="preserve">   </w:t>
      </w:r>
      <w:r w:rsidR="00417149" w:rsidRPr="00883BD3">
        <w:rPr>
          <w:rFonts w:ascii="仿宋_GB2312" w:eastAsia="仿宋_GB2312" w:hAnsi="宋体" w:hint="eastAsia"/>
          <w:spacing w:val="5"/>
          <w:kern w:val="0"/>
          <w:sz w:val="32"/>
          <w:szCs w:val="32"/>
          <w:u w:val="single"/>
        </w:rPr>
        <w:t>IBM人工智能系统Watson</w:t>
      </w:r>
      <w:r w:rsidR="00417149">
        <w:rPr>
          <w:rFonts w:ascii="仿宋_GB2312" w:eastAsia="仿宋_GB2312" w:hAnsi="宋体" w:hint="eastAsia"/>
          <w:spacing w:val="5"/>
          <w:kern w:val="0"/>
          <w:sz w:val="30"/>
          <w:u w:val="single"/>
        </w:rPr>
        <w:t xml:space="preserve">  </w:t>
      </w:r>
      <w:r w:rsidR="00C04F6F">
        <w:rPr>
          <w:rFonts w:ascii="仿宋_GB2312" w:eastAsia="仿宋_GB2312" w:hAnsi="宋体" w:hint="eastAsia"/>
          <w:spacing w:val="5"/>
          <w:kern w:val="0"/>
          <w:sz w:val="32"/>
          <w:szCs w:val="32"/>
          <w:u w:val="single"/>
        </w:rPr>
        <w:t xml:space="preserve"> </w:t>
      </w:r>
    </w:p>
    <w:p w:rsidR="00401952" w:rsidRPr="00CC0C35" w:rsidRDefault="00401952" w:rsidP="00883BD3">
      <w:pPr>
        <w:tabs>
          <w:tab w:val="left" w:pos="1980"/>
        </w:tabs>
        <w:spacing w:line="360" w:lineRule="auto"/>
        <w:rPr>
          <w:rFonts w:ascii="宋体" w:hAnsi="宋体"/>
          <w:u w:val="single"/>
        </w:rPr>
      </w:pPr>
    </w:p>
    <w:p w:rsidR="00401952" w:rsidRPr="000434A5" w:rsidRDefault="00401952" w:rsidP="00883BD3">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00AF6073">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洪静</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00AF6073">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rsidR="00401952" w:rsidRPr="000434A5" w:rsidRDefault="00401952" w:rsidP="00883BD3">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00417149">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21651004  </w:t>
      </w:r>
      <w:r w:rsidR="00AF6073">
        <w:rPr>
          <w:rFonts w:ascii="仿宋_GB2312" w:eastAsia="仿宋_GB2312" w:hAnsi="楷体" w:hint="eastAsia"/>
          <w:sz w:val="28"/>
          <w:szCs w:val="28"/>
          <w:u w:val="single"/>
        </w:rPr>
        <w:t xml:space="preserve"> </w:t>
      </w:r>
      <w:r w:rsidR="00417149">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Pr="000434A5">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rsidR="00401952" w:rsidRPr="000434A5" w:rsidRDefault="00401952" w:rsidP="00883BD3">
      <w:pPr>
        <w:tabs>
          <w:tab w:val="left" w:pos="1980"/>
        </w:tabs>
        <w:spacing w:line="360" w:lineRule="auto"/>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Pr>
          <w:rFonts w:ascii="仿宋_GB2312" w:eastAsia="仿宋_GB2312" w:hAnsi="楷体" w:hint="eastAsia"/>
          <w:sz w:val="28"/>
          <w:szCs w:val="28"/>
          <w:u w:val="single"/>
        </w:rPr>
        <w:t xml:space="preserve">  </w:t>
      </w:r>
      <w:r w:rsidR="00AF6073">
        <w:rPr>
          <w:rFonts w:ascii="仿宋_GB2312" w:eastAsia="仿宋_GB2312" w:hAnsi="楷体" w:hint="eastAsia"/>
          <w:sz w:val="28"/>
          <w:szCs w:val="28"/>
          <w:u w:val="single"/>
        </w:rPr>
        <w:t xml:space="preserve"> </w:t>
      </w:r>
      <w:r w:rsidR="00C04F6F">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sidR="00AF6073">
        <w:rPr>
          <w:rFonts w:ascii="仿宋_GB2312" w:eastAsia="仿宋_GB2312" w:hAnsi="楷体" w:hint="eastAsia"/>
          <w:sz w:val="28"/>
          <w:szCs w:val="28"/>
          <w:u w:val="single"/>
        </w:rPr>
        <w:t xml:space="preserve">  </w:t>
      </w:r>
      <w:r w:rsidRPr="000434A5">
        <w:rPr>
          <w:rFonts w:ascii="仿宋_GB2312" w:eastAsia="仿宋_GB2312" w:hAnsi="楷体" w:hint="eastAsia"/>
          <w:sz w:val="28"/>
          <w:szCs w:val="28"/>
          <w:u w:val="single"/>
        </w:rPr>
        <w:t xml:space="preserve">     </w:t>
      </w:r>
    </w:p>
    <w:p w:rsidR="00401952" w:rsidRPr="000434A5" w:rsidRDefault="00401952" w:rsidP="00883BD3">
      <w:pPr>
        <w:tabs>
          <w:tab w:val="left" w:pos="1980"/>
        </w:tabs>
        <w:spacing w:line="360" w:lineRule="auto"/>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Pr="000434A5">
        <w:rPr>
          <w:rFonts w:ascii="仿宋_GB2312" w:eastAsia="仿宋_GB2312" w:hAnsi="宋体" w:hint="eastAsia"/>
          <w:spacing w:val="5"/>
          <w:kern w:val="0"/>
          <w:sz w:val="30"/>
          <w:u w:val="single"/>
        </w:rPr>
        <w:t xml:space="preserve"> </w:t>
      </w:r>
      <w:r w:rsidR="00C04F6F">
        <w:rPr>
          <w:rFonts w:ascii="仿宋_GB2312" w:eastAsia="仿宋_GB2312" w:hAnsi="宋体" w:hint="eastAsia"/>
          <w:spacing w:val="5"/>
          <w:kern w:val="0"/>
          <w:sz w:val="30"/>
          <w:u w:val="single"/>
        </w:rPr>
        <w:t xml:space="preserve"> 移动互联网与游戏开发  </w:t>
      </w:r>
    </w:p>
    <w:p w:rsidR="00401952" w:rsidRPr="000434A5" w:rsidRDefault="00401952" w:rsidP="00883BD3">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00AF6073">
        <w:rPr>
          <w:rFonts w:ascii="仿宋_GB2312" w:eastAsia="仿宋_GB2312" w:hAnsi="宋体" w:hint="eastAsia"/>
          <w:spacing w:val="5"/>
          <w:kern w:val="0"/>
          <w:sz w:val="28"/>
          <w:szCs w:val="28"/>
          <w:u w:val="single"/>
        </w:rPr>
        <w:t xml:space="preserve"> </w:t>
      </w:r>
      <w:r w:rsidRPr="00883BD3">
        <w:rPr>
          <w:rFonts w:ascii="黑体" w:eastAsia="黑体" w:hAnsi="黑体" w:hint="eastAsia"/>
          <w:spacing w:val="5"/>
          <w:kern w:val="0"/>
          <w:sz w:val="28"/>
          <w:szCs w:val="28"/>
          <w:u w:val="single"/>
        </w:rPr>
        <w:t>软件学院</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00AF6073">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rsidR="00401952" w:rsidRPr="000434A5" w:rsidRDefault="00401952" w:rsidP="00883BD3">
      <w:pPr>
        <w:tabs>
          <w:tab w:val="left" w:pos="1980"/>
        </w:tabs>
        <w:spacing w:line="360" w:lineRule="auto"/>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w:t>
      </w:r>
      <w:r>
        <w:rPr>
          <w:rFonts w:ascii="仿宋_GB2312" w:eastAsia="仿宋_GB2312" w:hAnsi="宋体" w:hint="eastAsia"/>
          <w:spacing w:val="5"/>
          <w:kern w:val="0"/>
          <w:sz w:val="28"/>
          <w:szCs w:val="28"/>
          <w:u w:val="single"/>
        </w:rPr>
        <w:t xml:space="preserve">  </w:t>
      </w:r>
      <w:r w:rsidR="00AF6073">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二○</w:t>
      </w:r>
      <w:r w:rsidR="00417149">
        <w:rPr>
          <w:rFonts w:ascii="仿宋_GB2312" w:eastAsia="仿宋_GB2312" w:hAnsi="宋体" w:hint="eastAsia"/>
          <w:spacing w:val="5"/>
          <w:kern w:val="0"/>
          <w:sz w:val="28"/>
          <w:szCs w:val="28"/>
          <w:u w:val="single"/>
        </w:rPr>
        <w:t>一七</w:t>
      </w:r>
      <w:r w:rsidRPr="000434A5">
        <w:rPr>
          <w:rFonts w:ascii="仿宋_GB2312" w:eastAsia="仿宋_GB2312" w:hAnsi="宋体" w:hint="eastAsia"/>
          <w:spacing w:val="5"/>
          <w:kern w:val="0"/>
          <w:sz w:val="28"/>
          <w:szCs w:val="28"/>
          <w:u w:val="single"/>
        </w:rPr>
        <w:t>年</w:t>
      </w:r>
      <w:r w:rsidR="00417149">
        <w:rPr>
          <w:rFonts w:ascii="仿宋_GB2312" w:eastAsia="仿宋_GB2312" w:hAnsi="宋体" w:hint="eastAsia"/>
          <w:spacing w:val="5"/>
          <w:kern w:val="0"/>
          <w:sz w:val="28"/>
          <w:szCs w:val="28"/>
          <w:u w:val="single"/>
        </w:rPr>
        <w:t>一</w:t>
      </w:r>
      <w:r w:rsidRPr="000434A5">
        <w:rPr>
          <w:rFonts w:ascii="仿宋_GB2312" w:eastAsia="仿宋_GB2312" w:hAnsi="宋体" w:hint="eastAsia"/>
          <w:spacing w:val="5"/>
          <w:kern w:val="0"/>
          <w:sz w:val="28"/>
          <w:szCs w:val="28"/>
          <w:u w:val="single"/>
        </w:rPr>
        <w:t>月</w:t>
      </w:r>
      <w:r>
        <w:rPr>
          <w:rFonts w:ascii="仿宋_GB2312" w:eastAsia="仿宋_GB2312" w:hAnsi="宋体" w:hint="eastAsia"/>
          <w:spacing w:val="5"/>
          <w:kern w:val="0"/>
          <w:sz w:val="28"/>
          <w:szCs w:val="28"/>
          <w:u w:val="single"/>
        </w:rPr>
        <w:t xml:space="preserve"> </w:t>
      </w:r>
      <w:r w:rsidR="00417149">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r w:rsidR="00AF6073">
        <w:rPr>
          <w:rFonts w:ascii="仿宋_GB2312" w:eastAsia="仿宋_GB2312" w:hAnsi="宋体" w:hint="eastAsia"/>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rsidR="00401952" w:rsidRDefault="00401952" w:rsidP="00883BD3">
      <w:pPr>
        <w:spacing w:line="360" w:lineRule="auto"/>
        <w:rPr>
          <w:kern w:val="0"/>
          <w:u w:val="single"/>
        </w:rPr>
      </w:pPr>
    </w:p>
    <w:p w:rsidR="00401952" w:rsidRPr="00883BD3" w:rsidRDefault="00AF07F3" w:rsidP="00883BD3">
      <w:pPr>
        <w:pageBreakBefore/>
        <w:spacing w:line="360" w:lineRule="auto"/>
        <w:jc w:val="center"/>
        <w:rPr>
          <w:rFonts w:ascii="黑体" w:eastAsia="黑体" w:hAnsi="黑体"/>
          <w:sz w:val="30"/>
          <w:szCs w:val="30"/>
        </w:rPr>
      </w:pPr>
      <w:r w:rsidRPr="00883BD3">
        <w:rPr>
          <w:rFonts w:ascii="黑体" w:eastAsia="黑体" w:hAnsi="黑体" w:hint="eastAsia"/>
          <w:sz w:val="30"/>
          <w:szCs w:val="30"/>
        </w:rPr>
        <w:lastRenderedPageBreak/>
        <w:t>A</w:t>
      </w:r>
      <w:r w:rsidRPr="00883BD3">
        <w:rPr>
          <w:rFonts w:ascii="黑体" w:eastAsia="黑体" w:hAnsi="黑体"/>
          <w:sz w:val="30"/>
          <w:szCs w:val="30"/>
        </w:rPr>
        <w:t xml:space="preserve">rtificial </w:t>
      </w:r>
      <w:r w:rsidRPr="00883BD3">
        <w:rPr>
          <w:rFonts w:ascii="黑体" w:eastAsia="黑体" w:hAnsi="黑体" w:hint="eastAsia"/>
          <w:sz w:val="30"/>
          <w:szCs w:val="30"/>
        </w:rPr>
        <w:t>I</w:t>
      </w:r>
      <w:r w:rsidRPr="00883BD3">
        <w:rPr>
          <w:rFonts w:ascii="黑体" w:eastAsia="黑体" w:hAnsi="黑体"/>
          <w:sz w:val="30"/>
          <w:szCs w:val="30"/>
        </w:rPr>
        <w:t xml:space="preserve">ntelligence </w:t>
      </w:r>
      <w:r w:rsidRPr="00883BD3">
        <w:rPr>
          <w:rFonts w:ascii="黑体" w:eastAsia="黑体" w:hAnsi="黑体" w:hint="eastAsia"/>
          <w:sz w:val="30"/>
          <w:szCs w:val="30"/>
        </w:rPr>
        <w:t>S</w:t>
      </w:r>
      <w:r w:rsidR="00A27E85" w:rsidRPr="00883BD3">
        <w:rPr>
          <w:rFonts w:ascii="黑体" w:eastAsia="黑体" w:hAnsi="黑体"/>
          <w:sz w:val="30"/>
          <w:szCs w:val="30"/>
        </w:rPr>
        <w:t>ystem</w:t>
      </w:r>
      <w:r w:rsidRPr="00883BD3">
        <w:rPr>
          <w:rFonts w:ascii="黑体" w:eastAsia="黑体" w:hAnsi="黑体" w:hint="eastAsia"/>
          <w:sz w:val="30"/>
          <w:szCs w:val="30"/>
        </w:rPr>
        <w:t xml:space="preserve"> Of </w:t>
      </w:r>
      <w:r w:rsidRPr="00883BD3">
        <w:rPr>
          <w:rFonts w:ascii="黑体" w:eastAsia="黑体" w:hAnsi="黑体"/>
          <w:sz w:val="30"/>
          <w:szCs w:val="30"/>
        </w:rPr>
        <w:t>IBM</w:t>
      </w:r>
      <w:r w:rsidRPr="00883BD3">
        <w:rPr>
          <w:rFonts w:ascii="黑体" w:eastAsia="黑体" w:hAnsi="黑体"/>
          <w:sz w:val="30"/>
          <w:szCs w:val="30"/>
        </w:rPr>
        <w:softHyphen/>
      </w:r>
      <w:r w:rsidRPr="00883BD3">
        <w:rPr>
          <w:rFonts w:ascii="黑体" w:eastAsia="黑体" w:hAnsi="黑体" w:hint="eastAsia"/>
          <w:sz w:val="30"/>
          <w:szCs w:val="30"/>
        </w:rPr>
        <w:t>——</w:t>
      </w:r>
      <w:r w:rsidR="00A27E85" w:rsidRPr="00883BD3">
        <w:rPr>
          <w:rFonts w:ascii="黑体" w:eastAsia="黑体" w:hAnsi="黑体"/>
          <w:sz w:val="30"/>
          <w:szCs w:val="30"/>
        </w:rPr>
        <w:t>Watson</w:t>
      </w:r>
    </w:p>
    <w:p w:rsidR="00401952" w:rsidRPr="00F33421" w:rsidRDefault="00401952" w:rsidP="00883BD3">
      <w:pPr>
        <w:spacing w:line="360" w:lineRule="auto"/>
        <w:rPr>
          <w:sz w:val="36"/>
          <w:szCs w:val="36"/>
        </w:rPr>
      </w:pPr>
    </w:p>
    <w:p w:rsidR="00401952" w:rsidRPr="00AB7B36" w:rsidRDefault="00401952" w:rsidP="00883BD3">
      <w:pPr>
        <w:spacing w:line="360" w:lineRule="auto"/>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rsidR="00401952" w:rsidRPr="00AB7B36" w:rsidRDefault="00401952" w:rsidP="00883BD3">
      <w:pPr>
        <w:spacing w:line="360" w:lineRule="auto"/>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Zhejiang University</w:t>
      </w:r>
    </w:p>
    <w:p w:rsidR="00401952" w:rsidRPr="00AB7B36" w:rsidRDefault="00401952" w:rsidP="00883BD3">
      <w:pPr>
        <w:spacing w:line="360" w:lineRule="auto"/>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rsidR="00401952" w:rsidRPr="00AB7B36" w:rsidRDefault="00401952" w:rsidP="00883BD3">
      <w:pPr>
        <w:spacing w:line="360" w:lineRule="auto"/>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rsidR="00401952" w:rsidRPr="00AB7B36" w:rsidRDefault="00401952" w:rsidP="00883BD3">
      <w:pPr>
        <w:spacing w:line="360" w:lineRule="auto"/>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rsidR="00401952" w:rsidRPr="00AB7B36" w:rsidRDefault="00401952" w:rsidP="00883BD3">
      <w:pPr>
        <w:spacing w:line="360" w:lineRule="auto"/>
        <w:rPr>
          <w:rFonts w:ascii="Palatino Linotype" w:eastAsia="黑体" w:hAnsi="Palatino Linotype"/>
          <w:sz w:val="28"/>
        </w:rPr>
      </w:pPr>
    </w:p>
    <w:p w:rsidR="00401952" w:rsidRPr="00AB7B36" w:rsidRDefault="00401952" w:rsidP="00883BD3">
      <w:pPr>
        <w:spacing w:line="360" w:lineRule="auto"/>
        <w:rPr>
          <w:rFonts w:ascii="Palatino Linotype" w:eastAsia="黑体" w:hAnsi="Palatino Linotype"/>
          <w:sz w:val="28"/>
        </w:rPr>
      </w:pPr>
    </w:p>
    <w:p w:rsidR="00401952" w:rsidRPr="00883BD3" w:rsidRDefault="00401952" w:rsidP="00883BD3">
      <w:pPr>
        <w:spacing w:line="360" w:lineRule="auto"/>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Major Subject: </w:t>
      </w:r>
      <w:r w:rsidRPr="00883BD3">
        <w:rPr>
          <w:rFonts w:ascii="黑体" w:eastAsia="黑体" w:hAnsi="黑体"/>
          <w:sz w:val="28"/>
          <w:szCs w:val="28"/>
        </w:rPr>
        <w:t>Software Engineering</w:t>
      </w:r>
    </w:p>
    <w:p w:rsidR="00401952" w:rsidRPr="00883BD3" w:rsidRDefault="00401952" w:rsidP="00883BD3">
      <w:pPr>
        <w:spacing w:line="360" w:lineRule="auto"/>
        <w:jc w:val="center"/>
        <w:rPr>
          <w:rFonts w:ascii="黑体" w:eastAsia="黑体" w:hAnsi="黑体"/>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Advisor:</w:t>
      </w:r>
      <w:r w:rsidRPr="00883BD3">
        <w:rPr>
          <w:rFonts w:ascii="黑体" w:eastAsia="黑体" w:hAnsi="黑体"/>
          <w:sz w:val="28"/>
          <w:szCs w:val="28"/>
        </w:rPr>
        <w:t xml:space="preserve"> </w:t>
      </w:r>
      <w:r w:rsidR="004F34E3" w:rsidRPr="00883BD3">
        <w:rPr>
          <w:rFonts w:ascii="黑体" w:eastAsia="黑体" w:hAnsi="黑体" w:hint="eastAsia"/>
          <w:sz w:val="28"/>
          <w:szCs w:val="28"/>
        </w:rPr>
        <w:t xml:space="preserve">Li </w:t>
      </w:r>
      <w:proofErr w:type="spellStart"/>
      <w:r w:rsidR="004F34E3" w:rsidRPr="00883BD3">
        <w:rPr>
          <w:rFonts w:ascii="黑体" w:eastAsia="黑体" w:hAnsi="黑体" w:hint="eastAsia"/>
          <w:sz w:val="28"/>
          <w:szCs w:val="28"/>
        </w:rPr>
        <w:t>Qilei</w:t>
      </w:r>
      <w:proofErr w:type="spellEnd"/>
    </w:p>
    <w:p w:rsidR="00401952" w:rsidRPr="00AB7B36" w:rsidRDefault="00401952" w:rsidP="00883BD3">
      <w:pPr>
        <w:spacing w:line="360" w:lineRule="auto"/>
        <w:jc w:val="center"/>
        <w:rPr>
          <w:rFonts w:ascii="Palatino Linotype" w:eastAsia="黑体" w:hAnsi="Palatino Linotype"/>
          <w:sz w:val="28"/>
          <w:szCs w:val="28"/>
        </w:rPr>
      </w:pPr>
    </w:p>
    <w:p w:rsidR="00401952" w:rsidRPr="00AB7B36" w:rsidRDefault="00401952" w:rsidP="00883BD3">
      <w:pPr>
        <w:spacing w:line="360" w:lineRule="auto"/>
        <w:rPr>
          <w:rFonts w:ascii="Palatino Linotype" w:eastAsia="黑体" w:hAnsi="Palatino Linotype"/>
          <w:sz w:val="28"/>
          <w:szCs w:val="28"/>
        </w:rPr>
      </w:pPr>
    </w:p>
    <w:p w:rsidR="00401952" w:rsidRDefault="00401952" w:rsidP="00883BD3">
      <w:pPr>
        <w:spacing w:line="360" w:lineRule="auto"/>
        <w:jc w:val="center"/>
        <w:rPr>
          <w:rFonts w:ascii="Palatino Linotype" w:eastAsia="黑体" w:hAnsi="Palatino Linotype"/>
          <w:sz w:val="28"/>
          <w:szCs w:val="28"/>
        </w:rPr>
      </w:pPr>
      <w:r w:rsidRPr="00AB7B36">
        <w:rPr>
          <w:rFonts w:ascii="Palatino Linotype" w:eastAsia="黑体" w:hAnsi="Palatino Linotype"/>
          <w:sz w:val="28"/>
          <w:szCs w:val="28"/>
        </w:rPr>
        <w:t>By</w:t>
      </w:r>
    </w:p>
    <w:p w:rsidR="00401952" w:rsidRPr="00883BD3" w:rsidRDefault="004F34E3" w:rsidP="00883BD3">
      <w:pPr>
        <w:spacing w:line="360" w:lineRule="auto"/>
        <w:jc w:val="center"/>
        <w:rPr>
          <w:rFonts w:ascii="黑体" w:eastAsia="黑体" w:hAnsi="黑体"/>
          <w:sz w:val="28"/>
          <w:szCs w:val="28"/>
        </w:rPr>
      </w:pPr>
      <w:r w:rsidRPr="00883BD3">
        <w:rPr>
          <w:rFonts w:ascii="黑体" w:eastAsia="黑体" w:hAnsi="黑体" w:hint="eastAsia"/>
          <w:sz w:val="28"/>
          <w:szCs w:val="28"/>
        </w:rPr>
        <w:t>Hong Jing</w:t>
      </w:r>
    </w:p>
    <w:p w:rsidR="00401952" w:rsidRPr="00AB7B36" w:rsidRDefault="00401952" w:rsidP="00883BD3">
      <w:pPr>
        <w:spacing w:line="360" w:lineRule="auto"/>
        <w:jc w:val="center"/>
        <w:rPr>
          <w:rFonts w:ascii="Palatino Linotype" w:eastAsia="黑体" w:hAnsi="Palatino Linotype"/>
          <w:sz w:val="28"/>
          <w:szCs w:val="28"/>
        </w:rPr>
      </w:pPr>
      <w:r w:rsidRPr="00AB7B36">
        <w:rPr>
          <w:rFonts w:ascii="Palatino Linotype" w:eastAsia="黑体" w:hAnsi="Palatino Linotype" w:hint="eastAsia"/>
          <w:sz w:val="28"/>
          <w:szCs w:val="28"/>
        </w:rPr>
        <w:t>Zhejiang University</w:t>
      </w:r>
      <w:r w:rsidRPr="00AB7B36">
        <w:rPr>
          <w:rFonts w:ascii="Palatino Linotype" w:eastAsia="黑体" w:hAnsi="Palatino Linotype"/>
          <w:sz w:val="28"/>
          <w:szCs w:val="28"/>
        </w:rPr>
        <w:t>, P.R. China</w:t>
      </w:r>
    </w:p>
    <w:p w:rsidR="00401952" w:rsidRPr="00AB7B36" w:rsidRDefault="00263A58" w:rsidP="00883BD3">
      <w:pPr>
        <w:spacing w:line="360" w:lineRule="auto"/>
        <w:jc w:val="center"/>
        <w:rPr>
          <w:rFonts w:ascii="Palatino Linotype" w:eastAsia="黑体" w:hAnsi="Palatino Linotype"/>
          <w:sz w:val="28"/>
          <w:szCs w:val="28"/>
        </w:rPr>
      </w:pPr>
      <w:r>
        <w:rPr>
          <w:rFonts w:ascii="Palatino Linotype" w:eastAsia="黑体" w:hAnsi="Palatino Linotype"/>
          <w:sz w:val="28"/>
          <w:szCs w:val="28"/>
        </w:rPr>
        <w:t>20</w:t>
      </w:r>
      <w:r w:rsidR="00A149AC">
        <w:rPr>
          <w:rFonts w:ascii="Palatino Linotype" w:eastAsia="黑体" w:hAnsi="Palatino Linotype" w:hint="eastAsia"/>
          <w:sz w:val="28"/>
          <w:szCs w:val="28"/>
        </w:rPr>
        <w:t>17</w:t>
      </w:r>
    </w:p>
    <w:p w:rsidR="00401952" w:rsidRPr="003E5886" w:rsidRDefault="00401952" w:rsidP="00883BD3">
      <w:pPr>
        <w:pStyle w:val="a3"/>
        <w:spacing w:line="360" w:lineRule="auto"/>
        <w:ind w:firstLine="4373"/>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rsidR="00AF07F3" w:rsidRDefault="00AF07F3" w:rsidP="00883BD3">
      <w:pPr>
        <w:pStyle w:val="a4"/>
        <w:spacing w:after="0" w:line="360" w:lineRule="auto"/>
        <w:ind w:firstLineChars="0" w:firstLine="480"/>
        <w:rPr>
          <w:rFonts w:ascii="仿宋_GB2312" w:eastAsia="仿宋_GB2312"/>
          <w:sz w:val="24"/>
        </w:rPr>
      </w:pPr>
      <w:proofErr w:type="spellStart"/>
      <w:r>
        <w:rPr>
          <w:rFonts w:eastAsia="仿宋_GB2312" w:hint="eastAsia"/>
          <w:sz w:val="24"/>
        </w:rPr>
        <w:t>AlphaGo</w:t>
      </w:r>
      <w:proofErr w:type="spellEnd"/>
      <w:r w:rsidRPr="00AF07F3">
        <w:rPr>
          <w:rFonts w:eastAsia="仿宋_GB2312"/>
          <w:sz w:val="24"/>
        </w:rPr>
        <w:t>与李世石的人机大战，让人工智能受到产业界、学术界甚至全社会热议</w:t>
      </w:r>
      <w:r>
        <w:rPr>
          <w:rFonts w:eastAsia="仿宋_GB2312" w:hint="eastAsia"/>
          <w:sz w:val="24"/>
        </w:rPr>
        <w:t>，其引发的人工智能热潮持续发酵。很多与生活息息相关的人工智能项目，早已攻陷我们的生活。在</w:t>
      </w:r>
      <w:r>
        <w:rPr>
          <w:rFonts w:eastAsia="仿宋_GB2312" w:hint="eastAsia"/>
          <w:sz w:val="24"/>
        </w:rPr>
        <w:t>2011</w:t>
      </w:r>
      <w:r>
        <w:rPr>
          <w:rFonts w:eastAsia="仿宋_GB2312" w:hint="eastAsia"/>
          <w:sz w:val="24"/>
        </w:rPr>
        <w:t>年</w:t>
      </w:r>
      <w:r>
        <w:rPr>
          <w:rFonts w:eastAsia="仿宋_GB2312" w:hint="eastAsia"/>
          <w:sz w:val="24"/>
        </w:rPr>
        <w:t>2</w:t>
      </w:r>
      <w:r>
        <w:rPr>
          <w:rFonts w:eastAsia="仿宋_GB2312" w:hint="eastAsia"/>
          <w:sz w:val="24"/>
        </w:rPr>
        <w:t>月的美国问答节目《</w:t>
      </w:r>
      <w:r>
        <w:rPr>
          <w:rFonts w:eastAsia="仿宋_GB2312" w:hint="eastAsia"/>
          <w:sz w:val="24"/>
        </w:rPr>
        <w:t>Jeopardy</w:t>
      </w:r>
      <w:r>
        <w:rPr>
          <w:rFonts w:eastAsia="仿宋_GB2312"/>
          <w:sz w:val="24"/>
        </w:rPr>
        <w:t>!</w:t>
      </w:r>
      <w:r>
        <w:rPr>
          <w:rFonts w:eastAsia="仿宋_GB2312" w:hint="eastAsia"/>
          <w:sz w:val="24"/>
        </w:rPr>
        <w:t>》上，</w:t>
      </w:r>
      <w:r w:rsidR="00847EDD">
        <w:rPr>
          <w:rFonts w:eastAsia="仿宋_GB2312" w:hint="eastAsia"/>
          <w:sz w:val="24"/>
        </w:rPr>
        <w:t>代</w:t>
      </w:r>
      <w:r>
        <w:rPr>
          <w:rFonts w:eastAsia="仿宋_GB2312" w:hint="eastAsia"/>
          <w:sz w:val="24"/>
        </w:rPr>
        <w:t>表着</w:t>
      </w:r>
      <w:r>
        <w:rPr>
          <w:rFonts w:eastAsia="仿宋_GB2312" w:hint="eastAsia"/>
          <w:sz w:val="24"/>
        </w:rPr>
        <w:t>IBM</w:t>
      </w:r>
      <w:r>
        <w:rPr>
          <w:rFonts w:eastAsia="仿宋_GB2312" w:hint="eastAsia"/>
          <w:sz w:val="24"/>
        </w:rPr>
        <w:t>在认知计算领域最核心的技术</w:t>
      </w:r>
      <w:r>
        <w:rPr>
          <w:rFonts w:eastAsia="仿宋_GB2312" w:hint="eastAsia"/>
          <w:sz w:val="24"/>
        </w:rPr>
        <w:t>Watson</w:t>
      </w:r>
      <w:r>
        <w:rPr>
          <w:rFonts w:eastAsia="仿宋_GB2312" w:hint="eastAsia"/>
          <w:sz w:val="24"/>
        </w:rPr>
        <w:t>战胜了这一节目的两位冠军选手，这被认为是人工智能历史上的一个里程碑。</w:t>
      </w:r>
    </w:p>
    <w:p w:rsidR="00401952" w:rsidRPr="001D72B8" w:rsidRDefault="00401952" w:rsidP="00883BD3">
      <w:pPr>
        <w:pStyle w:val="a4"/>
        <w:spacing w:after="0" w:line="360" w:lineRule="auto"/>
        <w:ind w:firstLineChars="0" w:firstLine="480"/>
        <w:rPr>
          <w:rFonts w:ascii="仿宋_GB2312" w:eastAsia="仿宋_GB2312"/>
          <w:sz w:val="24"/>
        </w:rPr>
      </w:pPr>
      <w:r w:rsidRPr="001D72B8">
        <w:rPr>
          <w:rFonts w:ascii="仿宋_GB2312" w:eastAsia="仿宋_GB2312" w:hint="eastAsia"/>
          <w:sz w:val="24"/>
        </w:rPr>
        <w:t>本文重点探讨了</w:t>
      </w:r>
      <w:r w:rsidR="00F86E69">
        <w:rPr>
          <w:rFonts w:ascii="仿宋_GB2312" w:eastAsia="仿宋_GB2312" w:hint="eastAsia"/>
          <w:sz w:val="24"/>
        </w:rPr>
        <w:t>IBM的人工智能系统Watson</w:t>
      </w:r>
      <w:r w:rsidR="003819B7">
        <w:rPr>
          <w:rFonts w:ascii="仿宋_GB2312" w:eastAsia="仿宋_GB2312" w:hint="eastAsia"/>
          <w:sz w:val="24"/>
        </w:rPr>
        <w:t>。</w:t>
      </w:r>
      <w:r w:rsidR="003819B7" w:rsidRPr="003819B7">
        <w:rPr>
          <w:rFonts w:ascii="仿宋_GB2312" w:eastAsia="仿宋_GB2312"/>
          <w:sz w:val="24"/>
        </w:rPr>
        <w:t>Watso</w:t>
      </w:r>
      <w:r w:rsidR="003819B7" w:rsidRPr="003819B7">
        <w:rPr>
          <w:rFonts w:ascii="仿宋_GB2312" w:eastAsia="仿宋_GB2312" w:hint="eastAsia"/>
          <w:sz w:val="24"/>
        </w:rPr>
        <w:t>n</w:t>
      </w:r>
      <w:r w:rsidR="003819B7" w:rsidRPr="003819B7">
        <w:rPr>
          <w:rFonts w:ascii="仿宋_GB2312" w:eastAsia="仿宋_GB2312"/>
          <w:sz w:val="24"/>
        </w:rPr>
        <w:t>是认知计算系统的杰出代表，也是一个技术平台</w:t>
      </w:r>
      <w:r w:rsidR="003819B7">
        <w:rPr>
          <w:rFonts w:ascii="仿宋_GB2312" w:eastAsia="仿宋_GB2312" w:hint="eastAsia"/>
          <w:sz w:val="24"/>
        </w:rPr>
        <w:t>，</w:t>
      </w:r>
      <w:r w:rsidR="003819B7">
        <w:rPr>
          <w:rFonts w:eastAsia="仿宋_GB2312" w:hint="eastAsia"/>
          <w:sz w:val="24"/>
        </w:rPr>
        <w:t>它利用自然语言处理和机器学习技术来挖掘大量非结构化数据内含的重要价值</w:t>
      </w:r>
      <w:r w:rsidR="003819B7" w:rsidRPr="003819B7">
        <w:rPr>
          <w:rFonts w:ascii="仿宋_GB2312" w:eastAsia="仿宋_GB2312"/>
          <w:sz w:val="24"/>
        </w:rPr>
        <w:t>。</w:t>
      </w:r>
      <w:r w:rsidR="003819B7">
        <w:rPr>
          <w:rFonts w:ascii="仿宋_GB2312" w:eastAsia="仿宋_GB2312" w:hint="eastAsia"/>
          <w:sz w:val="24"/>
        </w:rPr>
        <w:t>本文介绍了</w:t>
      </w:r>
      <w:r w:rsidR="008923DE">
        <w:rPr>
          <w:rFonts w:ascii="仿宋_GB2312" w:eastAsia="仿宋_GB2312" w:hint="eastAsia"/>
          <w:sz w:val="24"/>
        </w:rPr>
        <w:t>认知计算与人工智能的概念、Watson的特点与工作原理以及</w:t>
      </w:r>
      <w:r w:rsidR="008A24B2">
        <w:rPr>
          <w:rFonts w:ascii="仿宋_GB2312" w:eastAsia="仿宋_GB2312" w:hint="eastAsia"/>
          <w:sz w:val="24"/>
        </w:rPr>
        <w:t>Watson在网络安全、医疗健康与物联网平台方面的应用。</w:t>
      </w:r>
    </w:p>
    <w:p w:rsidR="00401952" w:rsidRPr="001D72B8" w:rsidRDefault="00401952" w:rsidP="00883BD3">
      <w:pPr>
        <w:pStyle w:val="a4"/>
        <w:spacing w:after="0" w:line="360" w:lineRule="auto"/>
        <w:ind w:firstLineChars="0" w:firstLine="509"/>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8A24B2">
        <w:rPr>
          <w:rFonts w:ascii="仿宋_GB2312" w:eastAsia="仿宋_GB2312" w:hAnsi="宋体" w:hint="eastAsia"/>
          <w:sz w:val="24"/>
        </w:rPr>
        <w:t>人工智能</w:t>
      </w:r>
      <w:r w:rsidRPr="001D72B8">
        <w:rPr>
          <w:rFonts w:ascii="仿宋_GB2312" w:eastAsia="仿宋_GB2312" w:hAnsi="宋体" w:hint="eastAsia"/>
          <w:sz w:val="24"/>
        </w:rPr>
        <w:t xml:space="preserve">， </w:t>
      </w:r>
      <w:r w:rsidR="008A24B2">
        <w:rPr>
          <w:rFonts w:ascii="仿宋_GB2312" w:eastAsia="仿宋_GB2312" w:hAnsi="宋体" w:hint="eastAsia"/>
          <w:sz w:val="24"/>
        </w:rPr>
        <w:t>认知计算，应用</w:t>
      </w:r>
    </w:p>
    <w:p w:rsidR="00401952" w:rsidRPr="00047C90" w:rsidRDefault="00401952" w:rsidP="00883BD3">
      <w:pPr>
        <w:pStyle w:val="a4"/>
        <w:spacing w:after="0" w:line="360" w:lineRule="auto"/>
        <w:ind w:firstLineChars="0" w:firstLine="0"/>
        <w:rPr>
          <w:rFonts w:ascii="宋体" w:hAnsi="宋体"/>
          <w:szCs w:val="21"/>
        </w:rPr>
      </w:pPr>
    </w:p>
    <w:p w:rsidR="00401952" w:rsidRDefault="00401952" w:rsidP="00883BD3">
      <w:pPr>
        <w:pStyle w:val="a3"/>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rsidR="00AF07F3" w:rsidRPr="00A149AC" w:rsidRDefault="003638BF" w:rsidP="00883BD3">
      <w:pPr>
        <w:pStyle w:val="a4"/>
        <w:spacing w:after="0" w:line="360" w:lineRule="auto"/>
        <w:ind w:firstLineChars="0"/>
        <w:rPr>
          <w:sz w:val="24"/>
        </w:rPr>
      </w:pPr>
      <w:r w:rsidRPr="00A149AC">
        <w:rPr>
          <w:rFonts w:hint="eastAsia"/>
          <w:sz w:val="24"/>
        </w:rPr>
        <w:t>A</w:t>
      </w:r>
      <w:r w:rsidRPr="00A149AC">
        <w:rPr>
          <w:sz w:val="24"/>
        </w:rPr>
        <w:t>rtificial intelligence</w:t>
      </w:r>
      <w:r w:rsidRPr="00A149AC">
        <w:rPr>
          <w:rFonts w:hint="eastAsia"/>
          <w:sz w:val="24"/>
        </w:rPr>
        <w:t xml:space="preserve"> caused</w:t>
      </w:r>
      <w:r w:rsidRPr="00A149AC">
        <w:rPr>
          <w:sz w:val="24"/>
        </w:rPr>
        <w:t xml:space="preserve"> a heated discussion in industry, academia and the whole society after t</w:t>
      </w:r>
      <w:r w:rsidR="00AF07F3" w:rsidRPr="00A149AC">
        <w:rPr>
          <w:sz w:val="24"/>
        </w:rPr>
        <w:t>he man-machine wa</w:t>
      </w:r>
      <w:r w:rsidR="00675320" w:rsidRPr="00A149AC">
        <w:rPr>
          <w:sz w:val="24"/>
        </w:rPr>
        <w:t xml:space="preserve">r between </w:t>
      </w:r>
      <w:proofErr w:type="spellStart"/>
      <w:r w:rsidR="00675320" w:rsidRPr="00A149AC">
        <w:rPr>
          <w:sz w:val="24"/>
        </w:rPr>
        <w:t>AlphaGo</w:t>
      </w:r>
      <w:proofErr w:type="spellEnd"/>
      <w:r w:rsidR="00675320" w:rsidRPr="00A149AC">
        <w:rPr>
          <w:sz w:val="24"/>
        </w:rPr>
        <w:t xml:space="preserve"> and Li </w:t>
      </w:r>
      <w:proofErr w:type="spellStart"/>
      <w:r w:rsidR="00675320" w:rsidRPr="00A149AC">
        <w:rPr>
          <w:sz w:val="24"/>
        </w:rPr>
        <w:t>Shishi</w:t>
      </w:r>
      <w:proofErr w:type="spellEnd"/>
      <w:r w:rsidR="00675320" w:rsidRPr="00A149AC">
        <w:rPr>
          <w:sz w:val="24"/>
        </w:rPr>
        <w:t xml:space="preserve">. Artificial intelligence boom caused by the discussion triggered continuous fermentation. Many artificial intelligence projects which are closely linked with our life </w:t>
      </w:r>
      <w:r w:rsidR="00847EDD" w:rsidRPr="00A149AC">
        <w:rPr>
          <w:sz w:val="24"/>
        </w:rPr>
        <w:t xml:space="preserve">have </w:t>
      </w:r>
      <w:r w:rsidR="00675320" w:rsidRPr="00A149AC">
        <w:rPr>
          <w:sz w:val="24"/>
        </w:rPr>
        <w:t>already compromised our life</w:t>
      </w:r>
      <w:r w:rsidR="00847EDD" w:rsidRPr="00A149AC">
        <w:rPr>
          <w:sz w:val="24"/>
        </w:rPr>
        <w:t>.</w:t>
      </w:r>
      <w:r w:rsidR="00847EDD" w:rsidRPr="00A149AC">
        <w:rPr>
          <w:rFonts w:hint="eastAsia"/>
          <w:sz w:val="24"/>
        </w:rPr>
        <w:t xml:space="preserve"> In the American </w:t>
      </w:r>
      <w:r w:rsidR="00847EDD" w:rsidRPr="00A149AC">
        <w:rPr>
          <w:sz w:val="24"/>
        </w:rPr>
        <w:t>quiz show "Jeopardy!"</w:t>
      </w:r>
      <w:r w:rsidR="00847EDD" w:rsidRPr="00A149AC">
        <w:rPr>
          <w:rFonts w:hint="eastAsia"/>
          <w:sz w:val="24"/>
        </w:rPr>
        <w:t xml:space="preserve"> in February 2011</w:t>
      </w:r>
      <w:r w:rsidR="00847EDD" w:rsidRPr="00A149AC">
        <w:rPr>
          <w:rFonts w:hint="eastAsia"/>
          <w:sz w:val="24"/>
        </w:rPr>
        <w:t>，</w:t>
      </w:r>
      <w:r w:rsidR="00847EDD" w:rsidRPr="00A149AC">
        <w:rPr>
          <w:rFonts w:hint="eastAsia"/>
          <w:sz w:val="24"/>
        </w:rPr>
        <w:t>Watson</w:t>
      </w:r>
      <w:r w:rsidR="00847EDD" w:rsidRPr="00A149AC">
        <w:rPr>
          <w:rFonts w:hint="eastAsia"/>
          <w:sz w:val="24"/>
        </w:rPr>
        <w:t>，</w:t>
      </w:r>
      <w:r w:rsidR="00847EDD" w:rsidRPr="00A149AC">
        <w:rPr>
          <w:rFonts w:hint="eastAsia"/>
          <w:sz w:val="24"/>
        </w:rPr>
        <w:t>which represents IBM</w:t>
      </w:r>
      <w:r w:rsidR="00847EDD" w:rsidRPr="00A149AC">
        <w:rPr>
          <w:sz w:val="24"/>
        </w:rPr>
        <w:t>’s core technology in the field of cognitive computing, beat the two champions of this show. It was considered as a milestone in the history of artificial intelligence.</w:t>
      </w:r>
    </w:p>
    <w:p w:rsidR="00401952" w:rsidRPr="00A149AC" w:rsidRDefault="00401952" w:rsidP="00883BD3">
      <w:pPr>
        <w:pStyle w:val="a4"/>
        <w:spacing w:after="0" w:line="360" w:lineRule="auto"/>
        <w:ind w:firstLineChars="0"/>
        <w:rPr>
          <w:sz w:val="24"/>
        </w:rPr>
      </w:pPr>
      <w:r w:rsidRPr="00A149AC">
        <w:rPr>
          <w:sz w:val="24"/>
        </w:rPr>
        <w:t xml:space="preserve">The paper </w:t>
      </w:r>
      <w:r w:rsidR="008A24B2" w:rsidRPr="00A149AC">
        <w:rPr>
          <w:rFonts w:hint="eastAsia"/>
          <w:sz w:val="24"/>
        </w:rPr>
        <w:t>mainly</w:t>
      </w:r>
      <w:r w:rsidR="008A24B2" w:rsidRPr="00A149AC">
        <w:rPr>
          <w:sz w:val="24"/>
        </w:rPr>
        <w:t xml:space="preserve"> </w:t>
      </w:r>
      <w:r w:rsidRPr="00A149AC">
        <w:rPr>
          <w:sz w:val="24"/>
        </w:rPr>
        <w:t>discuss</w:t>
      </w:r>
      <w:r w:rsidR="008A24B2" w:rsidRPr="00A149AC">
        <w:rPr>
          <w:rFonts w:hint="eastAsia"/>
          <w:sz w:val="24"/>
        </w:rPr>
        <w:t>es</w:t>
      </w:r>
      <w:r w:rsidR="008A24B2" w:rsidRPr="00A149AC">
        <w:rPr>
          <w:sz w:val="24"/>
        </w:rPr>
        <w:t xml:space="preserve"> the IBM’s artificial intelligence</w:t>
      </w:r>
      <w:r w:rsidR="00DF5552" w:rsidRPr="00A149AC">
        <w:rPr>
          <w:sz w:val="24"/>
        </w:rPr>
        <w:t xml:space="preserve"> system—Watson. Watson is an excellent representative of cognitive computing system, as</w:t>
      </w:r>
      <w:r w:rsidR="00D77AD7" w:rsidRPr="00A149AC">
        <w:rPr>
          <w:sz w:val="24"/>
        </w:rPr>
        <w:t xml:space="preserve"> well as a technology platform. </w:t>
      </w:r>
      <w:r w:rsidR="0038332A" w:rsidRPr="00A149AC">
        <w:rPr>
          <w:sz w:val="24"/>
        </w:rPr>
        <w:t>Watson uses natural language processing and machine learning technologies to exploit</w:t>
      </w:r>
      <w:r w:rsidR="0038332A" w:rsidRPr="00A149AC">
        <w:rPr>
          <w:rFonts w:hint="eastAsia"/>
          <w:sz w:val="24"/>
        </w:rPr>
        <w:t xml:space="preserve"> the</w:t>
      </w:r>
      <w:r w:rsidR="00196ABC" w:rsidRPr="00A149AC">
        <w:rPr>
          <w:sz w:val="24"/>
        </w:rPr>
        <w:t xml:space="preserve"> great value </w:t>
      </w:r>
      <w:r w:rsidR="0038332A" w:rsidRPr="00A149AC">
        <w:rPr>
          <w:sz w:val="24"/>
        </w:rPr>
        <w:t xml:space="preserve">which </w:t>
      </w:r>
      <w:r w:rsidR="0038332A" w:rsidRPr="00A149AC">
        <w:rPr>
          <w:rFonts w:hint="eastAsia"/>
          <w:sz w:val="24"/>
        </w:rPr>
        <w:t>contains</w:t>
      </w:r>
      <w:r w:rsidR="0038332A" w:rsidRPr="00A149AC">
        <w:rPr>
          <w:sz w:val="24"/>
        </w:rPr>
        <w:t xml:space="preserve"> in large amounts of unstructured data</w:t>
      </w:r>
      <w:r w:rsidR="00290451" w:rsidRPr="00A149AC">
        <w:rPr>
          <w:sz w:val="24"/>
        </w:rPr>
        <w:t xml:space="preserve">. This paper introduces the concept of cognitive computing and artificial intelligence, </w:t>
      </w:r>
      <w:r w:rsidR="00196ABC" w:rsidRPr="00A149AC">
        <w:rPr>
          <w:rFonts w:hint="eastAsia"/>
          <w:sz w:val="24"/>
        </w:rPr>
        <w:t>th</w:t>
      </w:r>
      <w:r w:rsidR="00196ABC" w:rsidRPr="00A149AC">
        <w:rPr>
          <w:sz w:val="24"/>
        </w:rPr>
        <w:t xml:space="preserve">e characteristics and the working principles of Watson and the application in cyber security, health care and </w:t>
      </w:r>
      <w:proofErr w:type="spellStart"/>
      <w:r w:rsidR="00196ABC" w:rsidRPr="00A149AC">
        <w:rPr>
          <w:rFonts w:hint="eastAsia"/>
          <w:sz w:val="24"/>
        </w:rPr>
        <w:t>IoT</w:t>
      </w:r>
      <w:proofErr w:type="spellEnd"/>
      <w:r w:rsidR="00196ABC" w:rsidRPr="00A149AC">
        <w:rPr>
          <w:rFonts w:hint="eastAsia"/>
          <w:sz w:val="24"/>
        </w:rPr>
        <w:t xml:space="preserve"> Platform</w:t>
      </w:r>
      <w:r w:rsidR="00196ABC" w:rsidRPr="00A149AC">
        <w:rPr>
          <w:sz w:val="24"/>
        </w:rPr>
        <w:t xml:space="preserve"> of Watson.</w:t>
      </w:r>
    </w:p>
    <w:p w:rsidR="00401952" w:rsidRPr="00A149AC" w:rsidRDefault="00401952" w:rsidP="00883BD3">
      <w:pPr>
        <w:pStyle w:val="a4"/>
        <w:spacing w:after="0" w:line="360" w:lineRule="auto"/>
        <w:ind w:firstLineChars="0"/>
        <w:rPr>
          <w:sz w:val="24"/>
        </w:rPr>
      </w:pPr>
      <w:r w:rsidRPr="00A149AC">
        <w:rPr>
          <w:rFonts w:eastAsia="黑体"/>
          <w:b/>
          <w:sz w:val="24"/>
        </w:rPr>
        <w:t>Keywords</w:t>
      </w:r>
      <w:r w:rsidRPr="00A149AC">
        <w:rPr>
          <w:rFonts w:eastAsia="黑体"/>
          <w:b/>
          <w:sz w:val="24"/>
        </w:rPr>
        <w:t>：</w:t>
      </w:r>
      <w:r w:rsidR="00930650" w:rsidRPr="00A149AC">
        <w:rPr>
          <w:sz w:val="24"/>
        </w:rPr>
        <w:t>artificial intelligence</w:t>
      </w:r>
      <w:r w:rsidR="00930650" w:rsidRPr="00A149AC">
        <w:rPr>
          <w:rFonts w:hint="eastAsia"/>
          <w:sz w:val="24"/>
        </w:rPr>
        <w:t>，</w:t>
      </w:r>
      <w:r w:rsidR="00930650" w:rsidRPr="00A149AC">
        <w:rPr>
          <w:sz w:val="24"/>
        </w:rPr>
        <w:t>cognitive computing</w:t>
      </w:r>
      <w:r w:rsidR="00930650" w:rsidRPr="00A149AC">
        <w:rPr>
          <w:rFonts w:hint="eastAsia"/>
          <w:sz w:val="24"/>
        </w:rPr>
        <w:t>，</w:t>
      </w:r>
      <w:r w:rsidR="00930650" w:rsidRPr="00A149AC">
        <w:rPr>
          <w:rFonts w:hint="eastAsia"/>
          <w:sz w:val="24"/>
        </w:rPr>
        <w:t>app</w:t>
      </w:r>
      <w:r w:rsidR="00930650" w:rsidRPr="00A149AC">
        <w:rPr>
          <w:sz w:val="24"/>
        </w:rPr>
        <w:t>lication</w:t>
      </w:r>
    </w:p>
    <w:p w:rsidR="00401952" w:rsidRPr="005F129C" w:rsidRDefault="00401952" w:rsidP="00883BD3">
      <w:pPr>
        <w:pStyle w:val="a4"/>
        <w:spacing w:after="0" w:line="360" w:lineRule="auto"/>
        <w:ind w:firstLineChars="0" w:firstLine="480"/>
        <w:rPr>
          <w:sz w:val="24"/>
          <w:szCs w:val="20"/>
        </w:rPr>
      </w:pPr>
    </w:p>
    <w:p w:rsidR="00401952" w:rsidRPr="00F31320" w:rsidRDefault="00401952" w:rsidP="00883BD3">
      <w:pPr>
        <w:pStyle w:val="a3"/>
        <w:spacing w:before="0" w:after="0" w:line="360" w:lineRule="auto"/>
        <w:jc w:val="both"/>
        <w:rPr>
          <w:rFonts w:eastAsia="仿宋_GB2312"/>
          <w:sz w:val="30"/>
          <w:szCs w:val="30"/>
        </w:rPr>
      </w:pPr>
      <w:bookmarkStart w:id="4" w:name="_Toc94705527"/>
      <w:r w:rsidRPr="00F31320">
        <w:rPr>
          <w:rFonts w:eastAsia="仿宋_GB2312"/>
          <w:sz w:val="30"/>
          <w:szCs w:val="30"/>
        </w:rPr>
        <w:lastRenderedPageBreak/>
        <w:t>1</w:t>
      </w:r>
      <w:r w:rsidR="009029B8">
        <w:rPr>
          <w:rFonts w:eastAsia="仿宋_GB2312" w:hint="eastAsia"/>
          <w:sz w:val="30"/>
          <w:szCs w:val="30"/>
        </w:rPr>
        <w:t xml:space="preserve"> </w:t>
      </w:r>
      <w:r w:rsidRPr="00F31320">
        <w:rPr>
          <w:rFonts w:eastAsia="仿宋_GB2312"/>
          <w:sz w:val="30"/>
          <w:szCs w:val="30"/>
        </w:rPr>
        <w:t>引言</w:t>
      </w:r>
    </w:p>
    <w:p w:rsidR="00A82B5C" w:rsidRDefault="00F25574" w:rsidP="00883BD3">
      <w:pPr>
        <w:pStyle w:val="a4"/>
        <w:spacing w:after="0" w:line="360" w:lineRule="auto"/>
        <w:ind w:firstLineChars="0" w:firstLine="480"/>
        <w:rPr>
          <w:rFonts w:eastAsia="仿宋_GB2312"/>
          <w:sz w:val="24"/>
        </w:rPr>
      </w:pPr>
      <w:r>
        <w:rPr>
          <w:rFonts w:eastAsia="仿宋_GB2312" w:hint="eastAsia"/>
          <w:sz w:val="24"/>
        </w:rPr>
        <w:t>如今，世界科技创新格局已到了人工智能崛起的大时代。</w:t>
      </w:r>
      <w:proofErr w:type="spellStart"/>
      <w:r w:rsidR="00AF07F3">
        <w:rPr>
          <w:rFonts w:eastAsia="仿宋_GB2312" w:hint="eastAsia"/>
          <w:sz w:val="24"/>
        </w:rPr>
        <w:t>AlphaGo</w:t>
      </w:r>
      <w:proofErr w:type="spellEnd"/>
      <w:r w:rsidR="00AF07F3" w:rsidRPr="00AF07F3">
        <w:rPr>
          <w:rFonts w:eastAsia="仿宋_GB2312"/>
          <w:sz w:val="24"/>
        </w:rPr>
        <w:t>与李世石的人机大战，让人工智能受到产业界、学术界甚至全社会热议</w:t>
      </w:r>
      <w:r w:rsidR="00AF07F3">
        <w:rPr>
          <w:rFonts w:eastAsia="仿宋_GB2312" w:hint="eastAsia"/>
          <w:sz w:val="24"/>
        </w:rPr>
        <w:t>，其</w:t>
      </w:r>
      <w:r w:rsidR="0088066C">
        <w:rPr>
          <w:rFonts w:eastAsia="仿宋_GB2312" w:hint="eastAsia"/>
          <w:sz w:val="24"/>
        </w:rPr>
        <w:t>引发的人工智能热潮持续发酵。但其实人工智能离我们并不遥远，扫地机器人、智能手表、智能手环、智能家居等与生活息息相关的人工智能项目，早已攻陷我们的生活。代表着</w:t>
      </w:r>
      <w:r w:rsidR="0088066C">
        <w:rPr>
          <w:rFonts w:eastAsia="仿宋_GB2312" w:hint="eastAsia"/>
          <w:sz w:val="24"/>
        </w:rPr>
        <w:t>IBM</w:t>
      </w:r>
      <w:r w:rsidR="0088066C">
        <w:rPr>
          <w:rFonts w:eastAsia="仿宋_GB2312" w:hint="eastAsia"/>
          <w:sz w:val="24"/>
        </w:rPr>
        <w:t>在认知计算领域</w:t>
      </w:r>
      <w:r w:rsidR="00D260A8">
        <w:rPr>
          <w:rFonts w:eastAsia="仿宋_GB2312" w:hint="eastAsia"/>
          <w:sz w:val="24"/>
        </w:rPr>
        <w:t>最核心的技术</w:t>
      </w:r>
      <w:r w:rsidR="00D260A8">
        <w:rPr>
          <w:rFonts w:eastAsia="仿宋_GB2312" w:hint="eastAsia"/>
          <w:sz w:val="24"/>
        </w:rPr>
        <w:t>Watson</w:t>
      </w:r>
      <w:r w:rsidR="00D260A8">
        <w:rPr>
          <w:rFonts w:eastAsia="仿宋_GB2312" w:hint="eastAsia"/>
          <w:sz w:val="24"/>
        </w:rPr>
        <w:t>（沃森）的一站成名，是在</w:t>
      </w:r>
      <w:r w:rsidR="00D260A8">
        <w:rPr>
          <w:rFonts w:eastAsia="仿宋_GB2312" w:hint="eastAsia"/>
          <w:sz w:val="24"/>
        </w:rPr>
        <w:t>2011</w:t>
      </w:r>
      <w:r w:rsidR="00D260A8">
        <w:rPr>
          <w:rFonts w:eastAsia="仿宋_GB2312" w:hint="eastAsia"/>
          <w:sz w:val="24"/>
        </w:rPr>
        <w:t>年</w:t>
      </w:r>
      <w:r w:rsidR="00D260A8">
        <w:rPr>
          <w:rFonts w:eastAsia="仿宋_GB2312" w:hint="eastAsia"/>
          <w:sz w:val="24"/>
        </w:rPr>
        <w:t>2</w:t>
      </w:r>
      <w:r w:rsidR="00D260A8">
        <w:rPr>
          <w:rFonts w:eastAsia="仿宋_GB2312" w:hint="eastAsia"/>
          <w:sz w:val="24"/>
        </w:rPr>
        <w:t>月的美国问答节目《</w:t>
      </w:r>
      <w:r w:rsidR="00D260A8">
        <w:rPr>
          <w:rFonts w:eastAsia="仿宋_GB2312" w:hint="eastAsia"/>
          <w:sz w:val="24"/>
        </w:rPr>
        <w:t>Jeopardy</w:t>
      </w:r>
      <w:r w:rsidR="008923DE">
        <w:rPr>
          <w:rFonts w:eastAsia="仿宋_GB2312"/>
          <w:sz w:val="24"/>
        </w:rPr>
        <w:t>!</w:t>
      </w:r>
      <w:r w:rsidR="00D260A8">
        <w:rPr>
          <w:rFonts w:eastAsia="仿宋_GB2312" w:hint="eastAsia"/>
          <w:sz w:val="24"/>
        </w:rPr>
        <w:t>》上。在这次节目中，</w:t>
      </w:r>
      <w:r w:rsidR="00D260A8">
        <w:rPr>
          <w:rFonts w:eastAsia="仿宋_GB2312" w:hint="eastAsia"/>
          <w:sz w:val="24"/>
        </w:rPr>
        <w:t>Watson</w:t>
      </w:r>
      <w:r w:rsidR="00D260A8">
        <w:rPr>
          <w:rFonts w:eastAsia="仿宋_GB2312" w:hint="eastAsia"/>
          <w:sz w:val="24"/>
        </w:rPr>
        <w:t>战胜了这一节目的两位冠军选手，这被和</w:t>
      </w:r>
      <w:r w:rsidR="00D260A8">
        <w:rPr>
          <w:rFonts w:eastAsia="仿宋_GB2312" w:hint="eastAsia"/>
          <w:sz w:val="24"/>
        </w:rPr>
        <w:t>1996</w:t>
      </w:r>
      <w:r w:rsidR="00D260A8">
        <w:rPr>
          <w:rFonts w:eastAsia="仿宋_GB2312" w:hint="eastAsia"/>
          <w:sz w:val="24"/>
        </w:rPr>
        <w:t>年同样来自</w:t>
      </w:r>
      <w:r w:rsidR="00D260A8">
        <w:rPr>
          <w:rFonts w:eastAsia="仿宋_GB2312" w:hint="eastAsia"/>
          <w:sz w:val="24"/>
        </w:rPr>
        <w:t>IBM</w:t>
      </w:r>
      <w:r w:rsidR="00D260A8">
        <w:rPr>
          <w:rFonts w:eastAsia="仿宋_GB2312" w:hint="eastAsia"/>
          <w:sz w:val="24"/>
        </w:rPr>
        <w:t>的“深蓝”战胜国际象棋大师卡斯帕罗夫相提并论，被认为是人工智能历史上的一个里程碑。</w:t>
      </w:r>
    </w:p>
    <w:p w:rsidR="008237EF" w:rsidRPr="00F31320" w:rsidRDefault="008237EF" w:rsidP="00883BD3">
      <w:pPr>
        <w:pStyle w:val="a4"/>
        <w:spacing w:after="0" w:line="360" w:lineRule="auto"/>
        <w:ind w:firstLineChars="0" w:firstLine="480"/>
        <w:rPr>
          <w:rFonts w:eastAsia="仿宋_GB2312"/>
          <w:sz w:val="24"/>
        </w:rPr>
      </w:pPr>
    </w:p>
    <w:p w:rsidR="003E3010" w:rsidRDefault="00972897" w:rsidP="00883BD3">
      <w:pPr>
        <w:pStyle w:val="a4"/>
        <w:spacing w:after="0" w:line="360" w:lineRule="auto"/>
        <w:ind w:firstLineChars="0" w:firstLine="0"/>
        <w:rPr>
          <w:rFonts w:eastAsia="仿宋_GB2312"/>
          <w:b/>
          <w:sz w:val="30"/>
          <w:szCs w:val="30"/>
        </w:rPr>
      </w:pPr>
      <w:r>
        <w:rPr>
          <w:rFonts w:eastAsia="仿宋_GB2312"/>
          <w:b/>
          <w:sz w:val="30"/>
          <w:szCs w:val="30"/>
        </w:rPr>
        <w:t>2</w:t>
      </w:r>
      <w:r w:rsidR="009029B8">
        <w:rPr>
          <w:rFonts w:eastAsia="仿宋_GB2312" w:hint="eastAsia"/>
          <w:b/>
          <w:sz w:val="30"/>
          <w:szCs w:val="30"/>
        </w:rPr>
        <w:t xml:space="preserve"> </w:t>
      </w:r>
      <w:r w:rsidR="00217B16">
        <w:rPr>
          <w:rFonts w:eastAsia="仿宋_GB2312" w:hint="eastAsia"/>
          <w:b/>
          <w:sz w:val="30"/>
          <w:szCs w:val="30"/>
        </w:rPr>
        <w:t xml:space="preserve">IBM </w:t>
      </w:r>
      <w:r w:rsidR="00322DC2">
        <w:rPr>
          <w:rFonts w:eastAsia="仿宋_GB2312" w:hint="eastAsia"/>
          <w:b/>
          <w:sz w:val="30"/>
          <w:szCs w:val="30"/>
        </w:rPr>
        <w:t>Watson</w:t>
      </w:r>
      <w:r w:rsidR="008168F0">
        <w:rPr>
          <w:rFonts w:eastAsia="仿宋_GB2312" w:hint="eastAsia"/>
          <w:b/>
          <w:sz w:val="30"/>
          <w:szCs w:val="30"/>
        </w:rPr>
        <w:t>概述</w:t>
      </w:r>
    </w:p>
    <w:p w:rsidR="00936F25" w:rsidRDefault="00200EAD" w:rsidP="00883BD3">
      <w:pPr>
        <w:pStyle w:val="a4"/>
        <w:spacing w:after="0" w:line="360" w:lineRule="auto"/>
        <w:ind w:firstLineChars="0" w:firstLine="480"/>
        <w:rPr>
          <w:rFonts w:eastAsia="仿宋_GB2312"/>
          <w:sz w:val="24"/>
        </w:rPr>
      </w:pPr>
      <w:r>
        <w:rPr>
          <w:rFonts w:eastAsia="仿宋_GB2312"/>
          <w:sz w:val="24"/>
        </w:rPr>
        <w:t>Watson</w:t>
      </w:r>
      <w:r>
        <w:rPr>
          <w:rFonts w:eastAsia="仿宋_GB2312" w:hint="eastAsia"/>
          <w:sz w:val="24"/>
        </w:rPr>
        <w:t>是</w:t>
      </w:r>
      <w:r>
        <w:rPr>
          <w:rFonts w:eastAsia="仿宋_GB2312" w:hint="eastAsia"/>
          <w:sz w:val="24"/>
        </w:rPr>
        <w:t>IBM</w:t>
      </w:r>
      <w:r>
        <w:rPr>
          <w:rFonts w:eastAsia="仿宋_GB2312" w:hint="eastAsia"/>
          <w:sz w:val="24"/>
        </w:rPr>
        <w:t>推出的认知计算平台，它利用自然语言处理和机器学习技术来挖掘大量非结构化数据内含的重要价值。</w:t>
      </w:r>
      <w:r w:rsidR="009D6900">
        <w:rPr>
          <w:rFonts w:eastAsia="仿宋_GB2312" w:hint="eastAsia"/>
          <w:sz w:val="24"/>
        </w:rPr>
        <w:t>传统计算解决方案通常遵循一种</w:t>
      </w:r>
      <w:r w:rsidR="00532BED">
        <w:rPr>
          <w:rFonts w:eastAsia="仿宋_GB2312" w:hint="eastAsia"/>
          <w:sz w:val="24"/>
        </w:rPr>
        <w:t>严格的决策树方法，但面对如今海量的大数据，以及基于证据决策的更为复杂的需求，这种严格的方法通常无能为力，或是无法跟上可用信息的累积程度。相反，认知计算可以让人们创造一种全新的价值，挖掘出大量数据中的答案和洞察。</w:t>
      </w:r>
    </w:p>
    <w:p w:rsidR="004D7694" w:rsidRDefault="004D7694" w:rsidP="00883BD3">
      <w:pPr>
        <w:pStyle w:val="a4"/>
        <w:spacing w:after="0" w:line="360" w:lineRule="auto"/>
        <w:ind w:firstLineChars="0" w:firstLine="0"/>
        <w:rPr>
          <w:rFonts w:eastAsia="仿宋_GB2312"/>
          <w:b/>
          <w:sz w:val="30"/>
          <w:szCs w:val="30"/>
        </w:rPr>
      </w:pPr>
      <w:r>
        <w:rPr>
          <w:rFonts w:eastAsia="仿宋_GB2312"/>
          <w:b/>
          <w:sz w:val="30"/>
          <w:szCs w:val="30"/>
        </w:rPr>
        <w:t>2.</w:t>
      </w:r>
      <w:r w:rsidR="009029B8">
        <w:rPr>
          <w:rFonts w:eastAsia="仿宋_GB2312" w:hint="eastAsia"/>
          <w:b/>
          <w:sz w:val="30"/>
          <w:szCs w:val="30"/>
        </w:rPr>
        <w:t xml:space="preserve">1 </w:t>
      </w:r>
      <w:r>
        <w:rPr>
          <w:rFonts w:eastAsia="仿宋_GB2312" w:hint="eastAsia"/>
          <w:b/>
          <w:sz w:val="30"/>
          <w:szCs w:val="30"/>
        </w:rPr>
        <w:t>认知计算与人工智能</w:t>
      </w:r>
    </w:p>
    <w:p w:rsidR="004D7694" w:rsidRDefault="004D7694" w:rsidP="00883BD3">
      <w:pPr>
        <w:pStyle w:val="a4"/>
        <w:spacing w:after="0" w:line="360" w:lineRule="auto"/>
        <w:ind w:firstLineChars="0" w:firstLine="480"/>
        <w:rPr>
          <w:rFonts w:eastAsia="仿宋_GB2312"/>
          <w:sz w:val="24"/>
        </w:rPr>
      </w:pPr>
      <w:r>
        <w:rPr>
          <w:rFonts w:eastAsia="仿宋_GB2312" w:hint="eastAsia"/>
          <w:sz w:val="24"/>
        </w:rPr>
        <w:t>IBM</w:t>
      </w:r>
      <w:r>
        <w:rPr>
          <w:rFonts w:eastAsia="仿宋_GB2312" w:hint="eastAsia"/>
          <w:sz w:val="24"/>
        </w:rPr>
        <w:t>将认知系统的三项重要特质定义为理解、推理、学习。</w:t>
      </w:r>
    </w:p>
    <w:p w:rsidR="004D7694" w:rsidRDefault="00FE7BC2" w:rsidP="00883BD3">
      <w:pPr>
        <w:pStyle w:val="a4"/>
        <w:spacing w:after="0" w:line="360" w:lineRule="auto"/>
        <w:ind w:firstLineChars="0" w:firstLine="480"/>
        <w:rPr>
          <w:rFonts w:eastAsia="仿宋_GB2312"/>
          <w:sz w:val="24"/>
        </w:rPr>
      </w:pPr>
      <w:r>
        <w:rPr>
          <w:rFonts w:eastAsia="仿宋_GB2312" w:hint="eastAsia"/>
          <w:sz w:val="24"/>
        </w:rPr>
        <w:t>所谓</w:t>
      </w:r>
      <w:r w:rsidR="004D7694">
        <w:rPr>
          <w:rFonts w:eastAsia="仿宋_GB2312" w:hint="eastAsia"/>
          <w:sz w:val="24"/>
        </w:rPr>
        <w:t>理解，就是通过感知和互动快速理解结构和非结构化数据，能够依据文本资料和感知与用户进行交互，并理解和回答用户的问题。认知系统可以在理解的基础上，通过假设，推理并揭示洞察、发现模式和关系，实现以多种方式认知和产出多种结果而不仅仅是一种结果的传统方式，以帮助人们做出更好的决策</w:t>
      </w:r>
      <w:r>
        <w:rPr>
          <w:rFonts w:eastAsia="仿宋_GB2312" w:hint="eastAsia"/>
          <w:sz w:val="24"/>
        </w:rPr>
        <w:t>。</w:t>
      </w:r>
    </w:p>
    <w:p w:rsidR="005A276E" w:rsidRDefault="005A276E" w:rsidP="00883BD3">
      <w:pPr>
        <w:pStyle w:val="a4"/>
        <w:spacing w:after="0" w:line="360" w:lineRule="auto"/>
        <w:ind w:firstLineChars="0" w:firstLine="480"/>
        <w:rPr>
          <w:rFonts w:eastAsia="仿宋_GB2312"/>
          <w:sz w:val="24"/>
        </w:rPr>
      </w:pPr>
      <w:r>
        <w:rPr>
          <w:rFonts w:eastAsia="仿宋_GB2312" w:hint="eastAsia"/>
          <w:sz w:val="24"/>
        </w:rPr>
        <w:lastRenderedPageBreak/>
        <w:t>此外，通过以证据为基础的学习能力，认知系统能够从所有文档中快速提取关键信息，使其能够像人类一样进行持续的学习。通过追逐用户对自身提出的解决方案和问题解答的范库和评价，以及专家训练，能够不断进步，提升解决方案和解答的能力。</w:t>
      </w:r>
    </w:p>
    <w:p w:rsidR="005A276E" w:rsidRDefault="005A276E" w:rsidP="00883BD3">
      <w:pPr>
        <w:pStyle w:val="a4"/>
        <w:spacing w:after="0" w:line="360" w:lineRule="auto"/>
        <w:ind w:firstLineChars="0" w:firstLine="480"/>
        <w:rPr>
          <w:rFonts w:eastAsia="仿宋_GB2312"/>
          <w:sz w:val="24"/>
        </w:rPr>
      </w:pPr>
      <w:r>
        <w:rPr>
          <w:rFonts w:eastAsia="仿宋_GB2312" w:hint="eastAsia"/>
          <w:sz w:val="24"/>
        </w:rPr>
        <w:t>IBM</w:t>
      </w:r>
      <w:r>
        <w:rPr>
          <w:rFonts w:eastAsia="仿宋_GB2312" w:hint="eastAsia"/>
          <w:sz w:val="24"/>
        </w:rPr>
        <w:t>认为人工智能概念</w:t>
      </w:r>
      <w:r w:rsidR="00AD6F79">
        <w:rPr>
          <w:rFonts w:eastAsia="仿宋_GB2312" w:hint="eastAsia"/>
          <w:sz w:val="24"/>
        </w:rPr>
        <w:t>从历史和研究角度来讲主要目的是为了让机器表现得更像人，可称之为</w:t>
      </w:r>
      <w:proofErr w:type="spellStart"/>
      <w:r w:rsidR="00AD6F79">
        <w:rPr>
          <w:rFonts w:eastAsia="仿宋_GB2312" w:hint="eastAsia"/>
          <w:sz w:val="24"/>
        </w:rPr>
        <w:t>IntelligentBehavior</w:t>
      </w:r>
      <w:proofErr w:type="spellEnd"/>
      <w:r w:rsidR="00AD6F79">
        <w:rPr>
          <w:rFonts w:eastAsia="仿宋_GB2312" w:hint="eastAsia"/>
          <w:sz w:val="24"/>
        </w:rPr>
        <w:t>。</w:t>
      </w:r>
      <w:r w:rsidR="00AD6F79">
        <w:rPr>
          <w:rFonts w:eastAsia="仿宋_GB2312" w:hint="eastAsia"/>
          <w:sz w:val="24"/>
        </w:rPr>
        <w:t>IBM</w:t>
      </w:r>
      <w:r w:rsidR="00AD6F79">
        <w:rPr>
          <w:rFonts w:eastAsia="仿宋_GB2312" w:hint="eastAsia"/>
          <w:sz w:val="24"/>
        </w:rPr>
        <w:t>也承认其认知计算从技术角度上来讲和</w:t>
      </w:r>
      <w:r w:rsidR="00AD6F79">
        <w:rPr>
          <w:rFonts w:eastAsia="仿宋_GB2312" w:hint="eastAsia"/>
          <w:sz w:val="24"/>
        </w:rPr>
        <w:t>AI</w:t>
      </w:r>
      <w:r w:rsidR="00AD6F79">
        <w:rPr>
          <w:rFonts w:eastAsia="仿宋_GB2312" w:hint="eastAsia"/>
          <w:sz w:val="24"/>
        </w:rPr>
        <w:t>有很多共性的地方，比如机器学习（</w:t>
      </w:r>
      <w:proofErr w:type="spellStart"/>
      <w:r w:rsidR="00AD6F79">
        <w:rPr>
          <w:rFonts w:eastAsia="仿宋_GB2312" w:hint="eastAsia"/>
          <w:sz w:val="24"/>
        </w:rPr>
        <w:t>MachineLearning</w:t>
      </w:r>
      <w:proofErr w:type="spellEnd"/>
      <w:r w:rsidR="00AD6F79">
        <w:rPr>
          <w:rFonts w:eastAsia="仿宋_GB2312" w:hint="eastAsia"/>
          <w:sz w:val="24"/>
        </w:rPr>
        <w:t>）</w:t>
      </w:r>
      <w:r w:rsidR="00AD6F79">
        <w:rPr>
          <w:rFonts w:eastAsia="仿宋_GB2312" w:hint="eastAsia"/>
          <w:sz w:val="24"/>
        </w:rPr>
        <w:t xml:space="preserve"> </w:t>
      </w:r>
      <w:r w:rsidR="00AD6F79">
        <w:rPr>
          <w:rFonts w:eastAsia="仿宋_GB2312" w:hint="eastAsia"/>
          <w:sz w:val="24"/>
        </w:rPr>
        <w:t>、深度学习（</w:t>
      </w:r>
      <w:proofErr w:type="spellStart"/>
      <w:r w:rsidR="00AD6F79">
        <w:rPr>
          <w:rFonts w:eastAsia="仿宋_GB2312" w:hint="eastAsia"/>
          <w:sz w:val="24"/>
        </w:rPr>
        <w:t>DeepLearning</w:t>
      </w:r>
      <w:proofErr w:type="spellEnd"/>
      <w:r w:rsidR="00AD6F79">
        <w:rPr>
          <w:rFonts w:eastAsia="仿宋_GB2312" w:hint="eastAsia"/>
          <w:sz w:val="24"/>
        </w:rPr>
        <w:t>）等方面都很类似。</w:t>
      </w:r>
      <w:r w:rsidR="00AD6F79" w:rsidRPr="00AD6F79">
        <w:rPr>
          <w:rFonts w:eastAsia="仿宋_GB2312" w:hint="eastAsia"/>
          <w:sz w:val="24"/>
        </w:rPr>
        <w:t>但是</w:t>
      </w:r>
      <w:r w:rsidR="00AD6F79" w:rsidRPr="00AD6F79">
        <w:rPr>
          <w:rFonts w:eastAsia="仿宋_GB2312"/>
          <w:sz w:val="24"/>
        </w:rPr>
        <w:t>IBM</w:t>
      </w:r>
      <w:r w:rsidR="00AD6F79">
        <w:rPr>
          <w:rFonts w:eastAsia="仿宋_GB2312" w:hint="eastAsia"/>
          <w:sz w:val="24"/>
        </w:rPr>
        <w:t>的认知计算目的并不是为了取代人，</w:t>
      </w:r>
      <w:r w:rsidR="00AD6F79" w:rsidRPr="00AD6F79">
        <w:rPr>
          <w:rFonts w:eastAsia="仿宋_GB2312" w:hint="eastAsia"/>
          <w:sz w:val="24"/>
        </w:rPr>
        <w:t>或者说</w:t>
      </w:r>
      <w:proofErr w:type="spellStart"/>
      <w:r w:rsidR="00AD6F79" w:rsidRPr="00AD6F79">
        <w:rPr>
          <w:rFonts w:eastAsia="仿宋_GB2312"/>
          <w:sz w:val="24"/>
        </w:rPr>
        <w:t>IntelligentBehavior</w:t>
      </w:r>
      <w:proofErr w:type="spellEnd"/>
      <w:r w:rsidR="00AD6F79">
        <w:rPr>
          <w:rFonts w:eastAsia="仿宋_GB2312" w:hint="eastAsia"/>
          <w:sz w:val="24"/>
        </w:rPr>
        <w:t>只是认知计算的一个维度，</w:t>
      </w:r>
      <w:r w:rsidR="00AD6F79" w:rsidRPr="00AD6F79">
        <w:rPr>
          <w:rFonts w:eastAsia="仿宋_GB2312" w:hint="eastAsia"/>
          <w:sz w:val="24"/>
        </w:rPr>
        <w:t>在讲认知计算的时候除了要能够表现人和计算机的交互更加自然之外，还会更多强调推理的部分，自学习的部分以及怎样把这样的能力结合具体的商业应用，解决商业的问题。后两个维度不是传统做人工智能的人关心的维度，他们更关心的只是怎样表现得更像人。</w:t>
      </w:r>
    </w:p>
    <w:p w:rsidR="00AD6F79" w:rsidRPr="00AD6F79" w:rsidRDefault="00AD6F79" w:rsidP="00883BD3">
      <w:pPr>
        <w:widowControl/>
        <w:autoSpaceDE w:val="0"/>
        <w:autoSpaceDN w:val="0"/>
        <w:adjustRightInd w:val="0"/>
        <w:spacing w:line="360" w:lineRule="auto"/>
        <w:jc w:val="left"/>
        <w:rPr>
          <w:rFonts w:eastAsia="仿宋_GB2312"/>
          <w:sz w:val="24"/>
        </w:rPr>
      </w:pPr>
      <w:r>
        <w:rPr>
          <w:rFonts w:eastAsia="仿宋_GB2312" w:hint="eastAsia"/>
          <w:sz w:val="24"/>
        </w:rPr>
        <w:t xml:space="preserve">    </w:t>
      </w:r>
      <w:r w:rsidRPr="00AD6F79">
        <w:rPr>
          <w:rFonts w:eastAsia="仿宋_GB2312" w:hint="eastAsia"/>
          <w:sz w:val="24"/>
        </w:rPr>
        <w:t>换句话说，认知计算不是制造为人们思考的机器，而是与增加人类智慧有关——</w:t>
      </w:r>
      <w:r>
        <w:rPr>
          <w:rFonts w:eastAsia="仿宋_GB2312" w:hint="eastAsia"/>
          <w:sz w:val="24"/>
        </w:rPr>
        <w:t>认知计算系统通过与人的自然语言交流及不断学习帮助人们做到更多，</w:t>
      </w:r>
      <w:r w:rsidRPr="00AD6F79">
        <w:rPr>
          <w:rFonts w:eastAsia="仿宋_GB2312" w:hint="eastAsia"/>
          <w:sz w:val="24"/>
        </w:rPr>
        <w:t>使专家可以更好地从海量复杂的数据中获得更多洞察，从而做出更为精准的决策。</w:t>
      </w:r>
    </w:p>
    <w:p w:rsidR="00AD6F79" w:rsidRDefault="00AD6F79" w:rsidP="00883BD3">
      <w:pPr>
        <w:pStyle w:val="a4"/>
        <w:spacing w:after="0" w:line="360" w:lineRule="auto"/>
        <w:ind w:firstLineChars="0" w:firstLine="480"/>
        <w:rPr>
          <w:rFonts w:eastAsia="仿宋_GB2312"/>
          <w:sz w:val="24"/>
        </w:rPr>
      </w:pPr>
      <w:r w:rsidRPr="00AD6F79">
        <w:rPr>
          <w:rFonts w:eastAsia="仿宋_GB2312" w:hint="eastAsia"/>
          <w:sz w:val="24"/>
        </w:rPr>
        <w:t>认知计算广义上讲是通过获取海量的不同类型的数据，根据信息进行推论，从自身与数据、与人们的交互中学习，并以对人类而言更加自然的方式与人类交互。它最重要的目的是如何整合这些能力，并结合具体的商业应用场景，来解决商业上的问题，帮助企业实现商业变革。现在，企业正面临着大数据带来巨大的挑战。传统计算方式会错过世界上</w:t>
      </w:r>
      <w:r w:rsidRPr="00AD6F79">
        <w:rPr>
          <w:rFonts w:eastAsia="仿宋_GB2312"/>
          <w:sz w:val="24"/>
        </w:rPr>
        <w:t>80%</w:t>
      </w:r>
      <w:r w:rsidRPr="00AD6F79">
        <w:rPr>
          <w:rFonts w:eastAsia="仿宋_GB2312" w:hint="eastAsia"/>
          <w:sz w:val="24"/>
        </w:rPr>
        <w:t>的信息（非结构化数据），而认知技术能够支持组织去发现数据中隐藏的模式，挖掘出令人惊喜的新的商机，也能够加速发现新药、发现新的登月方式，甚至发现未知领域。</w:t>
      </w:r>
    </w:p>
    <w:p w:rsidR="00B769CB" w:rsidRDefault="00B769CB" w:rsidP="00883BD3">
      <w:pPr>
        <w:pStyle w:val="a4"/>
        <w:spacing w:after="0" w:line="360" w:lineRule="auto"/>
        <w:ind w:firstLineChars="0" w:firstLine="480"/>
        <w:rPr>
          <w:rFonts w:eastAsia="仿宋_GB2312"/>
          <w:sz w:val="24"/>
        </w:rPr>
      </w:pPr>
    </w:p>
    <w:p w:rsidR="00B979AF" w:rsidRDefault="00B979AF" w:rsidP="00883BD3">
      <w:pPr>
        <w:pStyle w:val="a4"/>
        <w:spacing w:after="0" w:line="360" w:lineRule="auto"/>
        <w:ind w:firstLineChars="0" w:firstLine="480"/>
        <w:rPr>
          <w:rFonts w:eastAsia="仿宋_GB2312"/>
          <w:sz w:val="24"/>
        </w:rPr>
      </w:pPr>
    </w:p>
    <w:p w:rsidR="00936F25" w:rsidRDefault="00936F25" w:rsidP="00883BD3">
      <w:pPr>
        <w:pStyle w:val="a4"/>
        <w:spacing w:after="0" w:line="360" w:lineRule="auto"/>
        <w:ind w:firstLineChars="0" w:firstLine="0"/>
        <w:rPr>
          <w:rFonts w:eastAsia="仿宋_GB2312"/>
          <w:b/>
          <w:sz w:val="30"/>
          <w:szCs w:val="30"/>
        </w:rPr>
      </w:pPr>
      <w:r>
        <w:rPr>
          <w:rFonts w:eastAsia="仿宋_GB2312"/>
          <w:b/>
          <w:sz w:val="30"/>
          <w:szCs w:val="30"/>
        </w:rPr>
        <w:t>2.</w:t>
      </w:r>
      <w:r w:rsidR="004D7694">
        <w:rPr>
          <w:rFonts w:eastAsia="仿宋_GB2312" w:hint="eastAsia"/>
          <w:b/>
          <w:sz w:val="30"/>
          <w:szCs w:val="30"/>
        </w:rPr>
        <w:t>2</w:t>
      </w:r>
      <w:r w:rsidR="009029B8">
        <w:rPr>
          <w:rFonts w:eastAsia="仿宋_GB2312" w:hint="eastAsia"/>
          <w:b/>
          <w:sz w:val="30"/>
          <w:szCs w:val="30"/>
        </w:rPr>
        <w:t xml:space="preserve"> </w:t>
      </w:r>
      <w:r>
        <w:rPr>
          <w:rFonts w:eastAsia="仿宋_GB2312" w:hint="eastAsia"/>
          <w:b/>
          <w:sz w:val="30"/>
          <w:szCs w:val="30"/>
        </w:rPr>
        <w:t>Watson</w:t>
      </w:r>
      <w:r>
        <w:rPr>
          <w:rFonts w:eastAsia="仿宋_GB2312" w:hint="eastAsia"/>
          <w:b/>
          <w:sz w:val="30"/>
          <w:szCs w:val="30"/>
        </w:rPr>
        <w:t>的特点</w:t>
      </w:r>
    </w:p>
    <w:p w:rsidR="00936F25" w:rsidRDefault="00936F25" w:rsidP="00883BD3">
      <w:pPr>
        <w:pStyle w:val="a4"/>
        <w:spacing w:after="0" w:line="360" w:lineRule="auto"/>
        <w:ind w:firstLineChars="0" w:firstLine="480"/>
        <w:rPr>
          <w:rFonts w:eastAsia="仿宋_GB2312"/>
          <w:sz w:val="24"/>
        </w:rPr>
      </w:pPr>
      <w:r>
        <w:rPr>
          <w:rFonts w:eastAsia="仿宋_GB2312" w:hint="eastAsia"/>
          <w:sz w:val="24"/>
        </w:rPr>
        <w:t>简单来说，</w:t>
      </w:r>
      <w:r>
        <w:rPr>
          <w:rFonts w:eastAsia="仿宋_GB2312" w:hint="eastAsia"/>
          <w:sz w:val="24"/>
        </w:rPr>
        <w:t>Watson</w:t>
      </w:r>
      <w:r>
        <w:rPr>
          <w:rFonts w:eastAsia="仿宋_GB2312" w:hint="eastAsia"/>
          <w:sz w:val="24"/>
        </w:rPr>
        <w:t>的技术核心在于其认知计算功能，它有如下三个特点：</w:t>
      </w:r>
    </w:p>
    <w:p w:rsidR="00936F25" w:rsidRDefault="00936F25" w:rsidP="00883BD3">
      <w:pPr>
        <w:pStyle w:val="a4"/>
        <w:spacing w:after="0" w:line="360" w:lineRule="auto"/>
        <w:ind w:firstLineChars="0" w:firstLine="480"/>
        <w:rPr>
          <w:rFonts w:eastAsia="仿宋_GB2312"/>
          <w:sz w:val="24"/>
        </w:rPr>
      </w:pPr>
      <w:r w:rsidRPr="00936F25">
        <w:rPr>
          <w:rFonts w:eastAsia="仿宋_GB2312" w:hint="eastAsia"/>
          <w:sz w:val="24"/>
        </w:rPr>
        <w:t>（</w:t>
      </w:r>
      <w:r w:rsidRPr="00936F25">
        <w:rPr>
          <w:rFonts w:eastAsia="仿宋_GB2312" w:hint="eastAsia"/>
          <w:sz w:val="24"/>
        </w:rPr>
        <w:t>1</w:t>
      </w:r>
      <w:r>
        <w:rPr>
          <w:rFonts w:eastAsia="仿宋_GB2312" w:hint="eastAsia"/>
          <w:sz w:val="24"/>
        </w:rPr>
        <w:t>）对自然语言的识别。</w:t>
      </w:r>
      <w:r>
        <w:rPr>
          <w:rFonts w:eastAsia="仿宋_GB2312" w:hint="eastAsia"/>
          <w:sz w:val="24"/>
        </w:rPr>
        <w:t>Watson</w:t>
      </w:r>
      <w:r>
        <w:rPr>
          <w:rFonts w:eastAsia="仿宋_GB2312" w:hint="eastAsia"/>
          <w:sz w:val="24"/>
        </w:rPr>
        <w:t>可以理解人说的语言而不只是关键字；</w:t>
      </w:r>
    </w:p>
    <w:p w:rsidR="00936F25" w:rsidRDefault="00936F25" w:rsidP="00883BD3">
      <w:pPr>
        <w:pStyle w:val="a4"/>
        <w:spacing w:after="0" w:line="360" w:lineRule="auto"/>
        <w:ind w:firstLineChars="0" w:firstLine="480"/>
        <w:rPr>
          <w:rFonts w:eastAsia="仿宋_GB2312"/>
          <w:sz w:val="24"/>
        </w:rPr>
      </w:pPr>
      <w:r>
        <w:rPr>
          <w:rFonts w:eastAsia="仿宋_GB2312" w:hint="eastAsia"/>
          <w:sz w:val="24"/>
        </w:rPr>
        <w:t>（</w:t>
      </w:r>
      <w:r>
        <w:rPr>
          <w:rFonts w:eastAsia="仿宋_GB2312" w:hint="eastAsia"/>
          <w:sz w:val="24"/>
        </w:rPr>
        <w:t>2</w:t>
      </w:r>
      <w:r>
        <w:rPr>
          <w:rFonts w:eastAsia="仿宋_GB2312" w:hint="eastAsia"/>
          <w:sz w:val="24"/>
        </w:rPr>
        <w:t>）对非结构化数据的处理。比如数据库中的数据有一定的格式，属于结构化数据。而一篇论文或博客没有固定形式，因为目前计算机只能理解结构化数据，因此面对人类个性化的作品，它完全“束手无策”。但具备认知计算功能的</w:t>
      </w:r>
      <w:r>
        <w:rPr>
          <w:rFonts w:eastAsia="仿宋_GB2312" w:hint="eastAsia"/>
          <w:sz w:val="24"/>
        </w:rPr>
        <w:t>Watson</w:t>
      </w:r>
      <w:r>
        <w:rPr>
          <w:rFonts w:eastAsia="仿宋_GB2312" w:hint="eastAsia"/>
          <w:sz w:val="24"/>
        </w:rPr>
        <w:t>不一样，它可以阅读</w:t>
      </w:r>
      <w:r w:rsidR="006A0D55">
        <w:rPr>
          <w:rFonts w:eastAsia="仿宋_GB2312" w:hint="eastAsia"/>
          <w:sz w:val="24"/>
        </w:rPr>
        <w:t>、理解并学习世界上存在的海量非结构化数据；</w:t>
      </w:r>
    </w:p>
    <w:p w:rsidR="006A0D55" w:rsidRDefault="00985437" w:rsidP="00883BD3">
      <w:pPr>
        <w:pStyle w:val="a4"/>
        <w:spacing w:after="0" w:line="360" w:lineRule="auto"/>
        <w:ind w:firstLineChars="0" w:firstLine="480"/>
        <w:rPr>
          <w:rFonts w:eastAsia="仿宋_GB2312"/>
          <w:sz w:val="24"/>
        </w:rPr>
      </w:pPr>
      <w:r>
        <w:rPr>
          <w:rFonts w:eastAsia="仿宋_GB2312" w:hint="eastAsia"/>
          <w:sz w:val="24"/>
        </w:rPr>
        <w:t>（</w:t>
      </w:r>
      <w:r>
        <w:rPr>
          <w:rFonts w:eastAsia="仿宋_GB2312" w:hint="eastAsia"/>
          <w:sz w:val="24"/>
        </w:rPr>
        <w:t>3</w:t>
      </w:r>
      <w:r>
        <w:rPr>
          <w:rFonts w:eastAsia="仿宋_GB2312" w:hint="eastAsia"/>
          <w:sz w:val="24"/>
        </w:rPr>
        <w:t>）机器学习。</w:t>
      </w:r>
      <w:r>
        <w:rPr>
          <w:rFonts w:eastAsia="仿宋_GB2312" w:hint="eastAsia"/>
          <w:sz w:val="24"/>
        </w:rPr>
        <w:t>Watson</w:t>
      </w:r>
      <w:r>
        <w:rPr>
          <w:rFonts w:eastAsia="仿宋_GB2312" w:hint="eastAsia"/>
          <w:sz w:val="24"/>
        </w:rPr>
        <w:t>会随着数据的积累和人的训练越来越聪明。</w:t>
      </w:r>
    </w:p>
    <w:p w:rsidR="00B769CB" w:rsidRDefault="00B769CB" w:rsidP="00883BD3">
      <w:pPr>
        <w:pStyle w:val="a4"/>
        <w:spacing w:after="0" w:line="360" w:lineRule="auto"/>
        <w:ind w:firstLineChars="0" w:firstLine="480"/>
        <w:rPr>
          <w:rFonts w:eastAsia="仿宋_GB2312"/>
          <w:sz w:val="24"/>
        </w:rPr>
      </w:pPr>
    </w:p>
    <w:p w:rsidR="00CA0E0B" w:rsidRDefault="00CA0E0B" w:rsidP="00883BD3">
      <w:pPr>
        <w:pStyle w:val="a4"/>
        <w:spacing w:after="0" w:line="360" w:lineRule="auto"/>
        <w:ind w:firstLineChars="0" w:firstLine="0"/>
        <w:rPr>
          <w:rFonts w:eastAsia="仿宋_GB2312"/>
          <w:b/>
          <w:sz w:val="30"/>
          <w:szCs w:val="30"/>
        </w:rPr>
      </w:pPr>
      <w:r>
        <w:rPr>
          <w:rFonts w:eastAsia="仿宋_GB2312"/>
          <w:b/>
          <w:sz w:val="30"/>
          <w:szCs w:val="30"/>
        </w:rPr>
        <w:t>2.</w:t>
      </w:r>
      <w:r w:rsidR="004D7694">
        <w:rPr>
          <w:rFonts w:eastAsia="仿宋_GB2312" w:hint="eastAsia"/>
          <w:b/>
          <w:sz w:val="30"/>
          <w:szCs w:val="30"/>
        </w:rPr>
        <w:t>3</w:t>
      </w:r>
      <w:r w:rsidR="009029B8">
        <w:rPr>
          <w:rFonts w:eastAsia="仿宋_GB2312" w:hint="eastAsia"/>
          <w:b/>
          <w:sz w:val="30"/>
          <w:szCs w:val="30"/>
        </w:rPr>
        <w:t xml:space="preserve"> </w:t>
      </w:r>
      <w:r>
        <w:rPr>
          <w:rFonts w:eastAsia="仿宋_GB2312" w:hint="eastAsia"/>
          <w:b/>
          <w:sz w:val="30"/>
          <w:szCs w:val="30"/>
        </w:rPr>
        <w:t>Watson</w:t>
      </w:r>
      <w:r w:rsidR="008E3984">
        <w:rPr>
          <w:rFonts w:eastAsia="仿宋_GB2312" w:hint="eastAsia"/>
          <w:b/>
          <w:sz w:val="30"/>
          <w:szCs w:val="30"/>
        </w:rPr>
        <w:t>的工作原理</w:t>
      </w:r>
    </w:p>
    <w:p w:rsidR="00954589" w:rsidRDefault="00CA0E0B" w:rsidP="00883BD3">
      <w:pPr>
        <w:pStyle w:val="a4"/>
        <w:spacing w:after="0" w:line="360" w:lineRule="auto"/>
        <w:ind w:firstLineChars="0" w:firstLine="480"/>
        <w:rPr>
          <w:rFonts w:eastAsia="仿宋_GB2312"/>
          <w:sz w:val="24"/>
        </w:rPr>
      </w:pPr>
      <w:r>
        <w:rPr>
          <w:rFonts w:eastAsia="仿宋_GB2312" w:hint="eastAsia"/>
          <w:sz w:val="24"/>
        </w:rPr>
        <w:t>Watson</w:t>
      </w:r>
      <w:r>
        <w:rPr>
          <w:rFonts w:eastAsia="仿宋_GB2312" w:hint="eastAsia"/>
          <w:sz w:val="24"/>
        </w:rPr>
        <w:t>及其认知能力可以反映人类专业知识中的一些关键认知元素，这些系统能够像人类一样思考并推断问题。人类在理解某件事情并进行决策时，会经过四个关键步骤：</w:t>
      </w:r>
    </w:p>
    <w:p w:rsidR="00CA0E0B" w:rsidRDefault="00954589" w:rsidP="00883BD3">
      <w:pPr>
        <w:pStyle w:val="a4"/>
        <w:spacing w:after="0" w:line="360" w:lineRule="auto"/>
        <w:ind w:firstLineChars="0" w:firstLine="480"/>
        <w:rPr>
          <w:rFonts w:eastAsia="仿宋_GB2312"/>
          <w:sz w:val="24"/>
        </w:rPr>
      </w:pPr>
      <w:r>
        <w:rPr>
          <w:rFonts w:eastAsia="仿宋_GB2312" w:hint="eastAsia"/>
          <w:sz w:val="24"/>
        </w:rPr>
        <w:t>（</w:t>
      </w:r>
      <w:r>
        <w:rPr>
          <w:rFonts w:eastAsia="仿宋_GB2312" w:hint="eastAsia"/>
          <w:sz w:val="24"/>
        </w:rPr>
        <w:t>1</w:t>
      </w:r>
      <w:r>
        <w:rPr>
          <w:rFonts w:eastAsia="仿宋_GB2312" w:hint="eastAsia"/>
          <w:sz w:val="24"/>
        </w:rPr>
        <w:t>）</w:t>
      </w:r>
      <w:r w:rsidR="00CA0E0B">
        <w:rPr>
          <w:rFonts w:eastAsia="仿宋_GB2312" w:hint="eastAsia"/>
          <w:sz w:val="24"/>
        </w:rPr>
        <w:t>观察。观察可见的现象和有型的证据；</w:t>
      </w:r>
    </w:p>
    <w:p w:rsidR="00CA0E0B" w:rsidRDefault="00954589" w:rsidP="00883BD3">
      <w:pPr>
        <w:pStyle w:val="a4"/>
        <w:spacing w:after="0" w:line="360" w:lineRule="auto"/>
        <w:ind w:left="480" w:firstLineChars="0" w:firstLine="0"/>
        <w:rPr>
          <w:rFonts w:eastAsia="仿宋_GB2312"/>
          <w:sz w:val="24"/>
        </w:rPr>
      </w:pPr>
      <w:r>
        <w:rPr>
          <w:rFonts w:eastAsia="仿宋_GB2312" w:hint="eastAsia"/>
          <w:sz w:val="24"/>
        </w:rPr>
        <w:t>（</w:t>
      </w:r>
      <w:r>
        <w:rPr>
          <w:rFonts w:eastAsia="仿宋_GB2312" w:hint="eastAsia"/>
          <w:sz w:val="24"/>
        </w:rPr>
        <w:t>2</w:t>
      </w:r>
      <w:r>
        <w:rPr>
          <w:rFonts w:eastAsia="仿宋_GB2312" w:hint="eastAsia"/>
          <w:sz w:val="24"/>
        </w:rPr>
        <w:t>）推断。根据已有知识来理解所见之事，然后就其中的含义做出一些假设；</w:t>
      </w:r>
    </w:p>
    <w:p w:rsidR="00954589" w:rsidRDefault="00954589" w:rsidP="00883BD3">
      <w:pPr>
        <w:pStyle w:val="a4"/>
        <w:spacing w:after="0" w:line="360" w:lineRule="auto"/>
        <w:ind w:left="480" w:firstLineChars="0" w:firstLine="0"/>
        <w:rPr>
          <w:rFonts w:eastAsia="仿宋_GB2312"/>
          <w:sz w:val="24"/>
        </w:rPr>
      </w:pPr>
      <w:r>
        <w:rPr>
          <w:rFonts w:eastAsia="仿宋_GB2312" w:hint="eastAsia"/>
          <w:sz w:val="24"/>
        </w:rPr>
        <w:t>（</w:t>
      </w:r>
      <w:r>
        <w:rPr>
          <w:rFonts w:eastAsia="仿宋_GB2312" w:hint="eastAsia"/>
          <w:sz w:val="24"/>
        </w:rPr>
        <w:t>3</w:t>
      </w:r>
      <w:r>
        <w:rPr>
          <w:rFonts w:eastAsia="仿宋_GB2312" w:hint="eastAsia"/>
          <w:sz w:val="24"/>
        </w:rPr>
        <w:t>）评估。判断某个假设的对错；</w:t>
      </w:r>
    </w:p>
    <w:p w:rsidR="00954589" w:rsidRDefault="00954589" w:rsidP="00883BD3">
      <w:pPr>
        <w:pStyle w:val="a4"/>
        <w:spacing w:after="0" w:line="360" w:lineRule="auto"/>
        <w:ind w:left="480" w:firstLineChars="0" w:firstLine="0"/>
        <w:rPr>
          <w:rFonts w:eastAsia="仿宋_GB2312"/>
          <w:sz w:val="24"/>
        </w:rPr>
      </w:pPr>
      <w:r>
        <w:rPr>
          <w:rFonts w:eastAsia="仿宋_GB2312" w:hint="eastAsia"/>
          <w:sz w:val="24"/>
        </w:rPr>
        <w:t>（</w:t>
      </w:r>
      <w:r>
        <w:rPr>
          <w:rFonts w:eastAsia="仿宋_GB2312" w:hint="eastAsia"/>
          <w:sz w:val="24"/>
        </w:rPr>
        <w:t>4</w:t>
      </w:r>
      <w:r>
        <w:rPr>
          <w:rFonts w:eastAsia="仿宋_GB2312" w:hint="eastAsia"/>
          <w:sz w:val="24"/>
        </w:rPr>
        <w:t>）决策。选择最佳选项，并据此采取行动。</w:t>
      </w:r>
    </w:p>
    <w:p w:rsidR="008E3984" w:rsidRDefault="008E3984" w:rsidP="00883BD3">
      <w:pPr>
        <w:pStyle w:val="a4"/>
        <w:spacing w:after="0" w:line="360" w:lineRule="auto"/>
        <w:ind w:firstLineChars="0"/>
        <w:rPr>
          <w:rFonts w:eastAsia="仿宋_GB2312"/>
          <w:sz w:val="24"/>
        </w:rPr>
      </w:pPr>
      <w:r>
        <w:rPr>
          <w:rFonts w:eastAsia="仿宋_GB2312" w:hint="eastAsia"/>
          <w:sz w:val="24"/>
        </w:rPr>
        <w:t xml:space="preserve"> </w:t>
      </w:r>
      <w:r w:rsidR="00954589">
        <w:rPr>
          <w:rFonts w:eastAsia="仿宋_GB2312" w:hint="eastAsia"/>
          <w:sz w:val="24"/>
        </w:rPr>
        <w:t>经过观察、评估及决策这卸过程后，人类将成为专家。与此同时，</w:t>
      </w:r>
      <w:r w:rsidR="00954589">
        <w:rPr>
          <w:rFonts w:eastAsia="仿宋_GB2312" w:hint="eastAsia"/>
          <w:sz w:val="24"/>
        </w:rPr>
        <w:t>Watson</w:t>
      </w:r>
      <w:r w:rsidR="00954589">
        <w:rPr>
          <w:rFonts w:eastAsia="仿宋_GB2312" w:hint="eastAsia"/>
          <w:sz w:val="24"/>
        </w:rPr>
        <w:t>等认知系统，也会使用类似的流程对读入的信息进行评论，但优于人类的是，认知计算平台能够高速、大规模地进行这个流程。</w:t>
      </w:r>
    </w:p>
    <w:p w:rsidR="008E3984" w:rsidRDefault="008168F0" w:rsidP="00883BD3">
      <w:pPr>
        <w:pStyle w:val="a4"/>
        <w:spacing w:after="0" w:line="360" w:lineRule="auto"/>
        <w:ind w:firstLineChars="0" w:firstLine="0"/>
        <w:rPr>
          <w:rFonts w:eastAsia="仿宋_GB2312"/>
          <w:sz w:val="24"/>
        </w:rPr>
      </w:pPr>
      <w:r>
        <w:rPr>
          <w:rFonts w:eastAsia="仿宋_GB2312" w:hint="eastAsia"/>
          <w:sz w:val="24"/>
        </w:rPr>
        <w:t xml:space="preserve">    </w:t>
      </w:r>
      <w:r w:rsidR="008E3984">
        <w:rPr>
          <w:rFonts w:eastAsia="仿宋_GB2312" w:hint="eastAsia"/>
          <w:sz w:val="24"/>
        </w:rPr>
        <w:t>目前</w:t>
      </w:r>
      <w:r w:rsidR="008E3984" w:rsidRPr="008E3984">
        <w:rPr>
          <w:rFonts w:eastAsia="仿宋_GB2312" w:hint="eastAsia"/>
          <w:sz w:val="24"/>
        </w:rPr>
        <w:t>我们接触的</w:t>
      </w:r>
      <w:r w:rsidR="008E3984" w:rsidRPr="008E3984">
        <w:rPr>
          <w:rFonts w:eastAsia="仿宋_GB2312"/>
          <w:sz w:val="24"/>
        </w:rPr>
        <w:t>80%</w:t>
      </w:r>
      <w:r w:rsidR="008E3984" w:rsidRPr="008E3984">
        <w:rPr>
          <w:rFonts w:eastAsia="仿宋_GB2312" w:hint="eastAsia"/>
          <w:sz w:val="24"/>
        </w:rPr>
        <w:t>的信息都属于非结构化数据，而</w:t>
      </w:r>
      <w:r w:rsidR="008E3984" w:rsidRPr="008E3984">
        <w:rPr>
          <w:rFonts w:eastAsia="仿宋_GB2312"/>
          <w:sz w:val="24"/>
        </w:rPr>
        <w:t>Watson</w:t>
      </w:r>
      <w:r w:rsidR="008E3984" w:rsidRPr="008E3984">
        <w:rPr>
          <w:rFonts w:eastAsia="仿宋_GB2312" w:hint="eastAsia"/>
          <w:sz w:val="24"/>
        </w:rPr>
        <w:t>使用自然语言，由语法规则、上下文环境与文化约束。自然语言的特点是含蓄、模糊、复杂并且难以处理。</w:t>
      </w:r>
      <w:r w:rsidR="008E3984" w:rsidRPr="008E3984">
        <w:rPr>
          <w:rFonts w:eastAsia="仿宋_GB2312" w:hint="eastAsia"/>
          <w:sz w:val="24"/>
        </w:rPr>
        <w:lastRenderedPageBreak/>
        <w:t>人类语言难以理解，某些习语更是十分具有挑战性，更别提同一种语言各地还掺杂了大量的方言。当谈到文本时，</w:t>
      </w:r>
      <w:r w:rsidR="008E3984" w:rsidRPr="008E3984">
        <w:rPr>
          <w:rFonts w:eastAsia="仿宋_GB2312"/>
          <w:sz w:val="24"/>
        </w:rPr>
        <w:t>Watson</w:t>
      </w:r>
      <w:r w:rsidR="008E3984" w:rsidRPr="008E3984">
        <w:rPr>
          <w:rFonts w:eastAsia="仿宋_GB2312" w:hint="eastAsia"/>
          <w:sz w:val="24"/>
        </w:rPr>
        <w:t>不仅像搜索引擎那样进行关键字匹配或查找同义词，而且会像人去解读文本。它会从语法、关系和结构上进行断句，辨别文本的语义和含义。此外，</w:t>
      </w:r>
      <w:r w:rsidR="008E3984" w:rsidRPr="008E3984">
        <w:rPr>
          <w:rFonts w:eastAsia="仿宋_GB2312"/>
          <w:sz w:val="24"/>
        </w:rPr>
        <w:t>Watson</w:t>
      </w:r>
      <w:r w:rsidR="008E3984" w:rsidRPr="008E3984">
        <w:rPr>
          <w:rFonts w:eastAsia="仿宋_GB2312" w:hint="eastAsia"/>
          <w:sz w:val="24"/>
        </w:rPr>
        <w:t>还能够理解上下文环境，尝试解读使用者话语的真正内涵，利用这种逻辑来提取合乎逻辑的回应，并且利用更为广泛的语义模型和算法，来推断可能的答案。</w:t>
      </w:r>
    </w:p>
    <w:p w:rsidR="008E3984" w:rsidRDefault="008E3984" w:rsidP="00883BD3">
      <w:pPr>
        <w:pStyle w:val="a4"/>
        <w:spacing w:after="0" w:line="360" w:lineRule="auto"/>
        <w:ind w:firstLineChars="0"/>
        <w:rPr>
          <w:rFonts w:eastAsia="仿宋_GB2312"/>
          <w:sz w:val="24"/>
        </w:rPr>
      </w:pPr>
      <w:r>
        <w:rPr>
          <w:rFonts w:eastAsia="仿宋_GB2312" w:hint="eastAsia"/>
          <w:sz w:val="24"/>
        </w:rPr>
        <w:t xml:space="preserve"> </w:t>
      </w:r>
      <w:r w:rsidRPr="008168F0">
        <w:rPr>
          <w:rFonts w:eastAsia="仿宋_GB2312" w:hint="eastAsia"/>
          <w:sz w:val="24"/>
        </w:rPr>
        <w:t>当</w:t>
      </w:r>
      <w:r w:rsidRPr="008168F0">
        <w:rPr>
          <w:rFonts w:eastAsia="仿宋_GB2312"/>
          <w:sz w:val="24"/>
        </w:rPr>
        <w:t>Watson</w:t>
      </w:r>
      <w:r w:rsidRPr="008168F0">
        <w:rPr>
          <w:rFonts w:eastAsia="仿宋_GB2312" w:hint="eastAsia"/>
          <w:sz w:val="24"/>
        </w:rPr>
        <w:t>在某个特定领域开始工作的时候，它会学习相应的语言、术语以及该领域中的思维模式。在专家的指导下，</w:t>
      </w:r>
      <w:r w:rsidRPr="008168F0">
        <w:rPr>
          <w:rFonts w:eastAsia="仿宋_GB2312"/>
          <w:sz w:val="24"/>
        </w:rPr>
        <w:t>Watson</w:t>
      </w:r>
      <w:r w:rsidRPr="008168F0">
        <w:rPr>
          <w:rFonts w:eastAsia="仿宋_GB2312" w:hint="eastAsia"/>
          <w:sz w:val="24"/>
        </w:rPr>
        <w:t>会为“掌握”某个特定领域收集所需知识，我们称之为“知识语料库”。语料库收集从装载文献的相关部分开始。语料库构建还需要一些人工干涉，这样才能对信息进行精选，并且摒弃所有对问题领域而言所有过期的、欠考虑的或者是不重要的信息。接下来，</w:t>
      </w:r>
      <w:r w:rsidRPr="008168F0">
        <w:rPr>
          <w:rFonts w:eastAsia="仿宋_GB2312"/>
          <w:sz w:val="24"/>
        </w:rPr>
        <w:t>Watson</w:t>
      </w:r>
      <w:r w:rsidRPr="008168F0">
        <w:rPr>
          <w:rFonts w:eastAsia="仿宋_GB2312" w:hint="eastAsia"/>
          <w:sz w:val="24"/>
        </w:rPr>
        <w:t>会对数据进行预处理，构建索引和其他元数据，以便能够更高效地利用内容。与此同时，</w:t>
      </w:r>
      <w:r w:rsidRPr="008168F0">
        <w:rPr>
          <w:rFonts w:eastAsia="仿宋_GB2312"/>
          <w:sz w:val="24"/>
        </w:rPr>
        <w:t>Watson</w:t>
      </w:r>
      <w:r w:rsidRPr="008168F0">
        <w:rPr>
          <w:rFonts w:eastAsia="仿宋_GB2312" w:hint="eastAsia"/>
          <w:sz w:val="24"/>
        </w:rPr>
        <w:t>会创建一个知识图谱，以便帮助更准确地回答问题。在摄取语料库之后，</w:t>
      </w:r>
      <w:r w:rsidRPr="008168F0">
        <w:rPr>
          <w:rFonts w:eastAsia="仿宋_GB2312"/>
          <w:sz w:val="24"/>
        </w:rPr>
        <w:t>Watson</w:t>
      </w:r>
      <w:r w:rsidRPr="008168F0">
        <w:rPr>
          <w:rFonts w:eastAsia="仿宋_GB2312" w:hint="eastAsia"/>
          <w:sz w:val="24"/>
        </w:rPr>
        <w:t>需要接受人类专家的培训，学习如何理解信息。为了帮助</w:t>
      </w:r>
      <w:r w:rsidRPr="008168F0">
        <w:rPr>
          <w:rFonts w:eastAsia="仿宋_GB2312"/>
          <w:sz w:val="24"/>
        </w:rPr>
        <w:t>Watson</w:t>
      </w:r>
      <w:r w:rsidR="008168F0">
        <w:rPr>
          <w:rFonts w:eastAsia="仿宋_GB2312" w:hint="eastAsia"/>
          <w:sz w:val="24"/>
        </w:rPr>
        <w:t>学习如何最佳响应，</w:t>
      </w:r>
      <w:r w:rsidR="004C0304">
        <w:rPr>
          <w:rFonts w:eastAsia="仿宋_GB2312" w:hint="eastAsia"/>
          <w:sz w:val="24"/>
        </w:rPr>
        <w:t>并且获得发现数据模型的能力，</w:t>
      </w:r>
      <w:r w:rsidRPr="008168F0">
        <w:rPr>
          <w:rFonts w:eastAsia="仿宋_GB2312"/>
          <w:sz w:val="24"/>
        </w:rPr>
        <w:t>Watson</w:t>
      </w:r>
      <w:r w:rsidRPr="008168F0">
        <w:rPr>
          <w:rFonts w:eastAsia="仿宋_GB2312" w:hint="eastAsia"/>
          <w:sz w:val="24"/>
        </w:rPr>
        <w:t>合作伙伴和专家会通过机器学习方法来训练它。专家会把训练数据以基本问答形式上传到</w:t>
      </w:r>
      <w:r w:rsidRPr="008168F0">
        <w:rPr>
          <w:rFonts w:eastAsia="仿宋_GB2312"/>
          <w:sz w:val="24"/>
        </w:rPr>
        <w:t>Watson</w:t>
      </w:r>
      <w:r w:rsidRPr="008168F0">
        <w:rPr>
          <w:rFonts w:eastAsia="仿宋_GB2312" w:hint="eastAsia"/>
          <w:sz w:val="24"/>
        </w:rPr>
        <w:t>。这并非意在为</w:t>
      </w:r>
      <w:r w:rsidRPr="008168F0">
        <w:rPr>
          <w:rFonts w:eastAsia="仿宋_GB2312"/>
          <w:sz w:val="24"/>
        </w:rPr>
        <w:t>Watson</w:t>
      </w:r>
      <w:r w:rsidRPr="008168F0">
        <w:rPr>
          <w:rFonts w:eastAsia="仿宋_GB2312" w:hint="eastAsia"/>
          <w:sz w:val="24"/>
        </w:rPr>
        <w:t>提供所有问题的明确答案，而是教会它这个领域中数据含义所对应的语言模式。在接受了问答训练之后，</w:t>
      </w:r>
      <w:r w:rsidRPr="008168F0">
        <w:rPr>
          <w:rFonts w:eastAsia="仿宋_GB2312"/>
          <w:sz w:val="24"/>
        </w:rPr>
        <w:t>Watson</w:t>
      </w:r>
      <w:r w:rsidRPr="008168F0">
        <w:rPr>
          <w:rFonts w:eastAsia="仿宋_GB2312" w:hint="eastAsia"/>
          <w:sz w:val="24"/>
        </w:rPr>
        <w:t>会通过持续交互继续学习，用户和</w:t>
      </w:r>
      <w:r w:rsidRPr="008168F0">
        <w:rPr>
          <w:rFonts w:eastAsia="仿宋_GB2312"/>
          <w:sz w:val="24"/>
        </w:rPr>
        <w:t>Watson</w:t>
      </w:r>
      <w:r w:rsidRPr="008168F0">
        <w:rPr>
          <w:rFonts w:eastAsia="仿宋_GB2312" w:hint="eastAsia"/>
          <w:sz w:val="24"/>
        </w:rPr>
        <w:t>之间的交互会定期由专家进行审核，并将反馈输入到系统中，帮助</w:t>
      </w:r>
      <w:r w:rsidRPr="008168F0">
        <w:rPr>
          <w:rFonts w:eastAsia="仿宋_GB2312"/>
          <w:sz w:val="24"/>
        </w:rPr>
        <w:t>Watson</w:t>
      </w:r>
      <w:r w:rsidRPr="008168F0">
        <w:rPr>
          <w:rFonts w:eastAsia="仿宋_GB2312" w:hint="eastAsia"/>
          <w:sz w:val="24"/>
        </w:rPr>
        <w:t>更好地理解信息。同样，新信息发布后，</w:t>
      </w:r>
      <w:r w:rsidRPr="008168F0">
        <w:rPr>
          <w:rFonts w:eastAsia="仿宋_GB2312"/>
          <w:sz w:val="24"/>
        </w:rPr>
        <w:t>Watson</w:t>
      </w:r>
      <w:r w:rsidRPr="008168F0">
        <w:rPr>
          <w:rFonts w:eastAsia="仿宋_GB2312" w:hint="eastAsia"/>
          <w:sz w:val="24"/>
        </w:rPr>
        <w:t>会进行更新，以便更够不断适应任何特定领域中知识和语言阐释方面的变化。</w:t>
      </w:r>
    </w:p>
    <w:p w:rsidR="008237EF" w:rsidRPr="000F6AF7" w:rsidRDefault="008E3984" w:rsidP="00883BD3">
      <w:pPr>
        <w:pStyle w:val="a4"/>
        <w:spacing w:after="0" w:line="360" w:lineRule="auto"/>
        <w:ind w:firstLineChars="0"/>
        <w:rPr>
          <w:rFonts w:eastAsia="仿宋_GB2312"/>
          <w:sz w:val="24"/>
        </w:rPr>
      </w:pPr>
      <w:r>
        <w:rPr>
          <w:rFonts w:eastAsia="仿宋_GB2312" w:hint="eastAsia"/>
          <w:sz w:val="24"/>
        </w:rPr>
        <w:t xml:space="preserve"> </w:t>
      </w:r>
    </w:p>
    <w:p w:rsidR="00E92CC4" w:rsidRDefault="00E92CC4" w:rsidP="00883BD3">
      <w:pPr>
        <w:pStyle w:val="a4"/>
        <w:spacing w:after="0" w:line="360" w:lineRule="auto"/>
        <w:ind w:firstLineChars="0" w:firstLine="0"/>
        <w:rPr>
          <w:rFonts w:eastAsia="仿宋_GB2312"/>
          <w:b/>
          <w:sz w:val="30"/>
          <w:szCs w:val="30"/>
        </w:rPr>
      </w:pPr>
    </w:p>
    <w:p w:rsidR="00401952" w:rsidRDefault="00401952" w:rsidP="00883BD3">
      <w:pPr>
        <w:pStyle w:val="a4"/>
        <w:spacing w:after="0" w:line="360" w:lineRule="auto"/>
        <w:ind w:firstLineChars="0" w:firstLine="0"/>
        <w:rPr>
          <w:rFonts w:eastAsia="仿宋_GB2312"/>
          <w:b/>
          <w:sz w:val="30"/>
          <w:szCs w:val="30"/>
        </w:rPr>
      </w:pPr>
      <w:bookmarkStart w:id="5" w:name="_GoBack"/>
      <w:bookmarkEnd w:id="5"/>
      <w:r w:rsidRPr="00F31320">
        <w:rPr>
          <w:rFonts w:eastAsia="仿宋_GB2312"/>
          <w:b/>
          <w:sz w:val="30"/>
          <w:szCs w:val="30"/>
        </w:rPr>
        <w:t>3</w:t>
      </w:r>
      <w:r w:rsidR="00EF1565">
        <w:rPr>
          <w:rFonts w:eastAsia="仿宋_GB2312" w:hint="eastAsia"/>
          <w:b/>
          <w:sz w:val="30"/>
          <w:szCs w:val="30"/>
        </w:rPr>
        <w:t xml:space="preserve"> </w:t>
      </w:r>
      <w:r w:rsidR="008168F0">
        <w:rPr>
          <w:rFonts w:eastAsia="仿宋_GB2312" w:hint="eastAsia"/>
          <w:b/>
          <w:sz w:val="30"/>
          <w:szCs w:val="30"/>
        </w:rPr>
        <w:t>IBM Watson</w:t>
      </w:r>
      <w:r w:rsidR="008168F0">
        <w:rPr>
          <w:rFonts w:eastAsia="仿宋_GB2312" w:hint="eastAsia"/>
          <w:b/>
          <w:sz w:val="30"/>
          <w:szCs w:val="30"/>
        </w:rPr>
        <w:t>的应用</w:t>
      </w:r>
    </w:p>
    <w:p w:rsidR="008168F0" w:rsidRDefault="008168F0" w:rsidP="00883BD3">
      <w:pPr>
        <w:pStyle w:val="a4"/>
        <w:spacing w:after="0" w:line="360" w:lineRule="auto"/>
        <w:ind w:firstLineChars="0" w:firstLine="0"/>
        <w:rPr>
          <w:rFonts w:eastAsia="仿宋_GB2312"/>
          <w:b/>
          <w:sz w:val="30"/>
          <w:szCs w:val="30"/>
        </w:rPr>
      </w:pPr>
      <w:r w:rsidRPr="00F31320">
        <w:rPr>
          <w:rFonts w:eastAsia="仿宋_GB2312"/>
          <w:b/>
          <w:sz w:val="30"/>
          <w:szCs w:val="30"/>
        </w:rPr>
        <w:lastRenderedPageBreak/>
        <w:t>3</w:t>
      </w:r>
      <w:r>
        <w:rPr>
          <w:rFonts w:eastAsia="仿宋_GB2312" w:hint="eastAsia"/>
          <w:b/>
          <w:sz w:val="30"/>
          <w:szCs w:val="30"/>
        </w:rPr>
        <w:t xml:space="preserve">.1 IBM Watson for </w:t>
      </w:r>
      <w:r w:rsidR="00B70821">
        <w:rPr>
          <w:rFonts w:eastAsia="仿宋_GB2312" w:hint="eastAsia"/>
          <w:b/>
          <w:sz w:val="30"/>
          <w:szCs w:val="30"/>
        </w:rPr>
        <w:t>Cyber Security</w:t>
      </w:r>
    </w:p>
    <w:p w:rsidR="00B70821" w:rsidRPr="00B70821" w:rsidRDefault="00B70821" w:rsidP="00883BD3">
      <w:pPr>
        <w:widowControl/>
        <w:autoSpaceDE w:val="0"/>
        <w:autoSpaceDN w:val="0"/>
        <w:adjustRightInd w:val="0"/>
        <w:spacing w:line="360" w:lineRule="auto"/>
        <w:jc w:val="left"/>
        <w:rPr>
          <w:rFonts w:eastAsia="仿宋_GB2312"/>
          <w:sz w:val="24"/>
        </w:rPr>
      </w:pPr>
      <w:r>
        <w:rPr>
          <w:rFonts w:eastAsia="仿宋_GB2312" w:hint="eastAsia"/>
          <w:sz w:val="24"/>
        </w:rPr>
        <w:t xml:space="preserve">    I</w:t>
      </w:r>
      <w:r w:rsidRPr="00B70821">
        <w:rPr>
          <w:rFonts w:eastAsia="仿宋_GB2312"/>
          <w:sz w:val="24"/>
        </w:rPr>
        <w:t>BM</w:t>
      </w:r>
      <w:r w:rsidRPr="00B70821">
        <w:rPr>
          <w:rFonts w:eastAsia="仿宋_GB2312" w:hint="eastAsia"/>
          <w:sz w:val="24"/>
        </w:rPr>
        <w:t>将与八所高校合作，这些高校拥有全世界最好的网络安全计划，可进一步训练</w:t>
      </w:r>
      <w:r w:rsidRPr="00B70821">
        <w:rPr>
          <w:rFonts w:eastAsia="仿宋_GB2312"/>
          <w:sz w:val="24"/>
        </w:rPr>
        <w:t>Watson</w:t>
      </w:r>
      <w:r>
        <w:rPr>
          <w:rFonts w:eastAsia="仿宋_GB2312" w:hint="eastAsia"/>
          <w:sz w:val="24"/>
        </w:rPr>
        <w:t>，</w:t>
      </w:r>
      <w:r w:rsidRPr="00B70821">
        <w:rPr>
          <w:rFonts w:eastAsia="仿宋_GB2312" w:hint="eastAsia"/>
          <w:sz w:val="24"/>
        </w:rPr>
        <w:t>并引导其学生进入认知计算领域。这些高校包括加州州立理工大学、宾夕法尼亚州立大学、麻省理工学院</w:t>
      </w:r>
      <w:r>
        <w:rPr>
          <w:rFonts w:eastAsia="仿宋_GB2312" w:hint="eastAsia"/>
          <w:sz w:val="24"/>
        </w:rPr>
        <w:t xml:space="preserve"> </w:t>
      </w:r>
      <w:r w:rsidRPr="00B70821">
        <w:rPr>
          <w:rFonts w:eastAsia="仿宋_GB2312" w:hint="eastAsia"/>
          <w:sz w:val="24"/>
        </w:rPr>
        <w:t>（</w:t>
      </w:r>
      <w:r w:rsidRPr="00B70821">
        <w:rPr>
          <w:rFonts w:eastAsia="仿宋_GB2312"/>
          <w:sz w:val="24"/>
        </w:rPr>
        <w:t>MIT</w:t>
      </w:r>
      <w:r w:rsidRPr="00B70821">
        <w:rPr>
          <w:rFonts w:eastAsia="仿宋_GB2312" w:hint="eastAsia"/>
          <w:sz w:val="24"/>
        </w:rPr>
        <w:t>）</w:t>
      </w:r>
      <w:r>
        <w:rPr>
          <w:rFonts w:eastAsia="仿宋_GB2312" w:hint="eastAsia"/>
          <w:sz w:val="24"/>
        </w:rPr>
        <w:t xml:space="preserve"> </w:t>
      </w:r>
      <w:r w:rsidRPr="00B70821">
        <w:rPr>
          <w:rFonts w:eastAsia="仿宋_GB2312" w:hint="eastAsia"/>
          <w:sz w:val="24"/>
        </w:rPr>
        <w:t>、纽约大学、马里兰大学巴尔的摩县分校</w:t>
      </w:r>
      <w:r>
        <w:rPr>
          <w:rFonts w:eastAsia="仿宋_GB2312" w:hint="eastAsia"/>
          <w:sz w:val="24"/>
        </w:rPr>
        <w:t xml:space="preserve"> </w:t>
      </w:r>
      <w:r w:rsidRPr="00B70821">
        <w:rPr>
          <w:rFonts w:eastAsia="仿宋_GB2312" w:hint="eastAsia"/>
          <w:sz w:val="24"/>
        </w:rPr>
        <w:t>（</w:t>
      </w:r>
      <w:r w:rsidRPr="00B70821">
        <w:rPr>
          <w:rFonts w:eastAsia="仿宋_GB2312"/>
          <w:sz w:val="24"/>
        </w:rPr>
        <w:t>UMBC</w:t>
      </w:r>
      <w:r w:rsidRPr="00B70821">
        <w:rPr>
          <w:rFonts w:eastAsia="仿宋_GB2312" w:hint="eastAsia"/>
          <w:sz w:val="24"/>
        </w:rPr>
        <w:t>）</w:t>
      </w:r>
      <w:r>
        <w:rPr>
          <w:rFonts w:eastAsia="仿宋_GB2312" w:hint="eastAsia"/>
          <w:sz w:val="24"/>
        </w:rPr>
        <w:t xml:space="preserve"> </w:t>
      </w:r>
      <w:r w:rsidRPr="00B70821">
        <w:rPr>
          <w:rFonts w:eastAsia="仿宋_GB2312" w:hint="eastAsia"/>
          <w:sz w:val="24"/>
        </w:rPr>
        <w:t>、新布伦瑞克大学、渥太华大学和滑铁卢大学。</w:t>
      </w:r>
    </w:p>
    <w:p w:rsidR="00B70821" w:rsidRPr="00B70821" w:rsidRDefault="00B70821" w:rsidP="00883BD3">
      <w:pPr>
        <w:widowControl/>
        <w:autoSpaceDE w:val="0"/>
        <w:autoSpaceDN w:val="0"/>
        <w:adjustRightInd w:val="0"/>
        <w:spacing w:line="360" w:lineRule="auto"/>
        <w:jc w:val="left"/>
        <w:rPr>
          <w:rFonts w:eastAsia="仿宋_GB2312"/>
          <w:sz w:val="24"/>
        </w:rPr>
      </w:pPr>
      <w:r>
        <w:rPr>
          <w:rFonts w:eastAsia="仿宋_GB2312" w:hint="eastAsia"/>
          <w:sz w:val="24"/>
        </w:rPr>
        <w:t xml:space="preserve">    </w:t>
      </w:r>
      <w:r w:rsidRPr="00B70821">
        <w:rPr>
          <w:rFonts w:eastAsia="仿宋_GB2312" w:hint="eastAsia"/>
          <w:sz w:val="24"/>
        </w:rPr>
        <w:t>学生们将帮助对</w:t>
      </w:r>
      <w:r w:rsidRPr="00B70821">
        <w:rPr>
          <w:rFonts w:eastAsia="仿宋_GB2312"/>
          <w:sz w:val="24"/>
        </w:rPr>
        <w:t>Watson</w:t>
      </w:r>
      <w:r w:rsidRPr="00B70821">
        <w:rPr>
          <w:rFonts w:eastAsia="仿宋_GB2312" w:hint="eastAsia"/>
          <w:sz w:val="24"/>
        </w:rPr>
        <w:t>进行有关网络安全语言方面的训练，通过标注和输送系统安全报告和数据，初步构建</w:t>
      </w:r>
      <w:r w:rsidRPr="00B70821">
        <w:rPr>
          <w:rFonts w:eastAsia="仿宋_GB2312"/>
          <w:sz w:val="24"/>
        </w:rPr>
        <w:t>Watson</w:t>
      </w:r>
      <w:r w:rsidRPr="00B70821">
        <w:rPr>
          <w:rFonts w:eastAsia="仿宋_GB2312" w:hint="eastAsia"/>
          <w:sz w:val="24"/>
        </w:rPr>
        <w:t>知识语料库。随着学生们与</w:t>
      </w:r>
      <w:r w:rsidRPr="00B70821">
        <w:rPr>
          <w:rFonts w:eastAsia="仿宋_GB2312"/>
          <w:sz w:val="24"/>
        </w:rPr>
        <w:t>IBM</w:t>
      </w:r>
      <w:r w:rsidRPr="00B70821">
        <w:rPr>
          <w:rFonts w:eastAsia="仿宋_GB2312" w:hint="eastAsia"/>
          <w:sz w:val="24"/>
        </w:rPr>
        <w:t>安全事业部专家的密切合作，了解这些安全情报报告的细微差别，他们还将成为世界上首批在这一新兴认知安全领域获得实际动手经验的人员之一。</w:t>
      </w:r>
    </w:p>
    <w:p w:rsidR="00B70821" w:rsidRDefault="00B70821" w:rsidP="00883BD3">
      <w:pPr>
        <w:pStyle w:val="a4"/>
        <w:spacing w:after="0" w:line="360" w:lineRule="auto"/>
        <w:ind w:firstLineChars="0" w:firstLine="480"/>
        <w:rPr>
          <w:rFonts w:eastAsia="仿宋_GB2312"/>
          <w:sz w:val="24"/>
        </w:rPr>
      </w:pPr>
      <w:r w:rsidRPr="00B70821">
        <w:rPr>
          <w:rFonts w:eastAsia="仿宋_GB2312" w:hint="eastAsia"/>
          <w:sz w:val="24"/>
        </w:rPr>
        <w:t>这项工作将在</w:t>
      </w:r>
      <w:r w:rsidRPr="00B70821">
        <w:rPr>
          <w:rFonts w:eastAsia="仿宋_GB2312"/>
          <w:sz w:val="24"/>
        </w:rPr>
        <w:t>IBM</w:t>
      </w:r>
      <w:r w:rsidRPr="00B70821">
        <w:rPr>
          <w:rFonts w:eastAsia="仿宋_GB2312" w:hint="eastAsia"/>
          <w:sz w:val="24"/>
        </w:rPr>
        <w:t>开发和训练</w:t>
      </w:r>
      <w:r w:rsidRPr="00B70821">
        <w:rPr>
          <w:rFonts w:eastAsia="仿宋_GB2312"/>
          <w:sz w:val="24"/>
        </w:rPr>
        <w:t>Watson for Cyber Security</w:t>
      </w:r>
      <w:r w:rsidRPr="00B70821">
        <w:rPr>
          <w:rFonts w:eastAsia="仿宋_GB2312" w:hint="eastAsia"/>
          <w:sz w:val="24"/>
        </w:rPr>
        <w:t>工作的基础上开展。目前，</w:t>
      </w:r>
      <w:r w:rsidRPr="00B70821">
        <w:rPr>
          <w:rFonts w:eastAsia="仿宋_GB2312"/>
          <w:sz w:val="24"/>
        </w:rPr>
        <w:t>IBM</w:t>
      </w:r>
      <w:r w:rsidRPr="00B70821">
        <w:rPr>
          <w:rFonts w:eastAsia="仿宋_GB2312" w:hint="eastAsia"/>
          <w:sz w:val="24"/>
        </w:rPr>
        <w:t>计划在下一阶段与高校合作伙伴、客户和</w:t>
      </w:r>
      <w:r w:rsidRPr="00B70821">
        <w:rPr>
          <w:rFonts w:eastAsia="仿宋_GB2312"/>
          <w:sz w:val="24"/>
        </w:rPr>
        <w:t>IBM</w:t>
      </w:r>
      <w:r w:rsidRPr="00B70821">
        <w:rPr>
          <w:rFonts w:eastAsia="仿宋_GB2312" w:hint="eastAsia"/>
          <w:sz w:val="24"/>
        </w:rPr>
        <w:t>专家合作训练期间，每月处理多达</w:t>
      </w:r>
      <w:r w:rsidRPr="00B70821">
        <w:rPr>
          <w:rFonts w:eastAsia="仿宋_GB2312"/>
          <w:sz w:val="24"/>
        </w:rPr>
        <w:t>15,000</w:t>
      </w:r>
      <w:r w:rsidRPr="00B70821">
        <w:rPr>
          <w:rFonts w:eastAsia="仿宋_GB2312" w:hint="eastAsia"/>
          <w:sz w:val="24"/>
        </w:rPr>
        <w:t>份安全文件。</w:t>
      </w:r>
    </w:p>
    <w:p w:rsidR="00B769CB" w:rsidRDefault="00B769CB" w:rsidP="00883BD3">
      <w:pPr>
        <w:pStyle w:val="a4"/>
        <w:spacing w:after="0" w:line="360" w:lineRule="auto"/>
        <w:ind w:firstLineChars="0" w:firstLine="480"/>
        <w:rPr>
          <w:rFonts w:eastAsia="仿宋_GB2312"/>
          <w:sz w:val="24"/>
        </w:rPr>
      </w:pPr>
    </w:p>
    <w:p w:rsidR="00B70821" w:rsidRDefault="00B70821" w:rsidP="00883BD3">
      <w:pPr>
        <w:pStyle w:val="a4"/>
        <w:spacing w:after="0" w:line="360" w:lineRule="auto"/>
        <w:ind w:firstLineChars="0" w:firstLine="0"/>
        <w:rPr>
          <w:rFonts w:eastAsia="仿宋_GB2312"/>
          <w:b/>
          <w:sz w:val="30"/>
          <w:szCs w:val="30"/>
        </w:rPr>
      </w:pPr>
      <w:r w:rsidRPr="00F31320">
        <w:rPr>
          <w:rFonts w:eastAsia="仿宋_GB2312"/>
          <w:b/>
          <w:sz w:val="30"/>
          <w:szCs w:val="30"/>
        </w:rPr>
        <w:t>3</w:t>
      </w:r>
      <w:r w:rsidR="0031756B">
        <w:rPr>
          <w:rFonts w:eastAsia="仿宋_GB2312" w:hint="eastAsia"/>
          <w:b/>
          <w:sz w:val="30"/>
          <w:szCs w:val="30"/>
        </w:rPr>
        <w:t>.2 IBM Watson</w:t>
      </w:r>
      <w:r>
        <w:rPr>
          <w:rFonts w:eastAsia="仿宋_GB2312" w:hint="eastAsia"/>
          <w:b/>
          <w:sz w:val="30"/>
          <w:szCs w:val="30"/>
        </w:rPr>
        <w:t xml:space="preserve"> Health</w:t>
      </w:r>
    </w:p>
    <w:p w:rsidR="00B70821" w:rsidRPr="00B70821" w:rsidRDefault="000919D8" w:rsidP="00883BD3">
      <w:pPr>
        <w:widowControl/>
        <w:autoSpaceDE w:val="0"/>
        <w:autoSpaceDN w:val="0"/>
        <w:adjustRightInd w:val="0"/>
        <w:spacing w:line="360" w:lineRule="auto"/>
        <w:jc w:val="left"/>
        <w:rPr>
          <w:rFonts w:eastAsia="仿宋_GB2312"/>
          <w:sz w:val="24"/>
        </w:rPr>
      </w:pPr>
      <w:r>
        <w:rPr>
          <w:rFonts w:eastAsia="仿宋_GB2312" w:hint="eastAsia"/>
          <w:sz w:val="24"/>
        </w:rPr>
        <w:t xml:space="preserve">    </w:t>
      </w:r>
      <w:r w:rsidR="00497F3C">
        <w:rPr>
          <w:rFonts w:eastAsia="仿宋_GB2312" w:hint="eastAsia"/>
          <w:sz w:val="24"/>
        </w:rPr>
        <w:t>2016</w:t>
      </w:r>
      <w:r w:rsidR="00497F3C">
        <w:rPr>
          <w:rFonts w:eastAsia="仿宋_GB2312" w:hint="eastAsia"/>
          <w:sz w:val="24"/>
        </w:rPr>
        <w:t>年</w:t>
      </w:r>
      <w:r w:rsidR="00497F3C">
        <w:rPr>
          <w:rFonts w:eastAsia="仿宋_GB2312" w:hint="eastAsia"/>
          <w:sz w:val="24"/>
        </w:rPr>
        <w:t>8</w:t>
      </w:r>
      <w:r w:rsidR="00497F3C">
        <w:rPr>
          <w:rFonts w:eastAsia="仿宋_GB2312" w:hint="eastAsia"/>
          <w:sz w:val="24"/>
        </w:rPr>
        <w:t>月</w:t>
      </w:r>
      <w:r w:rsidR="00497F3C">
        <w:rPr>
          <w:rFonts w:eastAsia="仿宋_GB2312" w:hint="eastAsia"/>
          <w:sz w:val="24"/>
        </w:rPr>
        <w:t>12</w:t>
      </w:r>
      <w:r w:rsidR="00497F3C">
        <w:rPr>
          <w:rFonts w:eastAsia="仿宋_GB2312" w:hint="eastAsia"/>
          <w:sz w:val="24"/>
        </w:rPr>
        <w:t>日，</w:t>
      </w:r>
      <w:r w:rsidR="00497F3C">
        <w:rPr>
          <w:rFonts w:eastAsia="仿宋_GB2312" w:hint="eastAsia"/>
          <w:sz w:val="24"/>
        </w:rPr>
        <w:t>Watson for Oncology</w:t>
      </w:r>
      <w:r w:rsidR="00497F3C">
        <w:rPr>
          <w:rFonts w:eastAsia="仿宋_GB2312" w:hint="eastAsia"/>
          <w:sz w:val="24"/>
        </w:rPr>
        <w:t>（</w:t>
      </w:r>
      <w:r w:rsidR="00497F3C">
        <w:rPr>
          <w:rFonts w:eastAsia="仿宋_GB2312" w:hint="eastAsia"/>
          <w:sz w:val="24"/>
        </w:rPr>
        <w:t>Watson</w:t>
      </w:r>
      <w:r w:rsidR="00497F3C">
        <w:rPr>
          <w:rFonts w:eastAsia="仿宋_GB2312" w:hint="eastAsia"/>
          <w:sz w:val="24"/>
        </w:rPr>
        <w:t>肿瘤解决方案）进入中国的契机，代表</w:t>
      </w:r>
      <w:r w:rsidR="00497F3C">
        <w:rPr>
          <w:rFonts w:eastAsia="仿宋_GB2312" w:hint="eastAsia"/>
          <w:sz w:val="24"/>
        </w:rPr>
        <w:t>Watson Health</w:t>
      </w:r>
      <w:r w:rsidR="00497F3C">
        <w:rPr>
          <w:rFonts w:eastAsia="仿宋_GB2312" w:hint="eastAsia"/>
          <w:sz w:val="24"/>
        </w:rPr>
        <w:t>开始进入中国，将用认知计算技术助力中国医疗事业发展，在中国推行“认知医疗”。</w:t>
      </w:r>
      <w:r w:rsidR="00B70821" w:rsidRPr="00B70821">
        <w:rPr>
          <w:rFonts w:eastAsia="仿宋_GB2312"/>
          <w:sz w:val="24"/>
        </w:rPr>
        <w:t>IBM</w:t>
      </w:r>
      <w:r w:rsidR="00B70821" w:rsidRPr="00B70821">
        <w:rPr>
          <w:rFonts w:eastAsia="仿宋_GB2312" w:hint="eastAsia"/>
          <w:sz w:val="24"/>
        </w:rPr>
        <w:t>将运用认知计算、大数据分析、云计算和物联网</w:t>
      </w:r>
      <w:r w:rsidR="00B70821">
        <w:rPr>
          <w:rFonts w:eastAsia="仿宋_GB2312" w:hint="eastAsia"/>
          <w:sz w:val="24"/>
        </w:rPr>
        <w:t>等技术，助力</w:t>
      </w:r>
      <w:r w:rsidR="006D7313">
        <w:rPr>
          <w:rFonts w:eastAsia="仿宋_GB2312" w:hint="eastAsia"/>
          <w:sz w:val="24"/>
        </w:rPr>
        <w:t>中国医生应对威胁人类健康的癌症、慢病、流行病等顶级“健康杀手”：</w:t>
      </w:r>
      <w:r w:rsidR="00B70821" w:rsidRPr="00B70821">
        <w:rPr>
          <w:rFonts w:eastAsia="仿宋_GB2312" w:hint="eastAsia"/>
          <w:sz w:val="24"/>
        </w:rPr>
        <w:t>实现针对癌症的更精准的、个性化循证诊疗</w:t>
      </w:r>
      <w:r w:rsidR="00B70821" w:rsidRPr="00B70821">
        <w:rPr>
          <w:rFonts w:eastAsia="仿宋_GB2312"/>
          <w:sz w:val="24"/>
        </w:rPr>
        <w:t>;</w:t>
      </w:r>
      <w:r w:rsidR="00B70821" w:rsidRPr="00B70821">
        <w:rPr>
          <w:rFonts w:eastAsia="仿宋_GB2312" w:hint="eastAsia"/>
          <w:sz w:val="24"/>
        </w:rPr>
        <w:t>降低流行病爆发的风险</w:t>
      </w:r>
      <w:r w:rsidR="00B70821" w:rsidRPr="00B70821">
        <w:rPr>
          <w:rFonts w:eastAsia="仿宋_GB2312"/>
          <w:sz w:val="24"/>
        </w:rPr>
        <w:t>;</w:t>
      </w:r>
      <w:r w:rsidR="00B70821" w:rsidRPr="00B70821">
        <w:rPr>
          <w:rFonts w:eastAsia="仿宋_GB2312" w:hint="eastAsia"/>
          <w:sz w:val="24"/>
        </w:rPr>
        <w:t>开发高精度的慢性病风险预测模型，和基于知识证据和数据分析证据的认知决策支持系统，推进积极主动的个人健康管理。同时，</w:t>
      </w:r>
      <w:r w:rsidR="00B70821" w:rsidRPr="00B70821">
        <w:rPr>
          <w:rFonts w:eastAsia="仿宋_GB2312"/>
          <w:sz w:val="24"/>
        </w:rPr>
        <w:t>IBM</w:t>
      </w:r>
      <w:r w:rsidR="00B70821" w:rsidRPr="00B70821">
        <w:rPr>
          <w:rFonts w:eastAsia="仿宋_GB2312" w:hint="eastAsia"/>
          <w:sz w:val="24"/>
        </w:rPr>
        <w:t>还推出“健康中国”生态圈共赢计划，携手本土合作伙伴，支持</w:t>
      </w:r>
      <w:r w:rsidR="00B70821" w:rsidRPr="00B70821">
        <w:rPr>
          <w:rFonts w:eastAsia="仿宋_GB2312"/>
          <w:sz w:val="24"/>
        </w:rPr>
        <w:t>"</w:t>
      </w:r>
      <w:r w:rsidR="00B70821" w:rsidRPr="00B70821">
        <w:rPr>
          <w:rFonts w:eastAsia="仿宋_GB2312" w:hint="eastAsia"/>
          <w:sz w:val="24"/>
        </w:rPr>
        <w:t>健康中国”</w:t>
      </w:r>
      <w:r w:rsidR="00B70821" w:rsidRPr="00B70821">
        <w:rPr>
          <w:rFonts w:eastAsia="仿宋_GB2312" w:hint="eastAsia"/>
          <w:sz w:val="24"/>
        </w:rPr>
        <w:lastRenderedPageBreak/>
        <w:t>的愿景。</w:t>
      </w:r>
      <w:r w:rsidR="006D7313" w:rsidRPr="006D7313">
        <w:rPr>
          <w:rFonts w:eastAsia="仿宋_GB2312"/>
          <w:sz w:val="24"/>
        </w:rPr>
        <w:t>强大的自学习及深度学习能力，通过链接至业界权威评审的研究以及临床指南，它可以随着时间的推移不断吸收新的知识，为医生构建最新的知识库。</w:t>
      </w:r>
    </w:p>
    <w:p w:rsidR="006D7313" w:rsidRDefault="00B70821" w:rsidP="00883BD3">
      <w:pPr>
        <w:widowControl/>
        <w:autoSpaceDE w:val="0"/>
        <w:autoSpaceDN w:val="0"/>
        <w:adjustRightInd w:val="0"/>
        <w:spacing w:line="360" w:lineRule="auto"/>
        <w:ind w:firstLine="540"/>
        <w:jc w:val="left"/>
        <w:rPr>
          <w:rFonts w:eastAsia="仿宋_GB2312"/>
          <w:sz w:val="24"/>
        </w:rPr>
      </w:pPr>
      <w:r w:rsidRPr="00B70821">
        <w:rPr>
          <w:rFonts w:eastAsia="仿宋_GB2312"/>
          <w:sz w:val="24"/>
        </w:rPr>
        <w:t>Watson</w:t>
      </w:r>
      <w:r w:rsidR="00497F3C">
        <w:rPr>
          <w:rFonts w:eastAsia="仿宋_GB2312" w:hint="eastAsia"/>
          <w:sz w:val="24"/>
        </w:rPr>
        <w:t>肿瘤解决方案可以分析大量的数据，包括医学文献、病人健康记录、临床试验和病例等，从而为癌症病人制定</w:t>
      </w:r>
      <w:r w:rsidR="00262574">
        <w:rPr>
          <w:rFonts w:eastAsia="仿宋_GB2312" w:hint="eastAsia"/>
          <w:sz w:val="24"/>
        </w:rPr>
        <w:t>符合个人化特征的、对症的、有权威依据的治疗建议</w:t>
      </w:r>
      <w:r w:rsidRPr="00B70821">
        <w:rPr>
          <w:rFonts w:eastAsia="仿宋_GB2312" w:hint="eastAsia"/>
          <w:sz w:val="24"/>
        </w:rPr>
        <w:t>。</w:t>
      </w:r>
      <w:r w:rsidRPr="00B70821">
        <w:rPr>
          <w:rFonts w:eastAsia="仿宋_GB2312"/>
          <w:sz w:val="24"/>
        </w:rPr>
        <w:t>Watson</w:t>
      </w:r>
      <w:r w:rsidR="009B1BAF">
        <w:rPr>
          <w:rFonts w:eastAsia="仿宋_GB2312" w:hint="eastAsia"/>
          <w:sz w:val="24"/>
        </w:rPr>
        <w:t>肿瘤解决方案将能够实现：</w:t>
      </w:r>
      <w:r w:rsidRPr="00B70821">
        <w:rPr>
          <w:rFonts w:eastAsia="仿宋_GB2312" w:hint="eastAsia"/>
          <w:sz w:val="24"/>
        </w:rPr>
        <w:t>通过对医学文献进行打分评级，迅速整理病患医疗记录，以提高肿瘤学家的工作效率</w:t>
      </w:r>
      <w:r w:rsidRPr="00B70821">
        <w:rPr>
          <w:rFonts w:eastAsia="仿宋_GB2312"/>
          <w:sz w:val="24"/>
        </w:rPr>
        <w:t>;</w:t>
      </w:r>
      <w:r w:rsidRPr="00B70821">
        <w:rPr>
          <w:rFonts w:eastAsia="仿宋_GB2312" w:hint="eastAsia"/>
          <w:sz w:val="24"/>
        </w:rPr>
        <w:t>通过分析海量医学文献，确定个性化诊疗方案，助力肿瘤学家为患者提供高质量、循证型癌症治疗方案</w:t>
      </w:r>
      <w:r w:rsidR="009B1BAF">
        <w:rPr>
          <w:rFonts w:eastAsia="仿宋_GB2312" w:hint="eastAsia"/>
          <w:sz w:val="24"/>
        </w:rPr>
        <w:t>；</w:t>
      </w:r>
      <w:r w:rsidRPr="00B70821">
        <w:rPr>
          <w:rFonts w:eastAsia="仿宋_GB2312" w:hint="eastAsia"/>
          <w:sz w:val="24"/>
        </w:rPr>
        <w:t>通过</w:t>
      </w:r>
      <w:r w:rsidRPr="00B70821">
        <w:rPr>
          <w:rFonts w:eastAsia="仿宋_GB2312"/>
          <w:sz w:val="24"/>
        </w:rPr>
        <w:t xml:space="preserve">Memorial Sloan Kettering </w:t>
      </w:r>
      <w:proofErr w:type="spellStart"/>
      <w:r w:rsidRPr="00B70821">
        <w:rPr>
          <w:rFonts w:eastAsia="仿宋_GB2312"/>
          <w:sz w:val="24"/>
        </w:rPr>
        <w:t>CancerCenter</w:t>
      </w:r>
      <w:proofErr w:type="spellEnd"/>
      <w:r w:rsidRPr="00B70821">
        <w:rPr>
          <w:rFonts w:eastAsia="仿宋_GB2312"/>
          <w:sz w:val="24"/>
        </w:rPr>
        <w:t xml:space="preserve"> </w:t>
      </w:r>
      <w:r w:rsidR="009B1BAF">
        <w:rPr>
          <w:rFonts w:eastAsia="仿宋_GB2312" w:hint="eastAsia"/>
          <w:sz w:val="24"/>
        </w:rPr>
        <w:t>，</w:t>
      </w:r>
      <w:r w:rsidRPr="00B70821">
        <w:rPr>
          <w:rFonts w:eastAsia="仿宋_GB2312" w:hint="eastAsia"/>
          <w:sz w:val="24"/>
        </w:rPr>
        <w:t>获得世界顶级肿瘤学及专业国际水准的肿瘤治疗知识</w:t>
      </w:r>
      <w:r w:rsidR="006D7313">
        <w:rPr>
          <w:rFonts w:eastAsia="仿宋_GB2312" w:hint="eastAsia"/>
          <w:sz w:val="24"/>
        </w:rPr>
        <w:t>。</w:t>
      </w:r>
    </w:p>
    <w:p w:rsidR="00B769CB" w:rsidRDefault="00B769CB" w:rsidP="00883BD3">
      <w:pPr>
        <w:spacing w:line="360" w:lineRule="auto"/>
        <w:ind w:firstLine="539"/>
        <w:rPr>
          <w:rFonts w:eastAsia="仿宋_GB2312"/>
          <w:sz w:val="24"/>
        </w:rPr>
      </w:pPr>
    </w:p>
    <w:p w:rsidR="00CD4DB4" w:rsidRDefault="00CD4DB4" w:rsidP="00883BD3">
      <w:pPr>
        <w:spacing w:line="360" w:lineRule="auto"/>
        <w:rPr>
          <w:rFonts w:eastAsia="仿宋_GB2312"/>
          <w:b/>
          <w:sz w:val="30"/>
          <w:szCs w:val="30"/>
        </w:rPr>
      </w:pPr>
      <w:r w:rsidRPr="00F31320">
        <w:rPr>
          <w:rFonts w:eastAsia="仿宋_GB2312"/>
          <w:b/>
          <w:sz w:val="30"/>
          <w:szCs w:val="30"/>
        </w:rPr>
        <w:t>3</w:t>
      </w:r>
      <w:r>
        <w:rPr>
          <w:rFonts w:eastAsia="仿宋_GB2312" w:hint="eastAsia"/>
          <w:b/>
          <w:sz w:val="30"/>
          <w:szCs w:val="30"/>
        </w:rPr>
        <w:t xml:space="preserve">.3 IBM Watson </w:t>
      </w:r>
      <w:proofErr w:type="spellStart"/>
      <w:r>
        <w:rPr>
          <w:rFonts w:eastAsia="仿宋_GB2312" w:hint="eastAsia"/>
          <w:b/>
          <w:sz w:val="30"/>
          <w:szCs w:val="30"/>
        </w:rPr>
        <w:t>IoT</w:t>
      </w:r>
      <w:proofErr w:type="spellEnd"/>
      <w:r>
        <w:rPr>
          <w:rFonts w:eastAsia="仿宋_GB2312" w:hint="eastAsia"/>
          <w:b/>
          <w:sz w:val="30"/>
          <w:szCs w:val="30"/>
        </w:rPr>
        <w:t xml:space="preserve"> Platform</w:t>
      </w:r>
    </w:p>
    <w:p w:rsidR="00CD4DB4" w:rsidRDefault="00822EDA" w:rsidP="00883BD3">
      <w:pPr>
        <w:spacing w:line="360" w:lineRule="auto"/>
        <w:ind w:firstLine="480"/>
        <w:rPr>
          <w:rFonts w:eastAsia="仿宋_GB2312"/>
          <w:sz w:val="24"/>
        </w:rPr>
      </w:pPr>
      <w:r w:rsidRPr="00822EDA">
        <w:rPr>
          <w:rFonts w:eastAsia="仿宋_GB2312"/>
          <w:sz w:val="24"/>
        </w:rPr>
        <w:t>IBM</w:t>
      </w:r>
      <w:r w:rsidRPr="00822EDA">
        <w:rPr>
          <w:rFonts w:eastAsia="仿宋_GB2312" w:hint="eastAsia"/>
          <w:sz w:val="24"/>
        </w:rPr>
        <w:t>作为信息技术和解决方案的巨头，</w:t>
      </w:r>
      <w:r w:rsidRPr="00822EDA">
        <w:rPr>
          <w:rFonts w:eastAsia="仿宋_GB2312"/>
          <w:sz w:val="24"/>
        </w:rPr>
        <w:t>2015</w:t>
      </w:r>
      <w:r w:rsidRPr="00822EDA">
        <w:rPr>
          <w:rFonts w:eastAsia="仿宋_GB2312" w:hint="eastAsia"/>
          <w:sz w:val="24"/>
        </w:rPr>
        <w:t>年宣布设立物联网事业部</w:t>
      </w:r>
      <w:r w:rsidRPr="00822EDA">
        <w:rPr>
          <w:rFonts w:eastAsia="仿宋_GB2312"/>
          <w:sz w:val="24"/>
        </w:rPr>
        <w:t xml:space="preserve">IBM Watson </w:t>
      </w:r>
      <w:proofErr w:type="spellStart"/>
      <w:r w:rsidRPr="00822EDA">
        <w:rPr>
          <w:rFonts w:eastAsia="仿宋_GB2312"/>
          <w:sz w:val="24"/>
        </w:rPr>
        <w:t>IoT</w:t>
      </w:r>
      <w:proofErr w:type="spellEnd"/>
      <w:r w:rsidRPr="00822EDA">
        <w:rPr>
          <w:rFonts w:eastAsia="仿宋_GB2312" w:hint="eastAsia"/>
          <w:sz w:val="24"/>
        </w:rPr>
        <w:t>，并表示未来</w:t>
      </w:r>
      <w:r w:rsidRPr="00822EDA">
        <w:rPr>
          <w:rFonts w:eastAsia="仿宋_GB2312"/>
          <w:sz w:val="24"/>
        </w:rPr>
        <w:t>4</w:t>
      </w:r>
      <w:r w:rsidRPr="00822EDA">
        <w:rPr>
          <w:rFonts w:eastAsia="仿宋_GB2312" w:hint="eastAsia"/>
          <w:sz w:val="24"/>
        </w:rPr>
        <w:t>年将投资</w:t>
      </w:r>
      <w:r w:rsidRPr="00822EDA">
        <w:rPr>
          <w:rFonts w:eastAsia="仿宋_GB2312"/>
          <w:sz w:val="24"/>
        </w:rPr>
        <w:t>30</w:t>
      </w:r>
      <w:r w:rsidRPr="00822EDA">
        <w:rPr>
          <w:rFonts w:eastAsia="仿宋_GB2312" w:hint="eastAsia"/>
          <w:sz w:val="24"/>
        </w:rPr>
        <w:t>亿美元在该领域。</w:t>
      </w:r>
      <w:r w:rsidR="006B151D">
        <w:rPr>
          <w:rFonts w:eastAsia="仿宋_GB2312" w:hint="eastAsia"/>
          <w:sz w:val="24"/>
        </w:rPr>
        <w:t>现在，</w:t>
      </w:r>
      <w:r w:rsidR="006B151D">
        <w:rPr>
          <w:rFonts w:eastAsia="仿宋_GB2312" w:hint="eastAsia"/>
          <w:sz w:val="24"/>
        </w:rPr>
        <w:t xml:space="preserve">IBM Watson </w:t>
      </w:r>
      <w:proofErr w:type="spellStart"/>
      <w:r w:rsidR="006B151D">
        <w:rPr>
          <w:rFonts w:eastAsia="仿宋_GB2312" w:hint="eastAsia"/>
          <w:sz w:val="24"/>
        </w:rPr>
        <w:t>IoT</w:t>
      </w:r>
      <w:proofErr w:type="spellEnd"/>
      <w:r w:rsidR="006B151D">
        <w:rPr>
          <w:rFonts w:eastAsia="仿宋_GB2312" w:hint="eastAsia"/>
          <w:sz w:val="24"/>
        </w:rPr>
        <w:t>已经广泛应用于全球医疗、智慧城市、能源／电力、汽车、电子等等不同行业，在这些领域都有行之有效的成功案例。</w:t>
      </w:r>
    </w:p>
    <w:p w:rsidR="006B151D" w:rsidRDefault="00B769CB" w:rsidP="00883BD3">
      <w:pPr>
        <w:spacing w:line="360" w:lineRule="auto"/>
        <w:rPr>
          <w:rFonts w:eastAsia="仿宋_GB2312"/>
          <w:b/>
          <w:sz w:val="30"/>
          <w:szCs w:val="30"/>
        </w:rPr>
      </w:pPr>
      <w:r>
        <w:rPr>
          <w:rFonts w:eastAsia="仿宋_GB2312" w:hint="eastAsia"/>
          <w:b/>
          <w:sz w:val="30"/>
          <w:szCs w:val="30"/>
        </w:rPr>
        <w:t xml:space="preserve">   </w:t>
      </w:r>
      <w:r w:rsidR="00C63053">
        <w:rPr>
          <w:rFonts w:eastAsia="仿宋_GB2312" w:hint="eastAsia"/>
          <w:b/>
          <w:sz w:val="30"/>
          <w:szCs w:val="30"/>
        </w:rPr>
        <w:t>案例</w:t>
      </w:r>
      <w:r w:rsidR="00C63053">
        <w:rPr>
          <w:rFonts w:eastAsia="仿宋_GB2312" w:hint="eastAsia"/>
          <w:b/>
          <w:sz w:val="30"/>
          <w:szCs w:val="30"/>
        </w:rPr>
        <w:t>1</w:t>
      </w:r>
      <w:r w:rsidR="00C63053">
        <w:rPr>
          <w:rFonts w:eastAsia="仿宋_GB2312" w:hint="eastAsia"/>
          <w:b/>
          <w:sz w:val="30"/>
          <w:szCs w:val="30"/>
        </w:rPr>
        <w:t>：</w:t>
      </w:r>
      <w:r w:rsidR="006B151D">
        <w:rPr>
          <w:rFonts w:eastAsia="仿宋_GB2312" w:hint="eastAsia"/>
          <w:b/>
          <w:sz w:val="30"/>
          <w:szCs w:val="30"/>
        </w:rPr>
        <w:t>非洲的内罗毕智慧城市</w:t>
      </w:r>
    </w:p>
    <w:p w:rsidR="006B151D" w:rsidRDefault="006B151D" w:rsidP="00883BD3">
      <w:pPr>
        <w:widowControl/>
        <w:autoSpaceDE w:val="0"/>
        <w:autoSpaceDN w:val="0"/>
        <w:adjustRightInd w:val="0"/>
        <w:spacing w:line="360" w:lineRule="auto"/>
        <w:jc w:val="left"/>
        <w:rPr>
          <w:rFonts w:eastAsia="仿宋_GB2312"/>
          <w:sz w:val="24"/>
        </w:rPr>
      </w:pPr>
      <w:r>
        <w:rPr>
          <w:rFonts w:eastAsia="仿宋_GB2312" w:hint="eastAsia"/>
          <w:sz w:val="24"/>
        </w:rPr>
        <w:t xml:space="preserve">    </w:t>
      </w:r>
      <w:r w:rsidRPr="006B151D">
        <w:rPr>
          <w:rFonts w:eastAsia="仿宋_GB2312" w:hint="eastAsia"/>
          <w:sz w:val="24"/>
        </w:rPr>
        <w:t>内罗毕是全球发展最快的城市之一，同时也导致这座城市在系统和基础架构方面的压力与日俱增。有关专家预计，内罗毕每天由于交通拥堵所造成的生产力损失、燃油消耗、交通事故、空气质量及许多其他问题而产生的损失高达</w:t>
      </w:r>
      <w:r w:rsidRPr="006B151D">
        <w:rPr>
          <w:rFonts w:eastAsia="仿宋_GB2312"/>
          <w:sz w:val="24"/>
        </w:rPr>
        <w:t xml:space="preserve">100 </w:t>
      </w:r>
      <w:r w:rsidRPr="006B151D">
        <w:rPr>
          <w:rFonts w:eastAsia="仿宋_GB2312" w:hint="eastAsia"/>
          <w:sz w:val="24"/>
        </w:rPr>
        <w:t>万美元。该城市需要在不实施成本高昂的监控技术的情况下，进行有效的车队管理、流量评估和维持道路通畅。</w:t>
      </w:r>
      <w:r w:rsidRPr="006B151D">
        <w:rPr>
          <w:rFonts w:eastAsia="仿宋_GB2312"/>
          <w:sz w:val="24"/>
        </w:rPr>
        <w:t>IBM</w:t>
      </w:r>
      <w:r w:rsidRPr="006B151D">
        <w:rPr>
          <w:rFonts w:eastAsia="仿宋_GB2312" w:hint="eastAsia"/>
          <w:sz w:val="24"/>
        </w:rPr>
        <w:t>非洲研究实验室利用其物联网解决方案</w:t>
      </w:r>
      <w:r w:rsidRPr="006B151D">
        <w:rPr>
          <w:rFonts w:eastAsia="仿宋_GB2312"/>
          <w:sz w:val="24"/>
        </w:rPr>
        <w:t>(</w:t>
      </w:r>
      <w:r w:rsidRPr="006B151D">
        <w:rPr>
          <w:rFonts w:eastAsia="仿宋_GB2312" w:hint="eastAsia"/>
          <w:sz w:val="24"/>
        </w:rPr>
        <w:t>包括</w:t>
      </w:r>
      <w:proofErr w:type="spellStart"/>
      <w:r w:rsidRPr="006B151D">
        <w:rPr>
          <w:rFonts w:eastAsia="仿宋_GB2312"/>
          <w:sz w:val="24"/>
        </w:rPr>
        <w:t>StreetSense</w:t>
      </w:r>
      <w:proofErr w:type="spellEnd"/>
      <w:r w:rsidRPr="006B151D">
        <w:rPr>
          <w:rFonts w:eastAsia="仿宋_GB2312" w:hint="eastAsia"/>
          <w:sz w:val="24"/>
        </w:rPr>
        <w:t>、</w:t>
      </w:r>
      <w:r w:rsidRPr="006B151D">
        <w:rPr>
          <w:rFonts w:eastAsia="仿宋_GB2312"/>
          <w:sz w:val="24"/>
        </w:rPr>
        <w:t xml:space="preserve">IBM </w:t>
      </w:r>
      <w:proofErr w:type="spellStart"/>
      <w:r w:rsidRPr="006B151D">
        <w:rPr>
          <w:rFonts w:eastAsia="仿宋_GB2312"/>
          <w:sz w:val="24"/>
        </w:rPr>
        <w:t>IoT</w:t>
      </w:r>
      <w:proofErr w:type="spellEnd"/>
      <w:r w:rsidRPr="006B151D">
        <w:rPr>
          <w:rFonts w:eastAsia="仿宋_GB2312"/>
          <w:sz w:val="24"/>
        </w:rPr>
        <w:t xml:space="preserve"> Platform</w:t>
      </w:r>
      <w:r>
        <w:rPr>
          <w:rFonts w:eastAsia="仿宋_GB2312" w:hint="eastAsia"/>
          <w:sz w:val="24"/>
        </w:rPr>
        <w:t>、</w:t>
      </w:r>
      <w:r w:rsidRPr="006B151D">
        <w:rPr>
          <w:rFonts w:eastAsia="仿宋_GB2312"/>
          <w:sz w:val="24"/>
        </w:rPr>
        <w:t xml:space="preserve">IBM </w:t>
      </w:r>
      <w:proofErr w:type="spellStart"/>
      <w:r w:rsidRPr="006B151D">
        <w:rPr>
          <w:rFonts w:eastAsia="仿宋_GB2312"/>
          <w:sz w:val="24"/>
        </w:rPr>
        <w:t>Cloudant</w:t>
      </w:r>
      <w:proofErr w:type="spellEnd"/>
      <w:r w:rsidRPr="006B151D">
        <w:rPr>
          <w:rFonts w:eastAsia="仿宋_GB2312" w:hint="eastAsia"/>
          <w:sz w:val="24"/>
        </w:rPr>
        <w:t>、</w:t>
      </w:r>
      <w:r w:rsidRPr="006B151D">
        <w:rPr>
          <w:rFonts w:eastAsia="仿宋_GB2312"/>
          <w:sz w:val="24"/>
        </w:rPr>
        <w:t xml:space="preserve">IBM </w:t>
      </w:r>
      <w:proofErr w:type="spellStart"/>
      <w:r w:rsidRPr="006B151D">
        <w:rPr>
          <w:rFonts w:eastAsia="仿宋_GB2312"/>
          <w:sz w:val="24"/>
        </w:rPr>
        <w:t>Bluemix</w:t>
      </w:r>
      <w:proofErr w:type="spellEnd"/>
      <w:r w:rsidRPr="006B151D">
        <w:rPr>
          <w:rFonts w:eastAsia="仿宋_GB2312" w:hint="eastAsia"/>
          <w:sz w:val="24"/>
        </w:rPr>
        <w:t>等</w:t>
      </w:r>
      <w:r w:rsidRPr="006B151D">
        <w:rPr>
          <w:rFonts w:eastAsia="仿宋_GB2312"/>
          <w:sz w:val="24"/>
        </w:rPr>
        <w:t>)</w:t>
      </w:r>
      <w:r w:rsidRPr="006B151D">
        <w:rPr>
          <w:rFonts w:eastAsia="仿宋_GB2312" w:hint="eastAsia"/>
          <w:sz w:val="24"/>
        </w:rPr>
        <w:t>，通过对安装在车辆上的智能手机所反馈的数据</w:t>
      </w:r>
      <w:r w:rsidRPr="006B151D">
        <w:rPr>
          <w:rFonts w:eastAsia="仿宋_GB2312"/>
          <w:sz w:val="24"/>
        </w:rPr>
        <w:t>(</w:t>
      </w:r>
      <w:r w:rsidRPr="006B151D">
        <w:rPr>
          <w:rFonts w:eastAsia="仿宋_GB2312" w:hint="eastAsia"/>
          <w:sz w:val="24"/>
        </w:rPr>
        <w:t>交通动态、</w:t>
      </w:r>
      <w:r w:rsidRPr="006B151D">
        <w:rPr>
          <w:rFonts w:eastAsia="仿宋_GB2312" w:hint="eastAsia"/>
          <w:sz w:val="24"/>
        </w:rPr>
        <w:lastRenderedPageBreak/>
        <w:t>路面状况及驾驶员行为数据等</w:t>
      </w:r>
      <w:r w:rsidRPr="006B151D">
        <w:rPr>
          <w:rFonts w:eastAsia="仿宋_GB2312"/>
          <w:sz w:val="24"/>
        </w:rPr>
        <w:t>)</w:t>
      </w:r>
      <w:r w:rsidRPr="006B151D">
        <w:rPr>
          <w:rFonts w:eastAsia="仿宋_GB2312" w:hint="eastAsia"/>
          <w:sz w:val="24"/>
        </w:rPr>
        <w:t>进行分析，创建了有关道路状况、驾驶员行为及交通流量的数字地图，缓解了交通拥堵和改善道路安全。</w:t>
      </w:r>
    </w:p>
    <w:p w:rsidR="006B151D" w:rsidRDefault="00B769CB" w:rsidP="00883BD3">
      <w:pPr>
        <w:spacing w:line="360" w:lineRule="auto"/>
        <w:rPr>
          <w:rFonts w:eastAsia="仿宋_GB2312"/>
          <w:b/>
          <w:sz w:val="30"/>
          <w:szCs w:val="30"/>
        </w:rPr>
      </w:pPr>
      <w:r>
        <w:rPr>
          <w:rFonts w:eastAsia="仿宋_GB2312" w:hint="eastAsia"/>
          <w:b/>
          <w:sz w:val="30"/>
          <w:szCs w:val="30"/>
        </w:rPr>
        <w:t xml:space="preserve">   </w:t>
      </w:r>
      <w:r w:rsidR="00C63053">
        <w:rPr>
          <w:rFonts w:eastAsia="仿宋_GB2312" w:hint="eastAsia"/>
          <w:b/>
          <w:sz w:val="30"/>
          <w:szCs w:val="30"/>
        </w:rPr>
        <w:t>案例</w:t>
      </w:r>
      <w:r w:rsidR="00C63053">
        <w:rPr>
          <w:rFonts w:eastAsia="仿宋_GB2312" w:hint="eastAsia"/>
          <w:b/>
          <w:sz w:val="30"/>
          <w:szCs w:val="30"/>
        </w:rPr>
        <w:t>2</w:t>
      </w:r>
      <w:r w:rsidR="00C63053">
        <w:rPr>
          <w:rFonts w:eastAsia="仿宋_GB2312" w:hint="eastAsia"/>
          <w:b/>
          <w:sz w:val="30"/>
          <w:szCs w:val="30"/>
        </w:rPr>
        <w:t>：</w:t>
      </w:r>
      <w:r w:rsidR="006B151D">
        <w:rPr>
          <w:rFonts w:eastAsia="仿宋_GB2312" w:hint="eastAsia"/>
          <w:b/>
          <w:sz w:val="30"/>
          <w:szCs w:val="30"/>
        </w:rPr>
        <w:t>美国的普惠发动机预警</w:t>
      </w:r>
    </w:p>
    <w:p w:rsidR="006B151D" w:rsidRDefault="006B151D" w:rsidP="00883BD3">
      <w:pPr>
        <w:widowControl/>
        <w:autoSpaceDE w:val="0"/>
        <w:autoSpaceDN w:val="0"/>
        <w:adjustRightInd w:val="0"/>
        <w:spacing w:line="360" w:lineRule="auto"/>
        <w:ind w:firstLine="480"/>
        <w:jc w:val="left"/>
        <w:rPr>
          <w:rFonts w:eastAsia="仿宋_GB2312"/>
          <w:sz w:val="24"/>
        </w:rPr>
      </w:pPr>
      <w:r w:rsidRPr="006B151D">
        <w:rPr>
          <w:rFonts w:eastAsia="仿宋_GB2312"/>
          <w:sz w:val="24"/>
        </w:rPr>
        <w:t>IBM</w:t>
      </w:r>
      <w:r w:rsidRPr="006B151D">
        <w:rPr>
          <w:rFonts w:eastAsia="仿宋_GB2312" w:hint="eastAsia"/>
          <w:sz w:val="24"/>
        </w:rPr>
        <w:t>利用</w:t>
      </w:r>
      <w:r w:rsidRPr="006B151D">
        <w:rPr>
          <w:rFonts w:eastAsia="仿宋_GB2312"/>
          <w:sz w:val="24"/>
        </w:rPr>
        <w:t xml:space="preserve">Watson </w:t>
      </w:r>
      <w:proofErr w:type="spellStart"/>
      <w:r w:rsidRPr="006B151D">
        <w:rPr>
          <w:rFonts w:eastAsia="仿宋_GB2312"/>
          <w:sz w:val="24"/>
        </w:rPr>
        <w:t>IoT</w:t>
      </w:r>
      <w:proofErr w:type="spellEnd"/>
      <w:r w:rsidRPr="006B151D">
        <w:rPr>
          <w:rFonts w:eastAsia="仿宋_GB2312" w:hint="eastAsia"/>
          <w:sz w:val="24"/>
        </w:rPr>
        <w:t>数据分析和优化能力，帮助美国的普惠发动机公司实现预测性维护技术，从而防止由于发动机故障导致的飞机停场事故。</w:t>
      </w:r>
      <w:r>
        <w:rPr>
          <w:rFonts w:eastAsia="仿宋_GB2312"/>
          <w:sz w:val="24"/>
        </w:rPr>
        <w:t>IBM</w:t>
      </w:r>
      <w:r w:rsidRPr="006B151D">
        <w:rPr>
          <w:rFonts w:eastAsia="仿宋_GB2312" w:hint="eastAsia"/>
          <w:sz w:val="24"/>
        </w:rPr>
        <w:t>的</w:t>
      </w:r>
      <w:r w:rsidRPr="006B151D">
        <w:rPr>
          <w:rFonts w:eastAsia="仿宋_GB2312"/>
          <w:sz w:val="24"/>
        </w:rPr>
        <w:t xml:space="preserve">PMQ(Predictive Maintenance </w:t>
      </w:r>
      <w:proofErr w:type="spellStart"/>
      <w:r w:rsidRPr="006B151D">
        <w:rPr>
          <w:rFonts w:eastAsia="仿宋_GB2312"/>
          <w:sz w:val="24"/>
        </w:rPr>
        <w:t>andQuality</w:t>
      </w:r>
      <w:proofErr w:type="spellEnd"/>
      <w:r w:rsidRPr="006B151D">
        <w:rPr>
          <w:rFonts w:eastAsia="仿宋_GB2312"/>
          <w:sz w:val="24"/>
        </w:rPr>
        <w:t>)</w:t>
      </w:r>
      <w:r w:rsidRPr="006B151D">
        <w:rPr>
          <w:rFonts w:eastAsia="仿宋_GB2312" w:hint="eastAsia"/>
          <w:sz w:val="24"/>
        </w:rPr>
        <w:t>大数据分析预测解决方案是基于对设备性能和使用状况的实时分析，减少非计划成本延长设备寿命，提高产品质量和收益等。之前，普惠发动机公司虽然能够收集关于其发动机运行的大量数据，但缺乏整合和分析数据的能力，不能提前预测其发动机潜在的故障隐患。</w:t>
      </w:r>
      <w:r w:rsidRPr="006B151D">
        <w:rPr>
          <w:rFonts w:eastAsia="仿宋_GB2312"/>
          <w:sz w:val="24"/>
        </w:rPr>
        <w:t>IBM</w:t>
      </w:r>
      <w:r w:rsidRPr="006B151D">
        <w:rPr>
          <w:rFonts w:eastAsia="仿宋_GB2312" w:hint="eastAsia"/>
          <w:sz w:val="24"/>
        </w:rPr>
        <w:t>通过</w:t>
      </w:r>
      <w:r w:rsidRPr="006B151D">
        <w:rPr>
          <w:rFonts w:eastAsia="仿宋_GB2312"/>
          <w:sz w:val="24"/>
        </w:rPr>
        <w:t>PMQ</w:t>
      </w:r>
      <w:r w:rsidRPr="006B151D">
        <w:rPr>
          <w:rFonts w:eastAsia="仿宋_GB2312" w:hint="eastAsia"/>
          <w:sz w:val="24"/>
        </w:rPr>
        <w:t>的预测模型和数据集成模块将发动机的运行工况等数据进行</w:t>
      </w:r>
      <w:r w:rsidRPr="006B151D">
        <w:rPr>
          <w:rFonts w:eastAsia="仿宋_GB2312"/>
          <w:sz w:val="24"/>
        </w:rPr>
        <w:t>360</w:t>
      </w:r>
      <w:r w:rsidRPr="006B151D">
        <w:rPr>
          <w:rFonts w:eastAsia="仿宋_GB2312" w:hint="eastAsia"/>
          <w:sz w:val="24"/>
        </w:rPr>
        <w:t>度的健康和风险主题分析，并将这些分析结果及时反馈给惠普，</w:t>
      </w:r>
      <w:r w:rsidRPr="006B151D">
        <w:rPr>
          <w:rFonts w:eastAsia="仿宋_GB2312"/>
          <w:sz w:val="24"/>
        </w:rPr>
        <w:t>97%</w:t>
      </w:r>
      <w:r w:rsidRPr="006B151D">
        <w:rPr>
          <w:rFonts w:eastAsia="仿宋_GB2312" w:hint="eastAsia"/>
          <w:sz w:val="24"/>
        </w:rPr>
        <w:t>的空中停机预警准确率可以有效规避由于发动机故障导致的飞机事故，保障飞行安全。</w:t>
      </w:r>
    </w:p>
    <w:p w:rsidR="00C63053" w:rsidRPr="00C63053" w:rsidRDefault="00C63053" w:rsidP="00883BD3">
      <w:pPr>
        <w:widowControl/>
        <w:autoSpaceDE w:val="0"/>
        <w:autoSpaceDN w:val="0"/>
        <w:adjustRightInd w:val="0"/>
        <w:spacing w:line="360" w:lineRule="auto"/>
        <w:jc w:val="left"/>
        <w:rPr>
          <w:rFonts w:eastAsia="仿宋_GB2312"/>
          <w:sz w:val="24"/>
        </w:rPr>
      </w:pPr>
      <w:r>
        <w:rPr>
          <w:rFonts w:eastAsia="仿宋_GB2312" w:hint="eastAsia"/>
          <w:sz w:val="24"/>
        </w:rPr>
        <w:t xml:space="preserve">    </w:t>
      </w:r>
      <w:r w:rsidRPr="00C63053">
        <w:rPr>
          <w:rFonts w:eastAsia="仿宋_GB2312" w:hint="eastAsia"/>
          <w:sz w:val="24"/>
        </w:rPr>
        <w:t>在设备连接层，</w:t>
      </w:r>
      <w:r w:rsidRPr="00C63053">
        <w:rPr>
          <w:rFonts w:eastAsia="仿宋_GB2312"/>
          <w:sz w:val="24"/>
        </w:rPr>
        <w:t>IBM</w:t>
      </w:r>
      <w:r w:rsidRPr="00C63053">
        <w:rPr>
          <w:rFonts w:eastAsia="仿宋_GB2312" w:hint="eastAsia"/>
          <w:sz w:val="24"/>
        </w:rPr>
        <w:t>联合传感器、处理器、传输芯片、</w:t>
      </w:r>
      <w:r w:rsidRPr="00C63053">
        <w:rPr>
          <w:rFonts w:eastAsia="仿宋_GB2312"/>
          <w:sz w:val="24"/>
        </w:rPr>
        <w:t>IP</w:t>
      </w:r>
      <w:r w:rsidRPr="00C63053">
        <w:rPr>
          <w:rFonts w:eastAsia="仿宋_GB2312" w:hint="eastAsia"/>
          <w:sz w:val="24"/>
        </w:rPr>
        <w:t>技术厂商共同打造，包括</w:t>
      </w:r>
      <w:r w:rsidRPr="00C63053">
        <w:rPr>
          <w:rFonts w:eastAsia="仿宋_GB2312"/>
          <w:sz w:val="24"/>
        </w:rPr>
        <w:t>ARM</w:t>
      </w:r>
      <w:r w:rsidRPr="00C63053">
        <w:rPr>
          <w:rFonts w:eastAsia="仿宋_GB2312" w:hint="eastAsia"/>
          <w:sz w:val="24"/>
        </w:rPr>
        <w:t>、</w:t>
      </w:r>
      <w:r w:rsidRPr="00C63053">
        <w:rPr>
          <w:rFonts w:eastAsia="仿宋_GB2312"/>
          <w:sz w:val="24"/>
        </w:rPr>
        <w:t>TI</w:t>
      </w:r>
      <w:r w:rsidRPr="00C63053">
        <w:rPr>
          <w:rFonts w:eastAsia="仿宋_GB2312" w:hint="eastAsia"/>
          <w:sz w:val="24"/>
        </w:rPr>
        <w:t>、</w:t>
      </w:r>
      <w:r w:rsidRPr="00C63053">
        <w:rPr>
          <w:rFonts w:eastAsia="仿宋_GB2312"/>
          <w:sz w:val="24"/>
        </w:rPr>
        <w:t>NI</w:t>
      </w:r>
      <w:r w:rsidRPr="00C63053">
        <w:rPr>
          <w:rFonts w:eastAsia="仿宋_GB2312" w:hint="eastAsia"/>
          <w:sz w:val="24"/>
        </w:rPr>
        <w:t>等。</w:t>
      </w:r>
      <w:r w:rsidRPr="00C63053">
        <w:rPr>
          <w:rFonts w:eastAsia="仿宋_GB2312"/>
          <w:sz w:val="24"/>
        </w:rPr>
        <w:t>IBM</w:t>
      </w:r>
      <w:r w:rsidRPr="00C63053">
        <w:rPr>
          <w:rFonts w:eastAsia="仿宋_GB2312" w:hint="eastAsia"/>
          <w:sz w:val="24"/>
        </w:rPr>
        <w:t>与</w:t>
      </w:r>
      <w:r w:rsidRPr="00C63053">
        <w:rPr>
          <w:rFonts w:eastAsia="仿宋_GB2312"/>
          <w:sz w:val="24"/>
        </w:rPr>
        <w:t>ARM</w:t>
      </w:r>
      <w:r w:rsidRPr="00C63053">
        <w:rPr>
          <w:rFonts w:eastAsia="仿宋_GB2312" w:hint="eastAsia"/>
          <w:sz w:val="24"/>
        </w:rPr>
        <w:t>的合作，可以快速打通所有内置</w:t>
      </w:r>
      <w:proofErr w:type="spellStart"/>
      <w:r w:rsidRPr="00C63053">
        <w:rPr>
          <w:rFonts w:eastAsia="仿宋_GB2312"/>
          <w:sz w:val="24"/>
        </w:rPr>
        <w:t>mBed</w:t>
      </w:r>
      <w:proofErr w:type="spellEnd"/>
      <w:r w:rsidRPr="00C63053">
        <w:rPr>
          <w:rFonts w:eastAsia="仿宋_GB2312"/>
          <w:sz w:val="24"/>
        </w:rPr>
        <w:t xml:space="preserve"> OS</w:t>
      </w:r>
      <w:r w:rsidRPr="00C63053">
        <w:rPr>
          <w:rFonts w:eastAsia="仿宋_GB2312" w:hint="eastAsia"/>
          <w:sz w:val="24"/>
        </w:rPr>
        <w:t>设备连接到</w:t>
      </w:r>
      <w:r w:rsidRPr="00C63053">
        <w:rPr>
          <w:rFonts w:eastAsia="仿宋_GB2312"/>
          <w:sz w:val="24"/>
        </w:rPr>
        <w:t>IBM</w:t>
      </w:r>
      <w:r w:rsidRPr="00C63053">
        <w:rPr>
          <w:rFonts w:eastAsia="仿宋_GB2312" w:hint="eastAsia"/>
          <w:sz w:val="24"/>
        </w:rPr>
        <w:t>云端的</w:t>
      </w:r>
      <w:r w:rsidRPr="00C63053">
        <w:rPr>
          <w:rFonts w:eastAsia="仿宋_GB2312"/>
          <w:sz w:val="24"/>
        </w:rPr>
        <w:t xml:space="preserve">Watson </w:t>
      </w:r>
      <w:proofErr w:type="spellStart"/>
      <w:r w:rsidRPr="00C63053">
        <w:rPr>
          <w:rFonts w:eastAsia="仿宋_GB2312"/>
          <w:sz w:val="24"/>
        </w:rPr>
        <w:t>IoT</w:t>
      </w:r>
      <w:proofErr w:type="spellEnd"/>
      <w:r w:rsidRPr="00C63053">
        <w:rPr>
          <w:rFonts w:eastAsia="仿宋_GB2312"/>
          <w:sz w:val="24"/>
        </w:rPr>
        <w:t xml:space="preserve"> Platform</w:t>
      </w:r>
      <w:r w:rsidRPr="00C63053">
        <w:rPr>
          <w:rFonts w:eastAsia="仿宋_GB2312" w:hint="eastAsia"/>
          <w:sz w:val="24"/>
        </w:rPr>
        <w:t>。</w:t>
      </w:r>
    </w:p>
    <w:p w:rsidR="00C63053" w:rsidRPr="00C63053" w:rsidRDefault="00C63053" w:rsidP="00883BD3">
      <w:pPr>
        <w:widowControl/>
        <w:autoSpaceDE w:val="0"/>
        <w:autoSpaceDN w:val="0"/>
        <w:adjustRightInd w:val="0"/>
        <w:spacing w:line="360" w:lineRule="auto"/>
        <w:jc w:val="left"/>
        <w:rPr>
          <w:rFonts w:eastAsia="仿宋_GB2312"/>
          <w:sz w:val="24"/>
        </w:rPr>
      </w:pPr>
      <w:r>
        <w:rPr>
          <w:rFonts w:eastAsia="仿宋_GB2312" w:hint="eastAsia"/>
          <w:sz w:val="24"/>
        </w:rPr>
        <w:t xml:space="preserve">    </w:t>
      </w:r>
      <w:r w:rsidRPr="00C63053">
        <w:rPr>
          <w:rFonts w:eastAsia="仿宋_GB2312" w:hint="eastAsia"/>
          <w:sz w:val="24"/>
        </w:rPr>
        <w:t>平台层提供建立和管理</w:t>
      </w:r>
      <w:proofErr w:type="spellStart"/>
      <w:r w:rsidRPr="00C63053">
        <w:rPr>
          <w:rFonts w:eastAsia="仿宋_GB2312"/>
          <w:sz w:val="24"/>
        </w:rPr>
        <w:t>IoT</w:t>
      </w:r>
      <w:proofErr w:type="spellEnd"/>
      <w:r w:rsidRPr="00C63053">
        <w:rPr>
          <w:rFonts w:eastAsia="仿宋_GB2312" w:hint="eastAsia"/>
          <w:sz w:val="24"/>
        </w:rPr>
        <w:t>方案的相关技术，包括软件开发的编程</w:t>
      </w:r>
      <w:r w:rsidRPr="00C63053">
        <w:rPr>
          <w:rFonts w:eastAsia="仿宋_GB2312"/>
          <w:sz w:val="24"/>
        </w:rPr>
        <w:t>API</w:t>
      </w:r>
      <w:r w:rsidRPr="00C63053">
        <w:rPr>
          <w:rFonts w:eastAsia="仿宋_GB2312" w:hint="eastAsia"/>
          <w:sz w:val="24"/>
        </w:rPr>
        <w:t>接口，以及产品开发的过程管理。</w:t>
      </w:r>
      <w:r w:rsidRPr="00C63053">
        <w:rPr>
          <w:rFonts w:eastAsia="仿宋_GB2312"/>
          <w:sz w:val="24"/>
        </w:rPr>
        <w:t>IBM</w:t>
      </w:r>
      <w:r w:rsidRPr="00C63053">
        <w:rPr>
          <w:rFonts w:eastAsia="仿宋_GB2312" w:hint="eastAsia"/>
          <w:sz w:val="24"/>
        </w:rPr>
        <w:t>提供两类平台，其中</w:t>
      </w:r>
      <w:r w:rsidRPr="00C63053">
        <w:rPr>
          <w:rFonts w:eastAsia="仿宋_GB2312"/>
          <w:sz w:val="24"/>
        </w:rPr>
        <w:t>Continuous engineering</w:t>
      </w:r>
      <w:r w:rsidRPr="00C63053">
        <w:rPr>
          <w:rFonts w:eastAsia="仿宋_GB2312" w:hint="eastAsia"/>
          <w:sz w:val="24"/>
        </w:rPr>
        <w:t>，可介入到产品</w:t>
      </w:r>
      <w:r>
        <w:rPr>
          <w:rFonts w:eastAsia="仿宋_GB2312" w:hint="eastAsia"/>
          <w:sz w:val="24"/>
        </w:rPr>
        <w:t>开发过程中，提供跨领域的复杂系统及软件的开发平台，比如智能汽车、飞行器、</w:t>
      </w:r>
      <w:r w:rsidRPr="00C63053">
        <w:rPr>
          <w:rFonts w:eastAsia="仿宋_GB2312" w:hint="eastAsia"/>
          <w:sz w:val="24"/>
        </w:rPr>
        <w:t>电子产品等的研发。而</w:t>
      </w:r>
      <w:r w:rsidRPr="00C63053">
        <w:rPr>
          <w:rFonts w:eastAsia="仿宋_GB2312"/>
          <w:sz w:val="24"/>
        </w:rPr>
        <w:t xml:space="preserve">Watson </w:t>
      </w:r>
      <w:proofErr w:type="spellStart"/>
      <w:r w:rsidRPr="00C63053">
        <w:rPr>
          <w:rFonts w:eastAsia="仿宋_GB2312"/>
          <w:sz w:val="24"/>
        </w:rPr>
        <w:t>IoT</w:t>
      </w:r>
      <w:proofErr w:type="spellEnd"/>
      <w:r w:rsidRPr="00C63053">
        <w:rPr>
          <w:rFonts w:eastAsia="仿宋_GB2312"/>
          <w:sz w:val="24"/>
        </w:rPr>
        <w:t xml:space="preserve"> Platform</w:t>
      </w:r>
      <w:r w:rsidRPr="00C63053">
        <w:rPr>
          <w:rFonts w:eastAsia="仿宋_GB2312" w:hint="eastAsia"/>
          <w:sz w:val="24"/>
        </w:rPr>
        <w:t>则是针对物联网产品和服务的创新运营服务平台，非常适用于中小型智能设备企业，这也是</w:t>
      </w:r>
      <w:r w:rsidRPr="00C63053">
        <w:rPr>
          <w:rFonts w:eastAsia="仿宋_GB2312"/>
          <w:sz w:val="24"/>
        </w:rPr>
        <w:t>IBM</w:t>
      </w:r>
      <w:r w:rsidRPr="00C63053">
        <w:rPr>
          <w:rFonts w:eastAsia="仿宋_GB2312" w:hint="eastAsia"/>
          <w:sz w:val="24"/>
        </w:rPr>
        <w:t>在国内推广的重点。</w:t>
      </w:r>
    </w:p>
    <w:p w:rsidR="00C63053" w:rsidRPr="00C63053" w:rsidRDefault="00C63053" w:rsidP="00883BD3">
      <w:pPr>
        <w:widowControl/>
        <w:autoSpaceDE w:val="0"/>
        <w:autoSpaceDN w:val="0"/>
        <w:adjustRightInd w:val="0"/>
        <w:spacing w:line="360" w:lineRule="auto"/>
        <w:jc w:val="left"/>
        <w:rPr>
          <w:rFonts w:eastAsia="仿宋_GB2312"/>
          <w:sz w:val="24"/>
        </w:rPr>
      </w:pPr>
      <w:r>
        <w:rPr>
          <w:rFonts w:eastAsia="仿宋_GB2312" w:hint="eastAsia"/>
          <w:sz w:val="24"/>
        </w:rPr>
        <w:t xml:space="preserve">    </w:t>
      </w:r>
      <w:r w:rsidRPr="00C63053">
        <w:rPr>
          <w:rFonts w:eastAsia="仿宋_GB2312"/>
          <w:sz w:val="24"/>
        </w:rPr>
        <w:t xml:space="preserve">IBM Watson </w:t>
      </w:r>
      <w:proofErr w:type="spellStart"/>
      <w:r w:rsidRPr="00C63053">
        <w:rPr>
          <w:rFonts w:eastAsia="仿宋_GB2312"/>
          <w:sz w:val="24"/>
        </w:rPr>
        <w:t>IoT</w:t>
      </w:r>
      <w:proofErr w:type="spellEnd"/>
      <w:r w:rsidRPr="00C63053">
        <w:rPr>
          <w:rFonts w:eastAsia="仿宋_GB2312"/>
          <w:sz w:val="24"/>
        </w:rPr>
        <w:t xml:space="preserve"> Platform</w:t>
      </w:r>
      <w:r w:rsidRPr="00C63053">
        <w:rPr>
          <w:rFonts w:eastAsia="仿宋_GB2312" w:hint="eastAsia"/>
          <w:sz w:val="24"/>
        </w:rPr>
        <w:t>的平台功能首先是跟很多物联网</w:t>
      </w:r>
      <w:proofErr w:type="spellStart"/>
      <w:r w:rsidRPr="00C63053">
        <w:rPr>
          <w:rFonts w:eastAsia="仿宋_GB2312"/>
          <w:sz w:val="24"/>
        </w:rPr>
        <w:t>PaaS</w:t>
      </w:r>
      <w:proofErr w:type="spellEnd"/>
      <w:r w:rsidRPr="00C63053">
        <w:rPr>
          <w:rFonts w:eastAsia="仿宋_GB2312" w:hint="eastAsia"/>
          <w:sz w:val="24"/>
        </w:rPr>
        <w:t>层的设备连接相似，</w:t>
      </w:r>
      <w:r w:rsidRPr="00C63053">
        <w:rPr>
          <w:rFonts w:eastAsia="仿宋_GB2312"/>
          <w:sz w:val="24"/>
        </w:rPr>
        <w:t>IBM</w:t>
      </w:r>
      <w:r w:rsidRPr="00C63053">
        <w:rPr>
          <w:rFonts w:eastAsia="仿宋_GB2312" w:hint="eastAsia"/>
          <w:sz w:val="24"/>
        </w:rPr>
        <w:t>围绕</w:t>
      </w:r>
      <w:r w:rsidRPr="00C63053">
        <w:rPr>
          <w:rFonts w:eastAsia="仿宋_GB2312"/>
          <w:sz w:val="24"/>
        </w:rPr>
        <w:t>MQTT</w:t>
      </w:r>
      <w:r w:rsidRPr="00C63053">
        <w:rPr>
          <w:rFonts w:eastAsia="仿宋_GB2312" w:hint="eastAsia"/>
          <w:sz w:val="24"/>
        </w:rPr>
        <w:t>通讯协议实现了设备注册和传输，即最基本的设备</w:t>
      </w:r>
      <w:r w:rsidRPr="00C63053">
        <w:rPr>
          <w:rFonts w:eastAsia="仿宋_GB2312"/>
          <w:sz w:val="24"/>
        </w:rPr>
        <w:t>-</w:t>
      </w:r>
      <w:r w:rsidRPr="00C63053">
        <w:rPr>
          <w:rFonts w:eastAsia="仿宋_GB2312" w:hint="eastAsia"/>
          <w:sz w:val="24"/>
        </w:rPr>
        <w:t>网关</w:t>
      </w:r>
      <w:r w:rsidRPr="00C63053">
        <w:rPr>
          <w:rFonts w:eastAsia="仿宋_GB2312"/>
          <w:sz w:val="24"/>
        </w:rPr>
        <w:t>-</w:t>
      </w:r>
      <w:r w:rsidRPr="00C63053">
        <w:rPr>
          <w:rFonts w:eastAsia="仿宋_GB2312" w:hint="eastAsia"/>
          <w:sz w:val="24"/>
        </w:rPr>
        <w:t>云端连接。</w:t>
      </w:r>
    </w:p>
    <w:p w:rsidR="00C63053" w:rsidRPr="00C63053" w:rsidRDefault="00C63053" w:rsidP="00883BD3">
      <w:pPr>
        <w:widowControl/>
        <w:autoSpaceDE w:val="0"/>
        <w:autoSpaceDN w:val="0"/>
        <w:adjustRightInd w:val="0"/>
        <w:spacing w:line="360" w:lineRule="auto"/>
        <w:jc w:val="left"/>
        <w:rPr>
          <w:rFonts w:eastAsia="仿宋_GB2312"/>
          <w:sz w:val="24"/>
        </w:rPr>
      </w:pPr>
      <w:r>
        <w:rPr>
          <w:rFonts w:eastAsia="仿宋_GB2312" w:hint="eastAsia"/>
          <w:sz w:val="24"/>
        </w:rPr>
        <w:lastRenderedPageBreak/>
        <w:t xml:space="preserve">    </w:t>
      </w:r>
      <w:r w:rsidRPr="00C63053">
        <w:rPr>
          <w:rFonts w:eastAsia="仿宋_GB2312" w:hint="eastAsia"/>
          <w:sz w:val="24"/>
        </w:rPr>
        <w:t>另外</w:t>
      </w:r>
      <w:r w:rsidRPr="00C63053">
        <w:rPr>
          <w:rFonts w:eastAsia="仿宋_GB2312"/>
          <w:sz w:val="24"/>
        </w:rPr>
        <w:t xml:space="preserve">Watson </w:t>
      </w:r>
      <w:proofErr w:type="spellStart"/>
      <w:r w:rsidRPr="00C63053">
        <w:rPr>
          <w:rFonts w:eastAsia="仿宋_GB2312"/>
          <w:sz w:val="24"/>
        </w:rPr>
        <w:t>IoT</w:t>
      </w:r>
      <w:proofErr w:type="spellEnd"/>
      <w:r w:rsidRPr="00C63053">
        <w:rPr>
          <w:rFonts w:eastAsia="仿宋_GB2312"/>
          <w:sz w:val="24"/>
        </w:rPr>
        <w:t xml:space="preserve"> Platform</w:t>
      </w:r>
      <w:r w:rsidRPr="00C63053">
        <w:rPr>
          <w:rFonts w:eastAsia="仿宋_GB2312" w:hint="eastAsia"/>
          <w:sz w:val="24"/>
        </w:rPr>
        <w:t>提供关联性数据的接入，包括来自其他设备、人、周边环境等，后续提供给分析工具提取重要价值点。例如</w:t>
      </w:r>
      <w:r w:rsidRPr="00C63053">
        <w:rPr>
          <w:rFonts w:eastAsia="仿宋_GB2312"/>
          <w:sz w:val="24"/>
        </w:rPr>
        <w:t>IBM</w:t>
      </w:r>
      <w:r w:rsidRPr="00C63053">
        <w:rPr>
          <w:rFonts w:eastAsia="仿宋_GB2312" w:hint="eastAsia"/>
          <w:sz w:val="24"/>
        </w:rPr>
        <w:t>收购的</w:t>
      </w:r>
      <w:r w:rsidRPr="00C63053">
        <w:rPr>
          <w:rFonts w:eastAsia="仿宋_GB2312"/>
          <w:sz w:val="24"/>
        </w:rPr>
        <w:t>The Weather Company</w:t>
      </w:r>
      <w:r w:rsidRPr="00C63053">
        <w:rPr>
          <w:rFonts w:eastAsia="仿宋_GB2312" w:hint="eastAsia"/>
          <w:sz w:val="24"/>
        </w:rPr>
        <w:t>能够提供全球的天气数据。</w:t>
      </w:r>
    </w:p>
    <w:p w:rsidR="00C63053" w:rsidRPr="00C63053" w:rsidRDefault="00C63053" w:rsidP="00883BD3">
      <w:pPr>
        <w:widowControl/>
        <w:autoSpaceDE w:val="0"/>
        <w:autoSpaceDN w:val="0"/>
        <w:adjustRightInd w:val="0"/>
        <w:spacing w:line="360" w:lineRule="auto"/>
        <w:jc w:val="left"/>
        <w:rPr>
          <w:rFonts w:eastAsia="仿宋_GB2312"/>
          <w:sz w:val="24"/>
        </w:rPr>
      </w:pPr>
      <w:r>
        <w:rPr>
          <w:rFonts w:eastAsia="仿宋_GB2312"/>
          <w:sz w:val="24"/>
        </w:rPr>
        <w:t xml:space="preserve">    </w:t>
      </w:r>
      <w:r w:rsidRPr="00C63053">
        <w:rPr>
          <w:rFonts w:eastAsia="仿宋_GB2312" w:hint="eastAsia"/>
          <w:sz w:val="24"/>
        </w:rPr>
        <w:t>集合各类相关数据后，</w:t>
      </w:r>
      <w:r w:rsidRPr="00C63053">
        <w:rPr>
          <w:rFonts w:eastAsia="仿宋_GB2312"/>
          <w:sz w:val="24"/>
        </w:rPr>
        <w:t xml:space="preserve">Watson </w:t>
      </w:r>
      <w:proofErr w:type="spellStart"/>
      <w:r w:rsidRPr="00C63053">
        <w:rPr>
          <w:rFonts w:eastAsia="仿宋_GB2312"/>
          <w:sz w:val="24"/>
        </w:rPr>
        <w:t>IoT</w:t>
      </w:r>
      <w:proofErr w:type="spellEnd"/>
      <w:r w:rsidRPr="00C63053">
        <w:rPr>
          <w:rFonts w:eastAsia="仿宋_GB2312"/>
          <w:sz w:val="24"/>
        </w:rPr>
        <w:t xml:space="preserve"> Platform</w:t>
      </w:r>
      <w:r w:rsidRPr="00C63053">
        <w:rPr>
          <w:rFonts w:eastAsia="仿宋_GB2312" w:hint="eastAsia"/>
          <w:sz w:val="24"/>
        </w:rPr>
        <w:t>启动实时分析功能，监控当前状态并予以适当预警。通过认知计算、图像分析、声音识别等对结构化数据和非结构化数据进行分析，了解状况并推理出算法模型，同时随着条件变化不断进行学</w:t>
      </w:r>
      <w:r w:rsidRPr="00C63053">
        <w:rPr>
          <w:rFonts w:eastAsia="仿宋_GB2312"/>
          <w:sz w:val="24"/>
        </w:rPr>
        <w:t>**</w:t>
      </w:r>
      <w:r w:rsidRPr="00C63053">
        <w:rPr>
          <w:rFonts w:eastAsia="仿宋_GB2312" w:hint="eastAsia"/>
          <w:sz w:val="24"/>
        </w:rPr>
        <w:t>和修正。</w:t>
      </w:r>
    </w:p>
    <w:p w:rsidR="00B979AF" w:rsidRDefault="00C63053" w:rsidP="00883BD3">
      <w:pPr>
        <w:widowControl/>
        <w:autoSpaceDE w:val="0"/>
        <w:autoSpaceDN w:val="0"/>
        <w:adjustRightInd w:val="0"/>
        <w:spacing w:line="360" w:lineRule="auto"/>
        <w:ind w:firstLine="480"/>
        <w:jc w:val="left"/>
        <w:rPr>
          <w:rFonts w:eastAsia="仿宋_GB2312"/>
          <w:sz w:val="24"/>
        </w:rPr>
      </w:pPr>
      <w:r w:rsidRPr="00C63053">
        <w:rPr>
          <w:rFonts w:eastAsia="仿宋_GB2312" w:hint="eastAsia"/>
          <w:sz w:val="24"/>
        </w:rPr>
        <w:t>为确保物联网数据的安全</w:t>
      </w:r>
      <w:r w:rsidRPr="00C63053">
        <w:rPr>
          <w:rFonts w:eastAsia="仿宋_GB2312"/>
          <w:sz w:val="24"/>
        </w:rPr>
        <w:t xml:space="preserve">Watson </w:t>
      </w:r>
      <w:proofErr w:type="spellStart"/>
      <w:r w:rsidRPr="00C63053">
        <w:rPr>
          <w:rFonts w:eastAsia="仿宋_GB2312"/>
          <w:sz w:val="24"/>
        </w:rPr>
        <w:t>IoT</w:t>
      </w:r>
      <w:proofErr w:type="spellEnd"/>
      <w:r w:rsidRPr="00C63053">
        <w:rPr>
          <w:rFonts w:eastAsia="仿宋_GB2312"/>
          <w:sz w:val="24"/>
        </w:rPr>
        <w:t xml:space="preserve"> Platform</w:t>
      </w:r>
      <w:r w:rsidRPr="00C63053">
        <w:rPr>
          <w:rFonts w:eastAsia="仿宋_GB2312" w:hint="eastAsia"/>
          <w:sz w:val="24"/>
        </w:rPr>
        <w:t>通过仪表盘和高级警告等软件进行风险管理。从整个</w:t>
      </w:r>
      <w:proofErr w:type="spellStart"/>
      <w:r w:rsidRPr="00C63053">
        <w:rPr>
          <w:rFonts w:eastAsia="仿宋_GB2312"/>
          <w:sz w:val="24"/>
        </w:rPr>
        <w:t>IoT</w:t>
      </w:r>
      <w:proofErr w:type="spellEnd"/>
      <w:r w:rsidRPr="00C63053">
        <w:rPr>
          <w:rFonts w:eastAsia="仿宋_GB2312" w:hint="eastAsia"/>
          <w:sz w:val="24"/>
        </w:rPr>
        <w:t>中收集反馈，发现风险后采取相应措施，并隔离在企业环境中任何位置发生的意外。</w:t>
      </w:r>
    </w:p>
    <w:p w:rsidR="0031756B" w:rsidRDefault="0031756B" w:rsidP="00883BD3">
      <w:pPr>
        <w:widowControl/>
        <w:autoSpaceDE w:val="0"/>
        <w:autoSpaceDN w:val="0"/>
        <w:adjustRightInd w:val="0"/>
        <w:spacing w:line="360" w:lineRule="auto"/>
        <w:ind w:firstLine="480"/>
        <w:jc w:val="left"/>
        <w:rPr>
          <w:rFonts w:eastAsia="仿宋_GB2312"/>
          <w:sz w:val="24"/>
        </w:rPr>
      </w:pPr>
    </w:p>
    <w:p w:rsidR="00264323" w:rsidRDefault="00264323" w:rsidP="00883BD3">
      <w:pPr>
        <w:pStyle w:val="a4"/>
        <w:spacing w:after="0" w:line="360" w:lineRule="auto"/>
        <w:ind w:firstLineChars="0" w:firstLine="0"/>
        <w:rPr>
          <w:rFonts w:eastAsia="仿宋_GB2312"/>
          <w:b/>
          <w:sz w:val="30"/>
          <w:szCs w:val="30"/>
        </w:rPr>
      </w:pPr>
      <w:r>
        <w:rPr>
          <w:rFonts w:eastAsia="仿宋_GB2312" w:hint="eastAsia"/>
          <w:b/>
          <w:sz w:val="30"/>
          <w:szCs w:val="30"/>
        </w:rPr>
        <w:t>4</w:t>
      </w:r>
      <w:r w:rsidRPr="00F31320">
        <w:rPr>
          <w:rFonts w:eastAsia="仿宋_GB2312"/>
          <w:b/>
          <w:sz w:val="30"/>
          <w:szCs w:val="30"/>
        </w:rPr>
        <w:t xml:space="preserve"> </w:t>
      </w:r>
      <w:r>
        <w:rPr>
          <w:rFonts w:eastAsia="仿宋_GB2312"/>
          <w:b/>
          <w:sz w:val="30"/>
          <w:szCs w:val="30"/>
        </w:rPr>
        <w:t>Watson</w:t>
      </w:r>
      <w:r>
        <w:rPr>
          <w:rFonts w:eastAsia="仿宋_GB2312" w:hint="eastAsia"/>
          <w:b/>
          <w:sz w:val="30"/>
          <w:szCs w:val="30"/>
        </w:rPr>
        <w:t>并非成熟的认知计算平台</w:t>
      </w:r>
    </w:p>
    <w:p w:rsidR="00264323" w:rsidRPr="00264323" w:rsidRDefault="00264323" w:rsidP="00883BD3">
      <w:pPr>
        <w:widowControl/>
        <w:autoSpaceDE w:val="0"/>
        <w:autoSpaceDN w:val="0"/>
        <w:adjustRightInd w:val="0"/>
        <w:spacing w:line="360" w:lineRule="auto"/>
        <w:jc w:val="left"/>
        <w:rPr>
          <w:rFonts w:eastAsia="仿宋_GB2312"/>
          <w:sz w:val="24"/>
        </w:rPr>
      </w:pPr>
      <w:r>
        <w:rPr>
          <w:rFonts w:eastAsia="仿宋_GB2312" w:hint="eastAsia"/>
          <w:sz w:val="24"/>
        </w:rPr>
        <w:t xml:space="preserve">    </w:t>
      </w:r>
      <w:r w:rsidRPr="00264323">
        <w:rPr>
          <w:rFonts w:eastAsia="仿宋_GB2312"/>
          <w:sz w:val="24"/>
        </w:rPr>
        <w:t>Watson</w:t>
      </w:r>
      <w:r w:rsidR="00B979AF" w:rsidRPr="00264323">
        <w:rPr>
          <w:rFonts w:eastAsia="仿宋_GB2312"/>
          <w:sz w:val="24"/>
        </w:rPr>
        <w:t>5</w:t>
      </w:r>
      <w:r w:rsidR="00B979AF">
        <w:rPr>
          <w:rFonts w:eastAsia="仿宋_GB2312" w:hint="eastAsia"/>
          <w:sz w:val="24"/>
        </w:rPr>
        <w:t>年前的那场决赛</w:t>
      </w:r>
      <w:r w:rsidRPr="00264323">
        <w:rPr>
          <w:rFonts w:eastAsia="仿宋_GB2312" w:hint="eastAsia"/>
          <w:sz w:val="24"/>
        </w:rPr>
        <w:t>的表现任谁都会为之一惊。但不可否认的是，把</w:t>
      </w:r>
      <w:r w:rsidRPr="00264323">
        <w:rPr>
          <w:rFonts w:eastAsia="仿宋_GB2312"/>
          <w:sz w:val="24"/>
        </w:rPr>
        <w:t>Watson</w:t>
      </w:r>
      <w:r w:rsidRPr="00264323">
        <w:rPr>
          <w:rFonts w:eastAsia="仿宋_GB2312" w:hint="eastAsia"/>
          <w:sz w:val="24"/>
        </w:rPr>
        <w:t>变为商业中实用工具的路，</w:t>
      </w:r>
      <w:r w:rsidRPr="00264323">
        <w:rPr>
          <w:rFonts w:eastAsia="仿宋_GB2312"/>
          <w:sz w:val="24"/>
        </w:rPr>
        <w:t>IBM</w:t>
      </w:r>
      <w:r w:rsidRPr="00264323">
        <w:rPr>
          <w:rFonts w:eastAsia="仿宋_GB2312" w:hint="eastAsia"/>
          <w:sz w:val="24"/>
        </w:rPr>
        <w:t>走得并不顺。现在</w:t>
      </w:r>
      <w:r w:rsidRPr="00264323">
        <w:rPr>
          <w:rFonts w:eastAsia="仿宋_GB2312"/>
          <w:sz w:val="24"/>
        </w:rPr>
        <w:t>IBM</w:t>
      </w:r>
      <w:r w:rsidRPr="00264323">
        <w:rPr>
          <w:rFonts w:eastAsia="仿宋_GB2312" w:hint="eastAsia"/>
          <w:sz w:val="24"/>
        </w:rPr>
        <w:t>并没有把</w:t>
      </w:r>
      <w:r w:rsidRPr="00264323">
        <w:rPr>
          <w:rFonts w:eastAsia="仿宋_GB2312"/>
          <w:sz w:val="24"/>
        </w:rPr>
        <w:t>Watson</w:t>
      </w:r>
      <w:r w:rsidRPr="00264323">
        <w:rPr>
          <w:rFonts w:eastAsia="仿宋_GB2312" w:hint="eastAsia"/>
          <w:sz w:val="24"/>
        </w:rPr>
        <w:t>作为一个整体的认知计算平台出售，也就是说我们今天谈论的</w:t>
      </w:r>
      <w:r w:rsidRPr="00264323">
        <w:rPr>
          <w:rFonts w:eastAsia="仿宋_GB2312"/>
          <w:sz w:val="24"/>
        </w:rPr>
        <w:t>Watson</w:t>
      </w:r>
      <w:r w:rsidRPr="00264323">
        <w:rPr>
          <w:rFonts w:eastAsia="仿宋_GB2312" w:hint="eastAsia"/>
          <w:sz w:val="24"/>
        </w:rPr>
        <w:t>已经不再是当年参加</w:t>
      </w:r>
      <w:r w:rsidRPr="00264323">
        <w:rPr>
          <w:rFonts w:eastAsia="仿宋_GB2312"/>
          <w:sz w:val="24"/>
        </w:rPr>
        <w:t>Jeopardy</w:t>
      </w:r>
      <w:r w:rsidRPr="00264323">
        <w:rPr>
          <w:rFonts w:eastAsia="仿宋_GB2312" w:hint="eastAsia"/>
          <w:sz w:val="24"/>
        </w:rPr>
        <w:t>决赛拿下头奖的</w:t>
      </w:r>
      <w:r w:rsidRPr="00264323">
        <w:rPr>
          <w:rFonts w:eastAsia="仿宋_GB2312"/>
          <w:sz w:val="24"/>
        </w:rPr>
        <w:t>Watson</w:t>
      </w:r>
      <w:r w:rsidRPr="00264323">
        <w:rPr>
          <w:rFonts w:eastAsia="仿宋_GB2312" w:hint="eastAsia"/>
          <w:sz w:val="24"/>
        </w:rPr>
        <w:t>了，它的功能被拆分成像语言识别服务等</w:t>
      </w:r>
      <w:r w:rsidRPr="00264323">
        <w:rPr>
          <w:rFonts w:eastAsia="仿宋_GB2312"/>
          <w:sz w:val="24"/>
        </w:rPr>
        <w:t>40</w:t>
      </w:r>
      <w:r w:rsidRPr="00264323">
        <w:rPr>
          <w:rFonts w:eastAsia="仿宋_GB2312" w:hint="eastAsia"/>
          <w:sz w:val="24"/>
        </w:rPr>
        <w:t>个不同的部分。商业团体可以根据自己的需求付费租赁，由</w:t>
      </w:r>
      <w:r w:rsidRPr="00264323">
        <w:rPr>
          <w:rFonts w:eastAsia="仿宋_GB2312"/>
          <w:sz w:val="24"/>
        </w:rPr>
        <w:t>IBM</w:t>
      </w:r>
      <w:r w:rsidRPr="00264323">
        <w:rPr>
          <w:rFonts w:eastAsia="仿宋_GB2312" w:hint="eastAsia"/>
          <w:sz w:val="24"/>
        </w:rPr>
        <w:t>开放不同功能对应的</w:t>
      </w:r>
      <w:r w:rsidRPr="00264323">
        <w:rPr>
          <w:rFonts w:eastAsia="仿宋_GB2312"/>
          <w:sz w:val="24"/>
        </w:rPr>
        <w:t>API</w:t>
      </w:r>
      <w:r w:rsidRPr="00264323">
        <w:rPr>
          <w:rFonts w:eastAsia="仿宋_GB2312" w:hint="eastAsia"/>
          <w:sz w:val="24"/>
        </w:rPr>
        <w:t>端口。</w:t>
      </w:r>
    </w:p>
    <w:p w:rsidR="00264323" w:rsidRPr="00264323" w:rsidRDefault="00264323" w:rsidP="00883BD3">
      <w:pPr>
        <w:widowControl/>
        <w:autoSpaceDE w:val="0"/>
        <w:autoSpaceDN w:val="0"/>
        <w:adjustRightInd w:val="0"/>
        <w:spacing w:line="360" w:lineRule="auto"/>
        <w:jc w:val="left"/>
        <w:rPr>
          <w:rFonts w:eastAsia="仿宋_GB2312"/>
          <w:sz w:val="24"/>
        </w:rPr>
      </w:pPr>
      <w:r w:rsidRPr="00264323">
        <w:rPr>
          <w:rFonts w:eastAsia="仿宋_GB2312" w:hint="eastAsia"/>
          <w:sz w:val="24"/>
        </w:rPr>
        <w:t xml:space="preserve">　　有批评人士指出，并没有证据指出</w:t>
      </w:r>
      <w:r w:rsidRPr="00264323">
        <w:rPr>
          <w:rFonts w:eastAsia="仿宋_GB2312"/>
          <w:sz w:val="24"/>
        </w:rPr>
        <w:t>IBM</w:t>
      </w:r>
      <w:r w:rsidRPr="00264323">
        <w:rPr>
          <w:rFonts w:eastAsia="仿宋_GB2312" w:hint="eastAsia"/>
          <w:sz w:val="24"/>
        </w:rPr>
        <w:t>在过去的五年里利用</w:t>
      </w:r>
      <w:r w:rsidRPr="00264323">
        <w:rPr>
          <w:rFonts w:eastAsia="仿宋_GB2312"/>
          <w:sz w:val="24"/>
        </w:rPr>
        <w:t>Watson</w:t>
      </w:r>
      <w:r w:rsidRPr="00264323">
        <w:rPr>
          <w:rFonts w:eastAsia="仿宋_GB2312" w:hint="eastAsia"/>
          <w:sz w:val="24"/>
        </w:rPr>
        <w:t>的认知计算平台做出了什么值得骄傲的成绩，相反传统</w:t>
      </w:r>
      <w:r w:rsidRPr="00264323">
        <w:rPr>
          <w:rFonts w:eastAsia="仿宋_GB2312"/>
          <w:sz w:val="24"/>
        </w:rPr>
        <w:t>IT</w:t>
      </w:r>
      <w:r w:rsidRPr="00264323">
        <w:rPr>
          <w:rFonts w:eastAsia="仿宋_GB2312" w:hint="eastAsia"/>
          <w:sz w:val="24"/>
        </w:rPr>
        <w:t>业务的缩水让</w:t>
      </w:r>
      <w:r w:rsidRPr="00264323">
        <w:rPr>
          <w:rFonts w:eastAsia="仿宋_GB2312"/>
          <w:sz w:val="24"/>
        </w:rPr>
        <w:t>IBM</w:t>
      </w:r>
      <w:r w:rsidRPr="00264323">
        <w:rPr>
          <w:rFonts w:eastAsia="仿宋_GB2312" w:hint="eastAsia"/>
          <w:sz w:val="24"/>
        </w:rPr>
        <w:t>急于投入到新兴云技术平台的搭建，而</w:t>
      </w:r>
      <w:r w:rsidRPr="00264323">
        <w:rPr>
          <w:rFonts w:eastAsia="仿宋_GB2312"/>
          <w:sz w:val="24"/>
        </w:rPr>
        <w:t>IBM</w:t>
      </w:r>
      <w:r w:rsidRPr="00264323">
        <w:rPr>
          <w:rFonts w:eastAsia="仿宋_GB2312" w:hint="eastAsia"/>
          <w:sz w:val="24"/>
        </w:rPr>
        <w:t>借助的依然是</w:t>
      </w:r>
      <w:r>
        <w:rPr>
          <w:rFonts w:eastAsia="仿宋_GB2312" w:hint="eastAsia"/>
          <w:sz w:val="24"/>
        </w:rPr>
        <w:t>Watson</w:t>
      </w:r>
      <w:r w:rsidRPr="00264323">
        <w:rPr>
          <w:rFonts w:eastAsia="仿宋_GB2312"/>
          <w:sz w:val="24"/>
        </w:rPr>
        <w:t>5</w:t>
      </w:r>
      <w:r w:rsidRPr="00264323">
        <w:rPr>
          <w:rFonts w:eastAsia="仿宋_GB2312" w:hint="eastAsia"/>
          <w:sz w:val="24"/>
        </w:rPr>
        <w:t>年前</w:t>
      </w:r>
      <w:r w:rsidRPr="00264323">
        <w:rPr>
          <w:rFonts w:eastAsia="仿宋_GB2312"/>
          <w:sz w:val="24"/>
        </w:rPr>
        <w:t>Jeopardy</w:t>
      </w:r>
      <w:r w:rsidRPr="00264323">
        <w:rPr>
          <w:rFonts w:eastAsia="仿宋_GB2312" w:hint="eastAsia"/>
          <w:sz w:val="24"/>
        </w:rPr>
        <w:t>决赛“一站成名”的光环。</w:t>
      </w:r>
    </w:p>
    <w:p w:rsidR="00264323" w:rsidRPr="00264323" w:rsidRDefault="00264323" w:rsidP="00883BD3">
      <w:pPr>
        <w:widowControl/>
        <w:autoSpaceDE w:val="0"/>
        <w:autoSpaceDN w:val="0"/>
        <w:adjustRightInd w:val="0"/>
        <w:spacing w:line="360" w:lineRule="auto"/>
        <w:jc w:val="left"/>
        <w:rPr>
          <w:rFonts w:eastAsia="仿宋_GB2312"/>
          <w:sz w:val="24"/>
        </w:rPr>
      </w:pPr>
      <w:r w:rsidRPr="00264323">
        <w:rPr>
          <w:rFonts w:eastAsia="仿宋_GB2312" w:hint="eastAsia"/>
          <w:sz w:val="24"/>
        </w:rPr>
        <w:t xml:space="preserve">　　目前对</w:t>
      </w:r>
      <w:r w:rsidRPr="00264323">
        <w:rPr>
          <w:rFonts w:eastAsia="仿宋_GB2312"/>
          <w:sz w:val="24"/>
        </w:rPr>
        <w:t>IBM</w:t>
      </w:r>
      <w:r w:rsidRPr="00264323">
        <w:rPr>
          <w:rFonts w:eastAsia="仿宋_GB2312" w:hint="eastAsia"/>
          <w:sz w:val="24"/>
        </w:rPr>
        <w:t>最大的挑战在于，</w:t>
      </w:r>
      <w:r w:rsidRPr="00264323">
        <w:rPr>
          <w:rFonts w:eastAsia="仿宋_GB2312"/>
          <w:sz w:val="24"/>
        </w:rPr>
        <w:t>Watson</w:t>
      </w:r>
      <w:r w:rsidRPr="00264323">
        <w:rPr>
          <w:rFonts w:eastAsia="仿宋_GB2312" w:hint="eastAsia"/>
          <w:sz w:val="24"/>
        </w:rPr>
        <w:t>的认知计算能力当面对远比竞赛题库更复杂的的信息时，能否给出有意义的回答。对某些客户而言，</w:t>
      </w:r>
      <w:r w:rsidRPr="00264323">
        <w:rPr>
          <w:rFonts w:eastAsia="仿宋_GB2312"/>
          <w:sz w:val="24"/>
        </w:rPr>
        <w:t>Watson</w:t>
      </w:r>
      <w:r w:rsidRPr="00264323">
        <w:rPr>
          <w:rFonts w:eastAsia="仿宋_GB2312" w:hint="eastAsia"/>
          <w:sz w:val="24"/>
        </w:rPr>
        <w:t>的表现似乎并不尽如人意。</w:t>
      </w:r>
    </w:p>
    <w:p w:rsidR="00264323" w:rsidRPr="00264323" w:rsidRDefault="00264323" w:rsidP="00883BD3">
      <w:pPr>
        <w:widowControl/>
        <w:autoSpaceDE w:val="0"/>
        <w:autoSpaceDN w:val="0"/>
        <w:adjustRightInd w:val="0"/>
        <w:spacing w:line="360" w:lineRule="auto"/>
        <w:jc w:val="left"/>
        <w:rPr>
          <w:rFonts w:eastAsia="仿宋_GB2312"/>
          <w:sz w:val="24"/>
        </w:rPr>
      </w:pPr>
      <w:r w:rsidRPr="00264323">
        <w:rPr>
          <w:rFonts w:eastAsia="仿宋_GB2312" w:hint="eastAsia"/>
          <w:sz w:val="24"/>
        </w:rPr>
        <w:lastRenderedPageBreak/>
        <w:t xml:space="preserve">　　三年前，美国德州大学安德森癌症中心开始尝试训练</w:t>
      </w:r>
      <w:r w:rsidRPr="00264323">
        <w:rPr>
          <w:rFonts w:eastAsia="仿宋_GB2312"/>
          <w:sz w:val="24"/>
        </w:rPr>
        <w:t>Watson</w:t>
      </w:r>
      <w:r w:rsidRPr="00264323">
        <w:rPr>
          <w:rFonts w:eastAsia="仿宋_GB2312" w:hint="eastAsia"/>
          <w:sz w:val="24"/>
        </w:rPr>
        <w:t>来辨别病人的不同症状，帮助医生进行更好地诊断和提供较妥帖的治疗方案。按照德州大学医学院教授</w:t>
      </w:r>
      <w:r w:rsidRPr="00264323">
        <w:rPr>
          <w:rFonts w:eastAsia="仿宋_GB2312"/>
          <w:sz w:val="24"/>
        </w:rPr>
        <w:t>Lynda Chin</w:t>
      </w:r>
      <w:r w:rsidRPr="00264323">
        <w:rPr>
          <w:rFonts w:eastAsia="仿宋_GB2312" w:hint="eastAsia"/>
          <w:sz w:val="24"/>
        </w:rPr>
        <w:t>说法，“</w:t>
      </w:r>
      <w:r w:rsidRPr="00264323">
        <w:rPr>
          <w:rFonts w:eastAsia="仿宋_GB2312"/>
          <w:sz w:val="24"/>
        </w:rPr>
        <w:t>Watson</w:t>
      </w:r>
      <w:r w:rsidRPr="00264323">
        <w:rPr>
          <w:rFonts w:eastAsia="仿宋_GB2312" w:hint="eastAsia"/>
          <w:sz w:val="24"/>
        </w:rPr>
        <w:t>并没有如预期般表现出色，要实现之前计划的效果很难。事实证明，要让一台赢得竞赛的超级计算机一夜之间变成肿瘤学专家，现在来看，可能性不大”。</w:t>
      </w:r>
    </w:p>
    <w:p w:rsidR="00264323" w:rsidRPr="00264323" w:rsidRDefault="00264323" w:rsidP="00883BD3">
      <w:pPr>
        <w:widowControl/>
        <w:autoSpaceDE w:val="0"/>
        <w:autoSpaceDN w:val="0"/>
        <w:adjustRightInd w:val="0"/>
        <w:spacing w:line="360" w:lineRule="auto"/>
        <w:jc w:val="left"/>
        <w:rPr>
          <w:rFonts w:eastAsia="仿宋_GB2312"/>
          <w:sz w:val="24"/>
        </w:rPr>
      </w:pPr>
      <w:r w:rsidRPr="00264323">
        <w:rPr>
          <w:rFonts w:eastAsia="仿宋_GB2312" w:hint="eastAsia"/>
          <w:sz w:val="24"/>
        </w:rPr>
        <w:t xml:space="preserve">　　出现这样的情况，一部分原因在于对现实生活数据的“消化”出了问题。因为通过摄取和组织的方式要阅读和理解医学相关的文献，对计算机而言不是件容易事。此外，还有一个更深层次的认识论问题：</w:t>
      </w:r>
      <w:r w:rsidRPr="00264323">
        <w:rPr>
          <w:rFonts w:eastAsia="仿宋_GB2312"/>
          <w:sz w:val="24"/>
        </w:rPr>
        <w:t>Jeopardy</w:t>
      </w:r>
      <w:r w:rsidRPr="00264323">
        <w:rPr>
          <w:rFonts w:eastAsia="仿宋_GB2312" w:hint="eastAsia"/>
          <w:sz w:val="24"/>
        </w:rPr>
        <w:t>竞赛的问题都是有正确答案的，但在医学世界里，诊断的结果通常只是信息比较充分的观点罢了，不存在绝对的对错。</w:t>
      </w:r>
    </w:p>
    <w:p w:rsidR="00264323" w:rsidRPr="00264323" w:rsidRDefault="00264323" w:rsidP="00883BD3">
      <w:pPr>
        <w:widowControl/>
        <w:autoSpaceDE w:val="0"/>
        <w:autoSpaceDN w:val="0"/>
        <w:adjustRightInd w:val="0"/>
        <w:spacing w:line="360" w:lineRule="auto"/>
        <w:jc w:val="left"/>
        <w:rPr>
          <w:rFonts w:eastAsia="仿宋_GB2312"/>
          <w:sz w:val="24"/>
        </w:rPr>
      </w:pPr>
      <w:r w:rsidRPr="00264323">
        <w:rPr>
          <w:rFonts w:eastAsia="仿宋_GB2312" w:hint="eastAsia"/>
          <w:sz w:val="24"/>
        </w:rPr>
        <w:t xml:space="preserve">　　不过</w:t>
      </w:r>
      <w:r w:rsidRPr="00264323">
        <w:rPr>
          <w:rFonts w:eastAsia="仿宋_GB2312"/>
          <w:sz w:val="24"/>
        </w:rPr>
        <w:t>IBM</w:t>
      </w:r>
      <w:r w:rsidR="00B979AF">
        <w:rPr>
          <w:rFonts w:eastAsia="仿宋_GB2312" w:hint="eastAsia"/>
          <w:sz w:val="24"/>
        </w:rPr>
        <w:t>已经在尝试通过“</w:t>
      </w:r>
      <w:proofErr w:type="spellStart"/>
      <w:r w:rsidRPr="00264323">
        <w:rPr>
          <w:rFonts w:eastAsia="仿宋_GB2312"/>
          <w:sz w:val="24"/>
        </w:rPr>
        <w:t>WatsonPaths</w:t>
      </w:r>
      <w:proofErr w:type="spellEnd"/>
      <w:r w:rsidR="00B979AF">
        <w:rPr>
          <w:rFonts w:eastAsia="仿宋_GB2312" w:hint="eastAsia"/>
          <w:sz w:val="24"/>
        </w:rPr>
        <w:t>”</w:t>
      </w:r>
      <w:r w:rsidRPr="00264323">
        <w:rPr>
          <w:rFonts w:eastAsia="仿宋_GB2312" w:hint="eastAsia"/>
          <w:sz w:val="24"/>
        </w:rPr>
        <w:t>可视化工具将这套认知计算平台变得更透明些，以便让客户了解到它是如何形成某个结论的。甚至</w:t>
      </w:r>
      <w:r w:rsidRPr="00264323">
        <w:rPr>
          <w:rFonts w:eastAsia="仿宋_GB2312"/>
          <w:sz w:val="24"/>
        </w:rPr>
        <w:t>IBM</w:t>
      </w:r>
      <w:r w:rsidRPr="00264323">
        <w:rPr>
          <w:rFonts w:eastAsia="仿宋_GB2312" w:hint="eastAsia"/>
          <w:sz w:val="24"/>
        </w:rPr>
        <w:t>将</w:t>
      </w:r>
      <w:r w:rsidRPr="00264323">
        <w:rPr>
          <w:rFonts w:eastAsia="仿宋_GB2312"/>
          <w:sz w:val="24"/>
        </w:rPr>
        <w:t>Watson</w:t>
      </w:r>
      <w:r w:rsidRPr="00264323">
        <w:rPr>
          <w:rFonts w:eastAsia="仿宋_GB2312" w:hint="eastAsia"/>
          <w:sz w:val="24"/>
        </w:rPr>
        <w:t>决策的全部审核路径内嵌于系统中，这样对训练</w:t>
      </w:r>
      <w:r w:rsidRPr="00264323">
        <w:rPr>
          <w:rFonts w:eastAsia="仿宋_GB2312"/>
          <w:sz w:val="24"/>
        </w:rPr>
        <w:t>Watson</w:t>
      </w:r>
      <w:r w:rsidRPr="00264323">
        <w:rPr>
          <w:rFonts w:eastAsia="仿宋_GB2312" w:hint="eastAsia"/>
          <w:sz w:val="24"/>
        </w:rPr>
        <w:t>的认知能力，了解其获取数据的方式大有裨益。即使成果并不理想，德州大学医学院教授</w:t>
      </w:r>
      <w:r w:rsidRPr="00264323">
        <w:rPr>
          <w:rFonts w:eastAsia="仿宋_GB2312"/>
          <w:sz w:val="24"/>
        </w:rPr>
        <w:t>Lynda Chin</w:t>
      </w:r>
      <w:r w:rsidRPr="00264323">
        <w:rPr>
          <w:rFonts w:eastAsia="仿宋_GB2312" w:hint="eastAsia"/>
          <w:sz w:val="24"/>
        </w:rPr>
        <w:t>也表示，“通过训练和学习，相信</w:t>
      </w:r>
      <w:r w:rsidRPr="00264323">
        <w:rPr>
          <w:rFonts w:eastAsia="仿宋_GB2312"/>
          <w:sz w:val="24"/>
        </w:rPr>
        <w:t>Watson</w:t>
      </w:r>
      <w:r w:rsidRPr="00264323">
        <w:rPr>
          <w:rFonts w:eastAsia="仿宋_GB2312" w:hint="eastAsia"/>
          <w:sz w:val="24"/>
        </w:rPr>
        <w:t>有能力实现之前预期的功能”。</w:t>
      </w:r>
    </w:p>
    <w:p w:rsidR="00264323" w:rsidRDefault="00264323" w:rsidP="00883BD3">
      <w:pPr>
        <w:widowControl/>
        <w:autoSpaceDE w:val="0"/>
        <w:autoSpaceDN w:val="0"/>
        <w:adjustRightInd w:val="0"/>
        <w:spacing w:line="360" w:lineRule="auto"/>
        <w:ind w:firstLine="480"/>
        <w:jc w:val="left"/>
        <w:rPr>
          <w:rFonts w:eastAsia="仿宋_GB2312"/>
          <w:sz w:val="24"/>
        </w:rPr>
      </w:pPr>
      <w:r w:rsidRPr="00264323">
        <w:rPr>
          <w:rFonts w:eastAsia="仿宋_GB2312" w:hint="eastAsia"/>
          <w:sz w:val="24"/>
        </w:rPr>
        <w:t>毫无疑问，在这场</w:t>
      </w:r>
      <w:r w:rsidRPr="00264323">
        <w:rPr>
          <w:rFonts w:eastAsia="仿宋_GB2312"/>
          <w:sz w:val="24"/>
        </w:rPr>
        <w:t>AI</w:t>
      </w:r>
      <w:r w:rsidRPr="00264323">
        <w:rPr>
          <w:rFonts w:eastAsia="仿宋_GB2312" w:hint="eastAsia"/>
          <w:sz w:val="24"/>
        </w:rPr>
        <w:t>竞赛中，</w:t>
      </w:r>
      <w:r w:rsidRPr="00264323">
        <w:rPr>
          <w:rFonts w:eastAsia="仿宋_GB2312"/>
          <w:sz w:val="24"/>
        </w:rPr>
        <w:t>Watson</w:t>
      </w:r>
      <w:r w:rsidRPr="00264323">
        <w:rPr>
          <w:rFonts w:eastAsia="仿宋_GB2312" w:hint="eastAsia"/>
          <w:sz w:val="24"/>
        </w:rPr>
        <w:t>在多个领域的可扩展式语料库是</w:t>
      </w:r>
      <w:r w:rsidRPr="00264323">
        <w:rPr>
          <w:rFonts w:eastAsia="仿宋_GB2312"/>
          <w:sz w:val="24"/>
        </w:rPr>
        <w:t>IBM</w:t>
      </w:r>
      <w:r w:rsidRPr="00264323">
        <w:rPr>
          <w:rFonts w:eastAsia="仿宋_GB2312" w:hint="eastAsia"/>
          <w:sz w:val="24"/>
        </w:rPr>
        <w:t>的有力武器之一。而</w:t>
      </w:r>
      <w:r w:rsidRPr="00264323">
        <w:rPr>
          <w:rFonts w:eastAsia="仿宋_GB2312"/>
          <w:sz w:val="24"/>
        </w:rPr>
        <w:t>5</w:t>
      </w:r>
      <w:r w:rsidRPr="00264323">
        <w:rPr>
          <w:rFonts w:eastAsia="仿宋_GB2312" w:hint="eastAsia"/>
          <w:sz w:val="24"/>
        </w:rPr>
        <w:t>年前的</w:t>
      </w:r>
      <w:r w:rsidRPr="00264323">
        <w:rPr>
          <w:rFonts w:eastAsia="仿宋_GB2312"/>
          <w:sz w:val="24"/>
        </w:rPr>
        <w:t>"</w:t>
      </w:r>
      <w:r w:rsidRPr="00264323">
        <w:rPr>
          <w:rFonts w:eastAsia="仿宋_GB2312" w:hint="eastAsia"/>
          <w:sz w:val="24"/>
        </w:rPr>
        <w:t>一站成名</w:t>
      </w:r>
      <w:r w:rsidRPr="00264323">
        <w:rPr>
          <w:rFonts w:eastAsia="仿宋_GB2312"/>
          <w:sz w:val="24"/>
        </w:rPr>
        <w:t>"</w:t>
      </w:r>
      <w:r w:rsidRPr="00264323">
        <w:rPr>
          <w:rFonts w:eastAsia="仿宋_GB2312" w:hint="eastAsia"/>
          <w:sz w:val="24"/>
        </w:rPr>
        <w:t>让</w:t>
      </w:r>
      <w:r w:rsidRPr="00264323">
        <w:rPr>
          <w:rFonts w:eastAsia="仿宋_GB2312"/>
          <w:sz w:val="24"/>
        </w:rPr>
        <w:t>Watson</w:t>
      </w:r>
      <w:r w:rsidRPr="00264323">
        <w:rPr>
          <w:rFonts w:eastAsia="仿宋_GB2312" w:hint="eastAsia"/>
          <w:sz w:val="24"/>
        </w:rPr>
        <w:t>在业界的名气与日俱增，但如果要实现</w:t>
      </w:r>
      <w:r w:rsidRPr="00264323">
        <w:rPr>
          <w:rFonts w:eastAsia="仿宋_GB2312"/>
          <w:sz w:val="24"/>
        </w:rPr>
        <w:t>Watson</w:t>
      </w:r>
      <w:r w:rsidRPr="00264323">
        <w:rPr>
          <w:rFonts w:eastAsia="仿宋_GB2312" w:hint="eastAsia"/>
          <w:sz w:val="24"/>
        </w:rPr>
        <w:t>的大规模商业化，</w:t>
      </w:r>
      <w:r w:rsidRPr="00264323">
        <w:rPr>
          <w:rFonts w:eastAsia="仿宋_GB2312"/>
          <w:sz w:val="24"/>
        </w:rPr>
        <w:t>IBM</w:t>
      </w:r>
      <w:r w:rsidRPr="00264323">
        <w:rPr>
          <w:rFonts w:eastAsia="仿宋_GB2312" w:hint="eastAsia"/>
          <w:sz w:val="24"/>
        </w:rPr>
        <w:t>似乎还要更努力一些。</w:t>
      </w:r>
    </w:p>
    <w:p w:rsidR="00264323" w:rsidRPr="00264323" w:rsidRDefault="00264323" w:rsidP="00883BD3">
      <w:pPr>
        <w:widowControl/>
        <w:autoSpaceDE w:val="0"/>
        <w:autoSpaceDN w:val="0"/>
        <w:adjustRightInd w:val="0"/>
        <w:spacing w:line="360" w:lineRule="auto"/>
        <w:ind w:firstLine="480"/>
        <w:jc w:val="left"/>
        <w:rPr>
          <w:rFonts w:eastAsia="仿宋_GB2312"/>
          <w:sz w:val="24"/>
        </w:rPr>
      </w:pPr>
    </w:p>
    <w:p w:rsidR="00401952" w:rsidRPr="00F31320" w:rsidRDefault="009A58E2" w:rsidP="00883BD3">
      <w:pPr>
        <w:pStyle w:val="a4"/>
        <w:spacing w:after="0" w:line="360" w:lineRule="auto"/>
        <w:ind w:firstLineChars="0" w:firstLine="0"/>
        <w:rPr>
          <w:rFonts w:eastAsia="仿宋_GB2312"/>
          <w:b/>
          <w:sz w:val="30"/>
          <w:szCs w:val="30"/>
        </w:rPr>
      </w:pPr>
      <w:r>
        <w:rPr>
          <w:rFonts w:eastAsia="仿宋_GB2312" w:hint="eastAsia"/>
          <w:b/>
          <w:sz w:val="30"/>
          <w:szCs w:val="30"/>
        </w:rPr>
        <w:t>5</w:t>
      </w:r>
      <w:r w:rsidR="00401952" w:rsidRPr="00F31320">
        <w:rPr>
          <w:rFonts w:eastAsia="仿宋_GB2312"/>
          <w:b/>
          <w:sz w:val="30"/>
          <w:szCs w:val="30"/>
        </w:rPr>
        <w:t xml:space="preserve"> </w:t>
      </w:r>
      <w:r w:rsidR="00401952" w:rsidRPr="00F31320">
        <w:rPr>
          <w:rFonts w:eastAsia="仿宋_GB2312"/>
          <w:b/>
          <w:sz w:val="30"/>
          <w:szCs w:val="30"/>
        </w:rPr>
        <w:t>小结</w:t>
      </w:r>
    </w:p>
    <w:p w:rsidR="00401952" w:rsidRPr="009029B8" w:rsidRDefault="00401952" w:rsidP="00883BD3">
      <w:pPr>
        <w:pStyle w:val="a4"/>
        <w:spacing w:after="0" w:line="360" w:lineRule="auto"/>
        <w:ind w:firstLineChars="0" w:firstLine="0"/>
        <w:rPr>
          <w:rFonts w:eastAsia="仿宋_GB2312"/>
          <w:sz w:val="24"/>
          <w:szCs w:val="21"/>
        </w:rPr>
      </w:pPr>
      <w:r w:rsidRPr="00F31320">
        <w:rPr>
          <w:rFonts w:eastAsia="仿宋_GB2312"/>
          <w:b/>
          <w:sz w:val="30"/>
          <w:szCs w:val="30"/>
        </w:rPr>
        <w:t xml:space="preserve">   </w:t>
      </w:r>
      <w:r w:rsidR="008607DC" w:rsidRPr="008607DC">
        <w:rPr>
          <w:rFonts w:eastAsia="仿宋_GB2312"/>
          <w:sz w:val="24"/>
        </w:rPr>
        <w:t xml:space="preserve">IBM </w:t>
      </w:r>
      <w:r w:rsidR="008607DC">
        <w:rPr>
          <w:rFonts w:eastAsia="仿宋_GB2312"/>
          <w:sz w:val="24"/>
        </w:rPr>
        <w:t>Watso</w:t>
      </w:r>
      <w:r w:rsidR="008607DC">
        <w:rPr>
          <w:rFonts w:eastAsia="仿宋_GB2312" w:hint="eastAsia"/>
          <w:sz w:val="24"/>
        </w:rPr>
        <w:t>n</w:t>
      </w:r>
      <w:r w:rsidR="008607DC" w:rsidRPr="008607DC">
        <w:rPr>
          <w:rFonts w:eastAsia="仿宋_GB2312"/>
          <w:sz w:val="24"/>
        </w:rPr>
        <w:t>是认知计算系统的杰出代表，也是一个技术平台。</w:t>
      </w:r>
      <w:hyperlink r:id="rId7" w:history="1">
        <w:r w:rsidR="008607DC" w:rsidRPr="008607DC">
          <w:rPr>
            <w:rFonts w:eastAsia="仿宋_GB2312"/>
            <w:sz w:val="24"/>
          </w:rPr>
          <w:t>认知计算</w:t>
        </w:r>
      </w:hyperlink>
      <w:r w:rsidR="008607DC" w:rsidRPr="008607DC">
        <w:rPr>
          <w:rFonts w:eastAsia="仿宋_GB2312"/>
          <w:sz w:val="24"/>
        </w:rPr>
        <w:t>代表一种全新的计算模式，它包含信息分析，自然语言处理和机器学习领域的大量技术创新，能够助力决策者从大量非结构化数据中揭示非凡的洞察</w:t>
      </w:r>
      <w:r w:rsidR="0031756B">
        <w:rPr>
          <w:rFonts w:eastAsia="仿宋_GB2312" w:hint="eastAsia"/>
          <w:sz w:val="24"/>
        </w:rPr>
        <w:t>。现在</w:t>
      </w:r>
      <w:r w:rsidR="0031756B">
        <w:rPr>
          <w:rFonts w:eastAsia="仿宋_GB2312" w:hint="eastAsia"/>
          <w:sz w:val="24"/>
        </w:rPr>
        <w:t>Watson</w:t>
      </w:r>
      <w:r w:rsidR="0031756B">
        <w:rPr>
          <w:rFonts w:eastAsia="仿宋_GB2312" w:hint="eastAsia"/>
          <w:sz w:val="24"/>
        </w:rPr>
        <w:t>已进军商业模式，不仅应用于医疗、法律等专业服务，还帮助求职者分析性格特质，帮助人们在日常生活中</w:t>
      </w:r>
      <w:r w:rsidR="0031756B">
        <w:rPr>
          <w:rFonts w:eastAsia="仿宋_GB2312" w:hint="eastAsia"/>
          <w:sz w:val="24"/>
        </w:rPr>
        <w:lastRenderedPageBreak/>
        <w:t>做出决策。</w:t>
      </w:r>
      <w:r w:rsidR="00F86E69">
        <w:rPr>
          <w:rFonts w:eastAsia="仿宋_GB2312" w:hint="eastAsia"/>
          <w:sz w:val="24"/>
        </w:rPr>
        <w:t>但</w:t>
      </w:r>
      <w:r w:rsidR="00F86E69">
        <w:rPr>
          <w:rFonts w:eastAsia="仿宋_GB2312" w:hint="eastAsia"/>
          <w:sz w:val="24"/>
        </w:rPr>
        <w:t>Watson</w:t>
      </w:r>
      <w:r w:rsidR="00F86E69">
        <w:rPr>
          <w:rFonts w:eastAsia="仿宋_GB2312" w:hint="eastAsia"/>
          <w:sz w:val="24"/>
        </w:rPr>
        <w:t>的认知计算平台不算成熟，</w:t>
      </w:r>
      <w:r w:rsidR="00F86E69" w:rsidRPr="00264323">
        <w:rPr>
          <w:rFonts w:eastAsia="仿宋_GB2312"/>
          <w:sz w:val="24"/>
        </w:rPr>
        <w:t>Watson</w:t>
      </w:r>
      <w:r w:rsidR="00F86E69" w:rsidRPr="00264323">
        <w:rPr>
          <w:rFonts w:eastAsia="仿宋_GB2312" w:hint="eastAsia"/>
          <w:sz w:val="24"/>
        </w:rPr>
        <w:t>的认知计算能力当面对远比竞赛题库更复杂的的信息时，能否给出有意义的回答</w:t>
      </w:r>
      <w:r w:rsidR="00F86E69">
        <w:rPr>
          <w:rFonts w:eastAsia="仿宋_GB2312"/>
          <w:sz w:val="24"/>
        </w:rPr>
        <w:softHyphen/>
      </w:r>
      <w:r w:rsidR="00F86E69">
        <w:rPr>
          <w:rFonts w:eastAsia="仿宋_GB2312" w:hint="eastAsia"/>
          <w:sz w:val="24"/>
        </w:rPr>
        <w:t>——这是</w:t>
      </w:r>
      <w:r w:rsidR="00F86E69" w:rsidRPr="00264323">
        <w:rPr>
          <w:rFonts w:eastAsia="仿宋_GB2312" w:hint="eastAsia"/>
          <w:sz w:val="24"/>
        </w:rPr>
        <w:t>对</w:t>
      </w:r>
      <w:r w:rsidR="00F86E69" w:rsidRPr="00264323">
        <w:rPr>
          <w:rFonts w:eastAsia="仿宋_GB2312"/>
          <w:sz w:val="24"/>
        </w:rPr>
        <w:t>IBM</w:t>
      </w:r>
      <w:r w:rsidR="00F86E69">
        <w:rPr>
          <w:rFonts w:eastAsia="仿宋_GB2312" w:hint="eastAsia"/>
          <w:sz w:val="24"/>
        </w:rPr>
        <w:t>最大的挑战。因此，要实现</w:t>
      </w:r>
      <w:r w:rsidR="00F86E69">
        <w:rPr>
          <w:rFonts w:eastAsia="仿宋_GB2312" w:hint="eastAsia"/>
          <w:sz w:val="24"/>
        </w:rPr>
        <w:t>Watson</w:t>
      </w:r>
      <w:r w:rsidR="00F86E69">
        <w:rPr>
          <w:rFonts w:eastAsia="仿宋_GB2312" w:hint="eastAsia"/>
          <w:sz w:val="24"/>
        </w:rPr>
        <w:t>的大规模商业化，</w:t>
      </w:r>
      <w:r w:rsidR="00F86E69">
        <w:rPr>
          <w:rFonts w:eastAsia="仿宋_GB2312" w:hint="eastAsia"/>
          <w:sz w:val="24"/>
        </w:rPr>
        <w:t>IBM</w:t>
      </w:r>
      <w:r w:rsidR="00F86E69">
        <w:rPr>
          <w:rFonts w:eastAsia="仿宋_GB2312" w:hint="eastAsia"/>
          <w:sz w:val="24"/>
        </w:rPr>
        <w:t>还需加把劲。</w:t>
      </w:r>
    </w:p>
    <w:p w:rsidR="00401952" w:rsidRPr="00BE2FCA" w:rsidRDefault="00401952" w:rsidP="00883BD3">
      <w:pPr>
        <w:pStyle w:val="a3"/>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rsidR="000E64AB" w:rsidRDefault="00B769CB" w:rsidP="00883BD3">
      <w:pPr>
        <w:pStyle w:val="a4"/>
        <w:spacing w:after="0" w:line="360" w:lineRule="auto"/>
        <w:ind w:firstLineChars="0" w:firstLine="240"/>
        <w:rPr>
          <w:rFonts w:eastAsia="仿宋_GB2312"/>
          <w:sz w:val="24"/>
        </w:rPr>
      </w:pPr>
      <w:r w:rsidRPr="005125ED">
        <w:rPr>
          <w:rFonts w:eastAsia="仿宋_GB2312"/>
          <w:sz w:val="24"/>
        </w:rPr>
        <w:t>[1]</w:t>
      </w:r>
      <w:r w:rsidRPr="005125ED">
        <w:rPr>
          <w:rFonts w:eastAsia="仿宋_GB2312"/>
          <w:sz w:val="24"/>
        </w:rPr>
        <w:t>黄昌宁</w:t>
      </w:r>
      <w:r w:rsidR="00996C10">
        <w:rPr>
          <w:rFonts w:eastAsia="仿宋_GB2312"/>
          <w:sz w:val="24"/>
        </w:rPr>
        <w:t>.</w:t>
      </w:r>
      <w:r w:rsidRPr="005125ED">
        <w:rPr>
          <w:rFonts w:eastAsia="仿宋_GB2312"/>
          <w:sz w:val="24"/>
        </w:rPr>
        <w:t>从</w:t>
      </w:r>
      <w:r w:rsidRPr="005125ED">
        <w:rPr>
          <w:rFonts w:eastAsia="仿宋_GB2312"/>
          <w:sz w:val="24"/>
        </w:rPr>
        <w:t>IBM</w:t>
      </w:r>
      <w:r w:rsidRPr="005125ED">
        <w:rPr>
          <w:rFonts w:eastAsia="仿宋_GB2312"/>
          <w:sz w:val="24"/>
        </w:rPr>
        <w:t>深度问答系统战胜顶尖人类选手所想到的</w:t>
      </w:r>
      <w:r w:rsidR="00996C10">
        <w:rPr>
          <w:rFonts w:eastAsia="仿宋_GB2312"/>
          <w:sz w:val="24"/>
        </w:rPr>
        <w:t>[J].</w:t>
      </w:r>
      <w:r w:rsidRPr="005125ED">
        <w:rPr>
          <w:rFonts w:eastAsia="仿宋_GB2312"/>
          <w:sz w:val="24"/>
        </w:rPr>
        <w:t>中文信息学报</w:t>
      </w:r>
      <w:r w:rsidR="00996C10">
        <w:rPr>
          <w:rFonts w:eastAsia="仿宋_GB2312"/>
          <w:sz w:val="24"/>
        </w:rPr>
        <w:t>,2011,(06)</w:t>
      </w:r>
      <w:r w:rsidRPr="005125ED">
        <w:rPr>
          <w:rFonts w:eastAsia="仿宋_GB2312"/>
          <w:sz w:val="24"/>
        </w:rPr>
        <w:t>:21-25.</w:t>
      </w:r>
    </w:p>
    <w:p w:rsidR="00996C10" w:rsidRPr="00F31320" w:rsidRDefault="00996C10" w:rsidP="00883BD3">
      <w:pPr>
        <w:pStyle w:val="a4"/>
        <w:spacing w:after="0" w:line="360" w:lineRule="auto"/>
        <w:ind w:firstLineChars="0" w:firstLine="240"/>
        <w:rPr>
          <w:rFonts w:eastAsia="仿宋_GB2312"/>
          <w:sz w:val="24"/>
        </w:rPr>
      </w:pPr>
      <w:r>
        <w:rPr>
          <w:rFonts w:eastAsia="仿宋_GB2312"/>
          <w:sz w:val="24"/>
        </w:rPr>
        <w:t>[</w:t>
      </w:r>
      <w:r>
        <w:rPr>
          <w:rFonts w:eastAsia="仿宋_GB2312" w:hint="eastAsia"/>
          <w:sz w:val="24"/>
        </w:rPr>
        <w:t>2</w:t>
      </w:r>
      <w:r w:rsidRPr="005125ED">
        <w:rPr>
          <w:rFonts w:eastAsia="仿宋_GB2312"/>
          <w:sz w:val="24"/>
        </w:rPr>
        <w:t>]</w:t>
      </w:r>
      <w:r>
        <w:rPr>
          <w:rFonts w:eastAsia="仿宋_GB2312" w:hint="eastAsia"/>
          <w:sz w:val="24"/>
        </w:rPr>
        <w:t>孔鹿</w:t>
      </w:r>
      <w:r>
        <w:rPr>
          <w:rFonts w:eastAsia="仿宋_GB2312"/>
          <w:sz w:val="24"/>
        </w:rPr>
        <w:t>.</w:t>
      </w:r>
      <w:r>
        <w:rPr>
          <w:rFonts w:eastAsia="仿宋_GB2312" w:hint="eastAsia"/>
          <w:sz w:val="24"/>
        </w:rPr>
        <w:t>关于</w:t>
      </w:r>
      <w:r>
        <w:rPr>
          <w:rFonts w:eastAsia="仿宋_GB2312" w:hint="eastAsia"/>
          <w:sz w:val="24"/>
        </w:rPr>
        <w:t>Watson</w:t>
      </w:r>
      <w:r>
        <w:rPr>
          <w:rFonts w:eastAsia="仿宋_GB2312" w:hint="eastAsia"/>
          <w:sz w:val="24"/>
        </w:rPr>
        <w:t>你必须要了解的几点</w:t>
      </w:r>
      <w:r>
        <w:rPr>
          <w:rFonts w:eastAsia="仿宋_GB2312"/>
          <w:sz w:val="24"/>
        </w:rPr>
        <w:t>[</w:t>
      </w:r>
      <w:r>
        <w:rPr>
          <w:rFonts w:eastAsia="仿宋_GB2312" w:hint="eastAsia"/>
          <w:sz w:val="24"/>
        </w:rPr>
        <w:t>N</w:t>
      </w:r>
      <w:r>
        <w:rPr>
          <w:rFonts w:eastAsia="仿宋_GB2312"/>
          <w:sz w:val="24"/>
        </w:rPr>
        <w:t>].</w:t>
      </w:r>
      <w:r>
        <w:rPr>
          <w:rFonts w:eastAsia="仿宋_GB2312" w:hint="eastAsia"/>
          <w:sz w:val="24"/>
        </w:rPr>
        <w:t>第一财经日报</w:t>
      </w:r>
      <w:r>
        <w:rPr>
          <w:rFonts w:eastAsia="仿宋_GB2312"/>
          <w:sz w:val="24"/>
        </w:rPr>
        <w:t>,2016-</w:t>
      </w:r>
      <w:r w:rsidRPr="005125ED">
        <w:rPr>
          <w:rFonts w:eastAsia="仿宋_GB2312"/>
          <w:sz w:val="24"/>
        </w:rPr>
        <w:t xml:space="preserve"> </w:t>
      </w:r>
      <w:r>
        <w:rPr>
          <w:rFonts w:eastAsia="仿宋_GB2312"/>
          <w:sz w:val="24"/>
        </w:rPr>
        <w:t>03-03</w:t>
      </w:r>
      <w:r w:rsidRPr="005125ED">
        <w:rPr>
          <w:rFonts w:eastAsia="仿宋_GB2312"/>
          <w:sz w:val="24"/>
        </w:rPr>
        <w:t>.</w:t>
      </w:r>
    </w:p>
    <w:p w:rsidR="00996C10" w:rsidRDefault="00996C10" w:rsidP="00883BD3">
      <w:pPr>
        <w:pStyle w:val="a4"/>
        <w:spacing w:after="0" w:line="360" w:lineRule="auto"/>
        <w:ind w:firstLineChars="0" w:firstLine="240"/>
        <w:rPr>
          <w:rFonts w:eastAsia="仿宋_GB2312"/>
          <w:sz w:val="24"/>
        </w:rPr>
      </w:pPr>
      <w:r>
        <w:rPr>
          <w:rFonts w:eastAsia="仿宋_GB2312"/>
          <w:sz w:val="24"/>
        </w:rPr>
        <w:t>[</w:t>
      </w:r>
      <w:r>
        <w:rPr>
          <w:rFonts w:eastAsia="仿宋_GB2312" w:hint="eastAsia"/>
          <w:sz w:val="24"/>
        </w:rPr>
        <w:t>3</w:t>
      </w:r>
      <w:r w:rsidRPr="005125ED">
        <w:rPr>
          <w:rFonts w:eastAsia="仿宋_GB2312"/>
          <w:sz w:val="24"/>
        </w:rPr>
        <w:t>]</w:t>
      </w:r>
      <w:r>
        <w:rPr>
          <w:rFonts w:eastAsia="仿宋_GB2312" w:hint="eastAsia"/>
          <w:sz w:val="24"/>
        </w:rPr>
        <w:t>孔鹿</w:t>
      </w:r>
      <w:r>
        <w:rPr>
          <w:rFonts w:eastAsia="仿宋_GB2312"/>
          <w:sz w:val="24"/>
        </w:rPr>
        <w:t>.IBM</w:t>
      </w:r>
      <w:r>
        <w:rPr>
          <w:rFonts w:eastAsia="仿宋_GB2312" w:hint="eastAsia"/>
          <w:sz w:val="24"/>
        </w:rPr>
        <w:t>的</w:t>
      </w:r>
      <w:r>
        <w:rPr>
          <w:rFonts w:eastAsia="仿宋_GB2312" w:hint="eastAsia"/>
          <w:sz w:val="24"/>
        </w:rPr>
        <w:t>Watson</w:t>
      </w:r>
      <w:r>
        <w:rPr>
          <w:rFonts w:eastAsia="仿宋_GB2312" w:hint="eastAsia"/>
          <w:sz w:val="24"/>
        </w:rPr>
        <w:t>如何改善中国医疗</w:t>
      </w:r>
      <w:r>
        <w:rPr>
          <w:rFonts w:eastAsia="仿宋_GB2312"/>
          <w:sz w:val="24"/>
        </w:rPr>
        <w:t>[</w:t>
      </w:r>
      <w:r>
        <w:rPr>
          <w:rFonts w:eastAsia="仿宋_GB2312" w:hint="eastAsia"/>
          <w:sz w:val="24"/>
        </w:rPr>
        <w:t>N</w:t>
      </w:r>
      <w:r>
        <w:rPr>
          <w:rFonts w:eastAsia="仿宋_GB2312"/>
          <w:sz w:val="24"/>
        </w:rPr>
        <w:t>].</w:t>
      </w:r>
      <w:r>
        <w:rPr>
          <w:rFonts w:eastAsia="仿宋_GB2312" w:hint="eastAsia"/>
          <w:sz w:val="24"/>
        </w:rPr>
        <w:t>第一财经日报</w:t>
      </w:r>
      <w:r>
        <w:rPr>
          <w:rFonts w:eastAsia="仿宋_GB2312"/>
          <w:sz w:val="24"/>
        </w:rPr>
        <w:t>,2016-</w:t>
      </w:r>
      <w:r w:rsidRPr="005125ED">
        <w:rPr>
          <w:rFonts w:eastAsia="仿宋_GB2312"/>
          <w:sz w:val="24"/>
        </w:rPr>
        <w:t xml:space="preserve"> </w:t>
      </w:r>
      <w:r>
        <w:rPr>
          <w:rFonts w:eastAsia="仿宋_GB2312"/>
          <w:sz w:val="24"/>
        </w:rPr>
        <w:t>0</w:t>
      </w:r>
      <w:r>
        <w:rPr>
          <w:rFonts w:eastAsia="仿宋_GB2312" w:hint="eastAsia"/>
          <w:sz w:val="24"/>
        </w:rPr>
        <w:t>8</w:t>
      </w:r>
      <w:r>
        <w:rPr>
          <w:rFonts w:eastAsia="仿宋_GB2312"/>
          <w:sz w:val="24"/>
        </w:rPr>
        <w:t>-</w:t>
      </w:r>
      <w:r>
        <w:rPr>
          <w:rFonts w:eastAsia="仿宋_GB2312" w:hint="eastAsia"/>
          <w:sz w:val="24"/>
        </w:rPr>
        <w:t>31</w:t>
      </w:r>
      <w:r w:rsidRPr="005125ED">
        <w:rPr>
          <w:rFonts w:eastAsia="仿宋_GB2312"/>
          <w:sz w:val="24"/>
        </w:rPr>
        <w:t>.</w:t>
      </w:r>
    </w:p>
    <w:p w:rsidR="00B979AF" w:rsidRPr="00996C10" w:rsidRDefault="00B979AF" w:rsidP="00883BD3">
      <w:pPr>
        <w:pStyle w:val="a4"/>
        <w:spacing w:after="0" w:line="360" w:lineRule="auto"/>
        <w:ind w:firstLineChars="0" w:firstLine="240"/>
        <w:rPr>
          <w:rFonts w:eastAsia="仿宋_GB2312"/>
          <w:sz w:val="24"/>
        </w:rPr>
      </w:pPr>
    </w:p>
    <w:sectPr w:rsidR="00B979AF" w:rsidRPr="00996C10" w:rsidSect="00883BD3">
      <w:pgSz w:w="11900" w:h="16840"/>
      <w:pgMar w:top="1418" w:right="1418" w:bottom="1418" w:left="1418" w:header="851" w:footer="992" w:gutter="0"/>
      <w:cols w:space="425"/>
      <w:docGrid w:type="lines" w:linePitch="423"/>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3E0000" w:csb1="00000000"/>
  </w:font>
  <w:font w:name="Times">
    <w:panose1 w:val="02020603050405020304"/>
    <w:charset w:val="00"/>
    <w:family w:val="auto"/>
    <w:pitch w:val="variable"/>
    <w:sig w:usb0="00000003" w:usb1="00000000" w:usb2="00000000" w:usb3="00000000" w:csb0="00000001" w:csb1="00000000"/>
  </w:font>
  <w:font w:name="仿宋_GB2312">
    <w:altName w:val="黑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C146860"/>
    <w:multiLevelType w:val="hybridMultilevel"/>
    <w:tmpl w:val="84C03FBC"/>
    <w:lvl w:ilvl="0" w:tplc="43744EC6">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58B04B9"/>
    <w:multiLevelType w:val="hybridMultilevel"/>
    <w:tmpl w:val="8380333C"/>
    <w:lvl w:ilvl="0" w:tplc="6E449938">
      <w:start w:val="1"/>
      <w:numFmt w:val="decimal"/>
      <w:lvlText w:val="（%1）"/>
      <w:lvlJc w:val="left"/>
      <w:pPr>
        <w:ind w:left="1680" w:hanging="1140"/>
      </w:pPr>
      <w:rPr>
        <w:rFonts w:hint="eastAsia"/>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3">
    <w:nsid w:val="3A021313"/>
    <w:multiLevelType w:val="hybridMultilevel"/>
    <w:tmpl w:val="3378DAAA"/>
    <w:lvl w:ilvl="0" w:tplc="D9CE5264">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3FB54989"/>
    <w:multiLevelType w:val="hybridMultilevel"/>
    <w:tmpl w:val="50EC03C8"/>
    <w:lvl w:ilvl="0" w:tplc="577A3B24">
      <w:start w:val="1"/>
      <w:numFmt w:val="decimal"/>
      <w:lvlText w:val="（%1）"/>
      <w:lvlJc w:val="left"/>
      <w:pPr>
        <w:ind w:left="1560" w:hanging="10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49E22ADD"/>
    <w:multiLevelType w:val="hybridMultilevel"/>
    <w:tmpl w:val="89F4DA3A"/>
    <w:lvl w:ilvl="0" w:tplc="14D8E7F0">
      <w:start w:val="1"/>
      <w:numFmt w:val="decimal"/>
      <w:lvlText w:val="（%1）"/>
      <w:lvlJc w:val="left"/>
      <w:pPr>
        <w:ind w:left="1680" w:hanging="1140"/>
      </w:pPr>
      <w:rPr>
        <w:rFonts w:hint="eastAsia"/>
      </w:rPr>
    </w:lvl>
    <w:lvl w:ilvl="1" w:tplc="04090019" w:tentative="1">
      <w:start w:val="1"/>
      <w:numFmt w:val="lowerLetter"/>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lowerLetter"/>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lowerLetter"/>
      <w:lvlText w:val="%8)"/>
      <w:lvlJc w:val="left"/>
      <w:pPr>
        <w:ind w:left="4380" w:hanging="480"/>
      </w:pPr>
    </w:lvl>
    <w:lvl w:ilvl="8" w:tplc="0409001B" w:tentative="1">
      <w:start w:val="1"/>
      <w:numFmt w:val="lowerRoman"/>
      <w:lvlText w:val="%9."/>
      <w:lvlJc w:val="right"/>
      <w:pPr>
        <w:ind w:left="4860" w:hanging="480"/>
      </w:pPr>
    </w:lvl>
  </w:abstractNum>
  <w:abstractNum w:abstractNumId="6">
    <w:nsid w:val="62A7696E"/>
    <w:multiLevelType w:val="hybridMultilevel"/>
    <w:tmpl w:val="E7568B5A"/>
    <w:lvl w:ilvl="0" w:tplc="186A19D2">
      <w:start w:val="1"/>
      <w:numFmt w:val="decimal"/>
      <w:lvlText w:val="（%1）"/>
      <w:lvlJc w:val="left"/>
      <w:pPr>
        <w:ind w:left="1560" w:hanging="10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69ED04C3"/>
    <w:multiLevelType w:val="hybridMultilevel"/>
    <w:tmpl w:val="AEF8E96E"/>
    <w:lvl w:ilvl="0" w:tplc="1C16E08A">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70930610"/>
    <w:multiLevelType w:val="hybridMultilevel"/>
    <w:tmpl w:val="EECCA062"/>
    <w:lvl w:ilvl="0" w:tplc="BC2A3134">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6"/>
  </w:num>
  <w:num w:numId="2">
    <w:abstractNumId w:val="4"/>
  </w:num>
  <w:num w:numId="3">
    <w:abstractNumId w:val="8"/>
  </w:num>
  <w:num w:numId="4">
    <w:abstractNumId w:val="3"/>
  </w:num>
  <w:num w:numId="5">
    <w:abstractNumId w:val="2"/>
  </w:num>
  <w:num w:numId="6">
    <w:abstractNumId w:val="5"/>
  </w:num>
  <w:num w:numId="7">
    <w:abstractNumId w:val="7"/>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01952"/>
    <w:rsid w:val="00033B80"/>
    <w:rsid w:val="00046C1F"/>
    <w:rsid w:val="000919D8"/>
    <w:rsid w:val="000A5A3E"/>
    <w:rsid w:val="000E64AB"/>
    <w:rsid w:val="000F6AF7"/>
    <w:rsid w:val="00120C68"/>
    <w:rsid w:val="00186C71"/>
    <w:rsid w:val="00196ABC"/>
    <w:rsid w:val="001F2A34"/>
    <w:rsid w:val="002007C3"/>
    <w:rsid w:val="00200EAD"/>
    <w:rsid w:val="00212139"/>
    <w:rsid w:val="00217B16"/>
    <w:rsid w:val="00262574"/>
    <w:rsid w:val="00263A58"/>
    <w:rsid w:val="00264323"/>
    <w:rsid w:val="002668B3"/>
    <w:rsid w:val="00290451"/>
    <w:rsid w:val="002E0986"/>
    <w:rsid w:val="0031756B"/>
    <w:rsid w:val="00322DC2"/>
    <w:rsid w:val="003638BF"/>
    <w:rsid w:val="003819B7"/>
    <w:rsid w:val="0038332A"/>
    <w:rsid w:val="0039104D"/>
    <w:rsid w:val="003D509D"/>
    <w:rsid w:val="003E3010"/>
    <w:rsid w:val="00401952"/>
    <w:rsid w:val="00417149"/>
    <w:rsid w:val="00426D84"/>
    <w:rsid w:val="00466C5C"/>
    <w:rsid w:val="00497F3C"/>
    <w:rsid w:val="004C0304"/>
    <w:rsid w:val="004D59E7"/>
    <w:rsid w:val="004D7694"/>
    <w:rsid w:val="004F34E3"/>
    <w:rsid w:val="0050771E"/>
    <w:rsid w:val="005125ED"/>
    <w:rsid w:val="00532BED"/>
    <w:rsid w:val="00534031"/>
    <w:rsid w:val="00540645"/>
    <w:rsid w:val="00575C9A"/>
    <w:rsid w:val="005A006E"/>
    <w:rsid w:val="005A276E"/>
    <w:rsid w:val="005B3F4A"/>
    <w:rsid w:val="005F6DF4"/>
    <w:rsid w:val="006303F3"/>
    <w:rsid w:val="006557C5"/>
    <w:rsid w:val="00675320"/>
    <w:rsid w:val="006A0D55"/>
    <w:rsid w:val="006B151D"/>
    <w:rsid w:val="006D7313"/>
    <w:rsid w:val="007E59B3"/>
    <w:rsid w:val="008168F0"/>
    <w:rsid w:val="00822EDA"/>
    <w:rsid w:val="008237EF"/>
    <w:rsid w:val="00840E85"/>
    <w:rsid w:val="00847EDD"/>
    <w:rsid w:val="008607DC"/>
    <w:rsid w:val="0088066C"/>
    <w:rsid w:val="00883BD3"/>
    <w:rsid w:val="008923DE"/>
    <w:rsid w:val="008A24B2"/>
    <w:rsid w:val="008E3984"/>
    <w:rsid w:val="009029B8"/>
    <w:rsid w:val="00930650"/>
    <w:rsid w:val="00936F25"/>
    <w:rsid w:val="00954589"/>
    <w:rsid w:val="00972897"/>
    <w:rsid w:val="00985437"/>
    <w:rsid w:val="00996C10"/>
    <w:rsid w:val="009A58E2"/>
    <w:rsid w:val="009B1BAF"/>
    <w:rsid w:val="009D6900"/>
    <w:rsid w:val="009E0963"/>
    <w:rsid w:val="00A149AC"/>
    <w:rsid w:val="00A27E85"/>
    <w:rsid w:val="00A82B5C"/>
    <w:rsid w:val="00A84FE0"/>
    <w:rsid w:val="00AD6F79"/>
    <w:rsid w:val="00AF07F3"/>
    <w:rsid w:val="00AF4E2B"/>
    <w:rsid w:val="00AF6073"/>
    <w:rsid w:val="00B15802"/>
    <w:rsid w:val="00B46057"/>
    <w:rsid w:val="00B70821"/>
    <w:rsid w:val="00B769CB"/>
    <w:rsid w:val="00B979AF"/>
    <w:rsid w:val="00BD302A"/>
    <w:rsid w:val="00BE2FCA"/>
    <w:rsid w:val="00BF7928"/>
    <w:rsid w:val="00C002F3"/>
    <w:rsid w:val="00C04F6F"/>
    <w:rsid w:val="00C461FD"/>
    <w:rsid w:val="00C467DF"/>
    <w:rsid w:val="00C52AD7"/>
    <w:rsid w:val="00C565CF"/>
    <w:rsid w:val="00C63053"/>
    <w:rsid w:val="00C82F72"/>
    <w:rsid w:val="00CA0E0B"/>
    <w:rsid w:val="00CD4DB4"/>
    <w:rsid w:val="00D058C7"/>
    <w:rsid w:val="00D260A8"/>
    <w:rsid w:val="00D77AD7"/>
    <w:rsid w:val="00D97A13"/>
    <w:rsid w:val="00DD470A"/>
    <w:rsid w:val="00DF5552"/>
    <w:rsid w:val="00E92CC4"/>
    <w:rsid w:val="00EA3187"/>
    <w:rsid w:val="00EE54F0"/>
    <w:rsid w:val="00EF1565"/>
    <w:rsid w:val="00F25574"/>
    <w:rsid w:val="00F86E69"/>
    <w:rsid w:val="00FB4EEF"/>
    <w:rsid w:val="00FE7B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95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Char"/>
    <w:qFormat/>
    <w:rsid w:val="00401952"/>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Char">
    <w:name w:val="标题 Char"/>
    <w:aliases w:val="章标题(无序号) Char"/>
    <w:basedOn w:val="a0"/>
    <w:link w:val="a3"/>
    <w:rsid w:val="00401952"/>
    <w:rPr>
      <w:rFonts w:ascii="Times New Roman" w:eastAsia="黑体" w:hAnsi="Times New Roman" w:cs="Times New Roman"/>
      <w:b/>
      <w:sz w:val="36"/>
      <w:szCs w:val="20"/>
    </w:rPr>
  </w:style>
  <w:style w:type="paragraph" w:styleId="a5">
    <w:name w:val="Body Text"/>
    <w:basedOn w:val="a"/>
    <w:link w:val="Char0"/>
    <w:uiPriority w:val="99"/>
    <w:semiHidden/>
    <w:unhideWhenUsed/>
    <w:rsid w:val="00401952"/>
    <w:pPr>
      <w:spacing w:after="120"/>
    </w:pPr>
  </w:style>
  <w:style w:type="character" w:customStyle="1" w:styleId="Char0">
    <w:name w:val="正文文本 Char"/>
    <w:basedOn w:val="a0"/>
    <w:link w:val="a5"/>
    <w:uiPriority w:val="99"/>
    <w:semiHidden/>
    <w:rsid w:val="00401952"/>
    <w:rPr>
      <w:rFonts w:ascii="Times New Roman" w:eastAsia="宋体" w:hAnsi="Times New Roman" w:cs="Times New Roman"/>
      <w:sz w:val="21"/>
    </w:rPr>
  </w:style>
  <w:style w:type="paragraph" w:styleId="a4">
    <w:name w:val="Body Text First Indent"/>
    <w:basedOn w:val="a5"/>
    <w:link w:val="Char1"/>
    <w:rsid w:val="00401952"/>
    <w:pPr>
      <w:ind w:firstLineChars="100" w:firstLine="420"/>
    </w:pPr>
  </w:style>
  <w:style w:type="character" w:customStyle="1" w:styleId="Char1">
    <w:name w:val="正文首行缩进 Char"/>
    <w:basedOn w:val="Char0"/>
    <w:link w:val="a4"/>
    <w:rsid w:val="00401952"/>
    <w:rPr>
      <w:rFonts w:ascii="Times New Roman" w:eastAsia="宋体" w:hAnsi="Times New Roman" w:cs="Times New Roman"/>
      <w:sz w:val="21"/>
    </w:rPr>
  </w:style>
  <w:style w:type="paragraph" w:styleId="a6">
    <w:name w:val="Balloon Text"/>
    <w:basedOn w:val="a"/>
    <w:link w:val="Char2"/>
    <w:uiPriority w:val="99"/>
    <w:semiHidden/>
    <w:unhideWhenUsed/>
    <w:rsid w:val="00401952"/>
    <w:rPr>
      <w:rFonts w:ascii="Heiti SC Light" w:eastAsia="Heiti SC Light"/>
      <w:sz w:val="18"/>
      <w:szCs w:val="18"/>
    </w:rPr>
  </w:style>
  <w:style w:type="character" w:customStyle="1" w:styleId="Char2">
    <w:name w:val="批注框文本 Char"/>
    <w:basedOn w:val="a0"/>
    <w:link w:val="a6"/>
    <w:uiPriority w:val="99"/>
    <w:semiHidden/>
    <w:rsid w:val="00401952"/>
    <w:rPr>
      <w:rFonts w:ascii="Heiti SC Light" w:eastAsia="Heiti SC Light" w:hAnsi="Times New Roman" w:cs="Times New Roman"/>
      <w:sz w:val="18"/>
      <w:szCs w:val="18"/>
    </w:rPr>
  </w:style>
  <w:style w:type="paragraph" w:styleId="a7">
    <w:name w:val="Normal (Web)"/>
    <w:basedOn w:val="a"/>
    <w:uiPriority w:val="99"/>
    <w:unhideWhenUsed/>
    <w:rsid w:val="00C52AD7"/>
    <w:pPr>
      <w:widowControl/>
      <w:spacing w:before="100" w:beforeAutospacing="1" w:after="100" w:afterAutospacing="1"/>
      <w:jc w:val="left"/>
    </w:pPr>
    <w:rPr>
      <w:rFonts w:ascii="Times" w:eastAsiaTheme="minorEastAsia" w:hAnsi="Times"/>
      <w:kern w:val="0"/>
      <w:sz w:val="20"/>
      <w:szCs w:val="20"/>
    </w:rPr>
  </w:style>
  <w:style w:type="paragraph" w:styleId="a8">
    <w:name w:val="List Paragraph"/>
    <w:basedOn w:val="a"/>
    <w:uiPriority w:val="34"/>
    <w:qFormat/>
    <w:rsid w:val="006D7313"/>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95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401952"/>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字符"/>
    <w:aliases w:val="章标题(无序号)字符"/>
    <w:basedOn w:val="a0"/>
    <w:link w:val="a3"/>
    <w:rsid w:val="00401952"/>
    <w:rPr>
      <w:rFonts w:ascii="Times New Roman" w:eastAsia="黑体" w:hAnsi="Times New Roman" w:cs="Times New Roman"/>
      <w:b/>
      <w:sz w:val="36"/>
      <w:szCs w:val="20"/>
    </w:rPr>
  </w:style>
  <w:style w:type="paragraph" w:styleId="a6">
    <w:name w:val="Body Text"/>
    <w:basedOn w:val="a"/>
    <w:link w:val="a7"/>
    <w:uiPriority w:val="99"/>
    <w:semiHidden/>
    <w:unhideWhenUsed/>
    <w:rsid w:val="00401952"/>
    <w:pPr>
      <w:spacing w:after="120"/>
    </w:pPr>
  </w:style>
  <w:style w:type="character" w:customStyle="1" w:styleId="a7">
    <w:name w:val="正文文本字符"/>
    <w:basedOn w:val="a0"/>
    <w:link w:val="a6"/>
    <w:uiPriority w:val="99"/>
    <w:semiHidden/>
    <w:rsid w:val="00401952"/>
    <w:rPr>
      <w:rFonts w:ascii="Times New Roman" w:eastAsia="宋体" w:hAnsi="Times New Roman" w:cs="Times New Roman"/>
      <w:sz w:val="21"/>
    </w:rPr>
  </w:style>
  <w:style w:type="paragraph" w:styleId="a4">
    <w:name w:val="Body Text First Indent"/>
    <w:basedOn w:val="a6"/>
    <w:link w:val="a8"/>
    <w:rsid w:val="00401952"/>
    <w:pPr>
      <w:ind w:firstLineChars="100" w:firstLine="420"/>
    </w:pPr>
  </w:style>
  <w:style w:type="character" w:customStyle="1" w:styleId="a8">
    <w:name w:val="正文首行缩进字符"/>
    <w:basedOn w:val="a7"/>
    <w:link w:val="a4"/>
    <w:rsid w:val="00401952"/>
    <w:rPr>
      <w:rFonts w:ascii="Times New Roman" w:eastAsia="宋体" w:hAnsi="Times New Roman" w:cs="Times New Roman"/>
      <w:sz w:val="21"/>
    </w:rPr>
  </w:style>
  <w:style w:type="paragraph" w:styleId="a9">
    <w:name w:val="Balloon Text"/>
    <w:basedOn w:val="a"/>
    <w:link w:val="aa"/>
    <w:uiPriority w:val="99"/>
    <w:semiHidden/>
    <w:unhideWhenUsed/>
    <w:rsid w:val="00401952"/>
    <w:rPr>
      <w:rFonts w:ascii="Heiti SC Light" w:eastAsia="Heiti SC Light"/>
      <w:sz w:val="18"/>
      <w:szCs w:val="18"/>
    </w:rPr>
  </w:style>
  <w:style w:type="character" w:customStyle="1" w:styleId="aa">
    <w:name w:val="批注框文本字符"/>
    <w:basedOn w:val="a0"/>
    <w:link w:val="a9"/>
    <w:uiPriority w:val="99"/>
    <w:semiHidden/>
    <w:rsid w:val="00401952"/>
    <w:rPr>
      <w:rFonts w:ascii="Heiti SC Light" w:eastAsia="Heiti SC Light" w:hAnsi="Times New Roman" w:cs="Times New Roman"/>
      <w:sz w:val="18"/>
      <w:szCs w:val="18"/>
    </w:rPr>
  </w:style>
  <w:style w:type="paragraph" w:styleId="ab">
    <w:name w:val="Normal (Web)"/>
    <w:basedOn w:val="a"/>
    <w:uiPriority w:val="99"/>
    <w:unhideWhenUsed/>
    <w:rsid w:val="00C52AD7"/>
    <w:pPr>
      <w:widowControl/>
      <w:spacing w:before="100" w:beforeAutospacing="1" w:after="100" w:afterAutospacing="1"/>
      <w:jc w:val="left"/>
    </w:pPr>
    <w:rPr>
      <w:rFonts w:ascii="Times" w:eastAsiaTheme="minorEastAsia" w:hAnsi="Times"/>
      <w:kern w:val="0"/>
      <w:sz w:val="20"/>
      <w:szCs w:val="20"/>
    </w:rPr>
  </w:style>
  <w:style w:type="paragraph" w:styleId="ac">
    <w:name w:val="List Paragraph"/>
    <w:basedOn w:val="a"/>
    <w:uiPriority w:val="34"/>
    <w:qFormat/>
    <w:rsid w:val="006D7313"/>
    <w:pPr>
      <w:ind w:firstLineChars="200" w:firstLine="420"/>
    </w:pPr>
  </w:style>
</w:styles>
</file>

<file path=word/webSettings.xml><?xml version="1.0" encoding="utf-8"?>
<w:webSettings xmlns:r="http://schemas.openxmlformats.org/officeDocument/2006/relationships" xmlns:w="http://schemas.openxmlformats.org/wordprocessingml/2006/main">
  <w:divs>
    <w:div w:id="590241876">
      <w:bodyDiv w:val="1"/>
      <w:marLeft w:val="0"/>
      <w:marRight w:val="0"/>
      <w:marTop w:val="0"/>
      <w:marBottom w:val="0"/>
      <w:divBdr>
        <w:top w:val="none" w:sz="0" w:space="0" w:color="auto"/>
        <w:left w:val="none" w:sz="0" w:space="0" w:color="auto"/>
        <w:bottom w:val="none" w:sz="0" w:space="0" w:color="auto"/>
        <w:right w:val="none" w:sz="0" w:space="0" w:color="auto"/>
      </w:divBdr>
      <w:divsChild>
        <w:div w:id="1087458110">
          <w:marLeft w:val="0"/>
          <w:marRight w:val="0"/>
          <w:marTop w:val="0"/>
          <w:marBottom w:val="0"/>
          <w:divBdr>
            <w:top w:val="none" w:sz="0" w:space="0" w:color="auto"/>
            <w:left w:val="none" w:sz="0" w:space="0" w:color="auto"/>
            <w:bottom w:val="none" w:sz="0" w:space="0" w:color="auto"/>
            <w:right w:val="none" w:sz="0" w:space="0" w:color="auto"/>
          </w:divBdr>
          <w:divsChild>
            <w:div w:id="1424883924">
              <w:marLeft w:val="0"/>
              <w:marRight w:val="0"/>
              <w:marTop w:val="0"/>
              <w:marBottom w:val="0"/>
              <w:divBdr>
                <w:top w:val="none" w:sz="0" w:space="0" w:color="auto"/>
                <w:left w:val="none" w:sz="0" w:space="0" w:color="auto"/>
                <w:bottom w:val="none" w:sz="0" w:space="0" w:color="auto"/>
                <w:right w:val="none" w:sz="0" w:space="0" w:color="auto"/>
              </w:divBdr>
              <w:divsChild>
                <w:div w:id="1534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7112">
      <w:bodyDiv w:val="1"/>
      <w:marLeft w:val="0"/>
      <w:marRight w:val="0"/>
      <w:marTop w:val="0"/>
      <w:marBottom w:val="0"/>
      <w:divBdr>
        <w:top w:val="none" w:sz="0" w:space="0" w:color="auto"/>
        <w:left w:val="none" w:sz="0" w:space="0" w:color="auto"/>
        <w:bottom w:val="none" w:sz="0" w:space="0" w:color="auto"/>
        <w:right w:val="none" w:sz="0" w:space="0" w:color="auto"/>
      </w:divBdr>
      <w:divsChild>
        <w:div w:id="365300161">
          <w:marLeft w:val="0"/>
          <w:marRight w:val="0"/>
          <w:marTop w:val="0"/>
          <w:marBottom w:val="0"/>
          <w:divBdr>
            <w:top w:val="none" w:sz="0" w:space="0" w:color="auto"/>
            <w:left w:val="none" w:sz="0" w:space="0" w:color="auto"/>
            <w:bottom w:val="none" w:sz="0" w:space="0" w:color="auto"/>
            <w:right w:val="none" w:sz="0" w:space="0" w:color="auto"/>
          </w:divBdr>
          <w:divsChild>
            <w:div w:id="447552751">
              <w:marLeft w:val="0"/>
              <w:marRight w:val="0"/>
              <w:marTop w:val="0"/>
              <w:marBottom w:val="0"/>
              <w:divBdr>
                <w:top w:val="none" w:sz="0" w:space="0" w:color="auto"/>
                <w:left w:val="none" w:sz="0" w:space="0" w:color="auto"/>
                <w:bottom w:val="none" w:sz="0" w:space="0" w:color="auto"/>
                <w:right w:val="none" w:sz="0" w:space="0" w:color="auto"/>
              </w:divBdr>
              <w:divsChild>
                <w:div w:id="10072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982405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15</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hu</dc:creator>
  <cp:keywords/>
  <dc:description/>
  <cp:lastModifiedBy>Administrator</cp:lastModifiedBy>
  <cp:revision>13</cp:revision>
  <dcterms:created xsi:type="dcterms:W3CDTF">2016-12-23T03:03:00Z</dcterms:created>
  <dcterms:modified xsi:type="dcterms:W3CDTF">2017-01-03T10:36:00Z</dcterms:modified>
</cp:coreProperties>
</file>