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C2E" w:rsidRPr="00FC3CB8" w:rsidRDefault="00BE7C2E" w:rsidP="00BE7C2E">
      <w:pPr>
        <w:rPr>
          <w:rFonts w:ascii="宋体" w:hAnsi="宋体" w:hint="eastAsia"/>
          <w:b/>
          <w:sz w:val="24"/>
        </w:rPr>
      </w:pPr>
    </w:p>
    <w:p w:rsidR="00BE7C2E" w:rsidRPr="007C6B41" w:rsidRDefault="00996895" w:rsidP="00BE7C2E">
      <w:pPr>
        <w:jc w:val="center"/>
        <w:rPr>
          <w:rFonts w:ascii="宋体" w:hAnsi="宋体"/>
          <w:sz w:val="30"/>
        </w:rPr>
      </w:pPr>
      <w:r>
        <w:rPr>
          <w:rFonts w:ascii="宋体" w:hAnsi="宋体"/>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5" o:title="" grayscale="t" bilevel="t"/>
            <w10:wrap type="topAndBottom"/>
          </v:shape>
          <o:OLEObject Type="Embed" ProgID="Word.Picture.8" ShapeID="_x0000_s1026" DrawAspect="Content" ObjectID="_1544973629" r:id="rId6"/>
        </w:pict>
      </w:r>
    </w:p>
    <w:p w:rsidR="00BE7C2E" w:rsidRPr="00D02D6C" w:rsidRDefault="00BE7C2E" w:rsidP="00BE7C2E">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 xml:space="preserve">硕 士 </w:t>
      </w:r>
      <w:proofErr w:type="gramStart"/>
      <w:r w:rsidRPr="00D02D6C">
        <w:rPr>
          <w:rFonts w:ascii="宋体" w:hAnsi="宋体" w:hint="eastAsia"/>
          <w:sz w:val="44"/>
          <w:szCs w:val="44"/>
        </w:rPr>
        <w:t>研</w:t>
      </w:r>
      <w:proofErr w:type="gramEnd"/>
      <w:r w:rsidRPr="00D02D6C">
        <w:rPr>
          <w:rFonts w:ascii="宋体" w:hAnsi="宋体" w:hint="eastAsia"/>
          <w:sz w:val="44"/>
          <w:szCs w:val="44"/>
        </w:rPr>
        <w:t xml:space="preserve"> 究 生 读 书 报 告</w:t>
      </w:r>
    </w:p>
    <w:p w:rsidR="00BE7C2E" w:rsidRPr="007C6B41" w:rsidRDefault="00BE7C2E" w:rsidP="00BE7C2E">
      <w:pPr>
        <w:ind w:leftChars="-72" w:left="22" w:hangingChars="36" w:hanging="173"/>
        <w:jc w:val="center"/>
        <w:rPr>
          <w:rFonts w:ascii="宋体" w:hAnsi="宋体"/>
          <w:b/>
          <w:sz w:val="48"/>
        </w:rPr>
      </w:pPr>
    </w:p>
    <w:p w:rsidR="00BE7C2E" w:rsidRPr="007C6B41" w:rsidRDefault="00BE7C2E" w:rsidP="00BE7C2E">
      <w:pPr>
        <w:ind w:leftChars="-72" w:left="-36" w:hangingChars="36" w:hanging="115"/>
        <w:jc w:val="center"/>
        <w:rPr>
          <w:rFonts w:ascii="宋体" w:hAnsi="宋体"/>
          <w:sz w:val="44"/>
        </w:rPr>
      </w:pPr>
      <w:r>
        <w:rPr>
          <w:rFonts w:ascii="宋体" w:hAnsi="宋体" w:hint="eastAsia"/>
          <w:noProof/>
          <w:sz w:val="32"/>
        </w:rPr>
        <w:drawing>
          <wp:inline distT="0" distB="0" distL="0" distR="0">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BE7C2E" w:rsidRPr="007C6B41" w:rsidRDefault="00BE7C2E" w:rsidP="00BE7C2E">
      <w:pPr>
        <w:jc w:val="center"/>
        <w:rPr>
          <w:rFonts w:ascii="宋体" w:hAnsi="宋体"/>
          <w:sz w:val="44"/>
        </w:rPr>
      </w:pPr>
    </w:p>
    <w:p w:rsidR="00BE7C2E" w:rsidRPr="000434A5" w:rsidRDefault="00BE7C2E" w:rsidP="00BE7C2E">
      <w:pPr>
        <w:tabs>
          <w:tab w:val="left" w:pos="1980"/>
        </w:tabs>
        <w:ind w:leftChars="1012" w:left="2125"/>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sidR="000063B8">
        <w:rPr>
          <w:rFonts w:ascii="仿宋_GB2312" w:eastAsia="仿宋_GB2312" w:hAnsi="宋体" w:hint="eastAsia"/>
          <w:spacing w:val="5"/>
          <w:kern w:val="0"/>
          <w:sz w:val="32"/>
          <w:szCs w:val="32"/>
          <w:u w:val="single"/>
        </w:rPr>
        <w:t xml:space="preserve">  </w:t>
      </w:r>
      <w:r w:rsidR="00270F2D">
        <w:rPr>
          <w:rFonts w:ascii="仿宋_GB2312" w:eastAsia="仿宋_GB2312" w:hAnsi="宋体" w:hint="eastAsia"/>
          <w:spacing w:val="5"/>
          <w:kern w:val="0"/>
          <w:sz w:val="32"/>
          <w:szCs w:val="32"/>
          <w:u w:val="single"/>
        </w:rPr>
        <w:t xml:space="preserve">  </w:t>
      </w:r>
      <w:r w:rsidR="00397331">
        <w:rPr>
          <w:rFonts w:ascii="仿宋_GB2312" w:eastAsia="仿宋_GB2312" w:hAnsi="宋体" w:hint="eastAsia"/>
          <w:spacing w:val="5"/>
          <w:kern w:val="0"/>
          <w:sz w:val="32"/>
          <w:szCs w:val="32"/>
          <w:u w:val="single"/>
        </w:rPr>
        <w:t>AR</w:t>
      </w:r>
      <w:r w:rsidR="00397331">
        <w:rPr>
          <w:rFonts w:asciiTheme="minorHAnsi" w:eastAsia="仿宋_GB2312" w:hAnsiTheme="minorHAnsi" w:hint="eastAsia"/>
          <w:spacing w:val="5"/>
          <w:kern w:val="0"/>
          <w:sz w:val="32"/>
          <w:szCs w:val="32"/>
          <w:u w:val="single"/>
        </w:rPr>
        <w:t>应用场景</w:t>
      </w:r>
      <w:r w:rsidR="00270F2D">
        <w:rPr>
          <w:rFonts w:asciiTheme="minorHAnsi" w:eastAsia="仿宋_GB2312" w:hAnsiTheme="minorHAnsi" w:hint="eastAsia"/>
          <w:spacing w:val="5"/>
          <w:kern w:val="0"/>
          <w:sz w:val="32"/>
          <w:szCs w:val="32"/>
          <w:u w:val="single"/>
        </w:rPr>
        <w:t xml:space="preserve"> </w:t>
      </w:r>
      <w:r w:rsidR="000063B8">
        <w:rPr>
          <w:rFonts w:ascii="仿宋_GB2312" w:eastAsia="仿宋_GB2312" w:hAnsi="宋体" w:hint="eastAsia"/>
          <w:spacing w:val="5"/>
          <w:kern w:val="0"/>
          <w:sz w:val="32"/>
          <w:szCs w:val="32"/>
          <w:u w:val="single"/>
        </w:rPr>
        <w:t xml:space="preserve">  </w:t>
      </w:r>
      <w:r w:rsidRPr="000434A5">
        <w:rPr>
          <w:rFonts w:ascii="仿宋_GB2312" w:eastAsia="仿宋_GB2312" w:hAnsi="宋体" w:hint="eastAsia"/>
          <w:spacing w:val="5"/>
          <w:kern w:val="0"/>
          <w:sz w:val="32"/>
          <w:szCs w:val="32"/>
          <w:u w:val="single"/>
        </w:rPr>
        <w:t xml:space="preserve"> </w:t>
      </w:r>
    </w:p>
    <w:p w:rsidR="00BE7C2E" w:rsidRPr="00CC0C35" w:rsidRDefault="00BE7C2E" w:rsidP="00BE7C2E">
      <w:pPr>
        <w:tabs>
          <w:tab w:val="left" w:pos="1980"/>
        </w:tabs>
        <w:rPr>
          <w:rFonts w:ascii="宋体" w:hAnsi="宋体"/>
          <w:u w:val="single"/>
        </w:rPr>
      </w:pPr>
    </w:p>
    <w:p w:rsidR="00BE7C2E" w:rsidRPr="000434A5" w:rsidRDefault="00BE7C2E" w:rsidP="00BE7C2E">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2B53A4">
        <w:rPr>
          <w:rFonts w:ascii="仿宋_GB2312" w:eastAsia="仿宋_GB2312" w:hAnsi="楷体" w:hint="eastAsia"/>
          <w:sz w:val="28"/>
          <w:szCs w:val="28"/>
          <w:u w:val="single"/>
        </w:rPr>
        <w:t>陈仪</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BE7C2E" w:rsidRPr="000434A5" w:rsidRDefault="00BE7C2E" w:rsidP="00BE7C2E">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D162F2">
        <w:rPr>
          <w:rFonts w:ascii="仿宋_GB2312" w:eastAsia="仿宋_GB2312" w:hAnsi="楷体" w:hint="eastAsia"/>
          <w:sz w:val="28"/>
          <w:szCs w:val="28"/>
          <w:u w:val="single"/>
        </w:rPr>
        <w:t xml:space="preserve"> </w:t>
      </w:r>
      <w:r w:rsidR="002B53A4">
        <w:rPr>
          <w:rFonts w:ascii="仿宋_GB2312" w:eastAsia="仿宋_GB2312" w:hAnsi="楷体" w:hint="eastAsia"/>
          <w:sz w:val="28"/>
          <w:szCs w:val="28"/>
          <w:u w:val="single"/>
        </w:rPr>
        <w:t>21651145</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BE7C2E" w:rsidRPr="000434A5" w:rsidRDefault="00BE7C2E" w:rsidP="00BE7C2E">
      <w:pPr>
        <w:tabs>
          <w:tab w:val="left" w:pos="1980"/>
        </w:tabs>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2A5015">
        <w:rPr>
          <w:rFonts w:ascii="仿宋_GB2312" w:eastAsia="仿宋_GB2312" w:hAnsi="楷体" w:hint="eastAsia"/>
          <w:sz w:val="28"/>
          <w:szCs w:val="28"/>
          <w:u w:val="single"/>
        </w:rPr>
        <w:t>李启雷</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BE7C2E" w:rsidRPr="000434A5" w:rsidRDefault="00BE7C2E" w:rsidP="00BE7C2E">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00A534F8" w:rsidRPr="00A534F8">
        <w:rPr>
          <w:rFonts w:ascii="仿宋_GB2312" w:eastAsia="仿宋_GB2312" w:hAnsi="楷体" w:hint="eastAsia"/>
          <w:sz w:val="28"/>
          <w:szCs w:val="28"/>
          <w:u w:val="single"/>
        </w:rPr>
        <w:t>移动互联网技术与游戏开发</w:t>
      </w:r>
      <w:r w:rsidRPr="000434A5">
        <w:rPr>
          <w:rFonts w:ascii="仿宋_GB2312" w:eastAsia="仿宋_GB2312" w:hAnsi="楷体" w:hint="eastAsia"/>
          <w:sz w:val="28"/>
          <w:szCs w:val="28"/>
          <w:u w:val="single"/>
        </w:rPr>
        <w:t xml:space="preserve"> </w:t>
      </w:r>
    </w:p>
    <w:p w:rsidR="00BE7C2E" w:rsidRPr="000434A5" w:rsidRDefault="00BE7C2E" w:rsidP="00BE7C2E">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软件学院       </w:t>
      </w:r>
    </w:p>
    <w:p w:rsidR="00BE7C2E" w:rsidRPr="000434A5" w:rsidRDefault="00BE7C2E" w:rsidP="00BE7C2E">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二○ </w:t>
      </w:r>
      <w:r w:rsidR="009B13BA">
        <w:rPr>
          <w:rFonts w:ascii="仿宋_GB2312" w:eastAsia="仿宋_GB2312" w:hAnsi="宋体" w:hint="eastAsia"/>
          <w:spacing w:val="5"/>
          <w:kern w:val="0"/>
          <w:sz w:val="28"/>
          <w:szCs w:val="28"/>
          <w:u w:val="single"/>
        </w:rPr>
        <w:t>17</w:t>
      </w:r>
      <w:r w:rsidRPr="000434A5">
        <w:rPr>
          <w:rFonts w:ascii="仿宋_GB2312" w:eastAsia="仿宋_GB2312" w:hAnsi="宋体" w:hint="eastAsia"/>
          <w:spacing w:val="5"/>
          <w:kern w:val="0"/>
          <w:sz w:val="28"/>
          <w:szCs w:val="28"/>
          <w:u w:val="single"/>
        </w:rPr>
        <w:t xml:space="preserve"> 年</w:t>
      </w:r>
      <w:r w:rsidR="009B13BA">
        <w:rPr>
          <w:rFonts w:ascii="仿宋_GB2312" w:eastAsia="仿宋_GB2312" w:hAnsi="宋体" w:hint="eastAsia"/>
          <w:spacing w:val="5"/>
          <w:kern w:val="0"/>
          <w:sz w:val="28"/>
          <w:szCs w:val="28"/>
          <w:u w:val="single"/>
        </w:rPr>
        <w:t>01</w:t>
      </w:r>
      <w:r w:rsidRPr="000434A5">
        <w:rPr>
          <w:rFonts w:ascii="仿宋_GB2312" w:eastAsia="仿宋_GB2312" w:hAnsi="宋体" w:hint="eastAsia"/>
          <w:spacing w:val="5"/>
          <w:kern w:val="0"/>
          <w:sz w:val="28"/>
          <w:szCs w:val="28"/>
          <w:u w:val="single"/>
        </w:rPr>
        <w:t xml:space="preserve">月  </w:t>
      </w:r>
      <w:r w:rsidRPr="000434A5">
        <w:rPr>
          <w:rFonts w:ascii="仿宋_GB2312" w:eastAsia="仿宋_GB2312" w:hAnsi="宋体" w:hint="eastAsia"/>
          <w:spacing w:val="5"/>
          <w:kern w:val="0"/>
          <w:sz w:val="28"/>
          <w:szCs w:val="28"/>
        </w:rPr>
        <w:t xml:space="preserve"> </w:t>
      </w:r>
    </w:p>
    <w:p w:rsidR="00BE7C2E" w:rsidRDefault="00BE7C2E" w:rsidP="00BE7C2E">
      <w:pPr>
        <w:rPr>
          <w:kern w:val="0"/>
          <w:u w:val="single"/>
        </w:rPr>
      </w:pPr>
    </w:p>
    <w:p w:rsidR="00E86250" w:rsidRDefault="00E86250"/>
    <w:p w:rsidR="00E86250" w:rsidRDefault="00E86250">
      <w:pPr>
        <w:widowControl/>
        <w:jc w:val="left"/>
      </w:pPr>
      <w:r>
        <w:br w:type="page"/>
      </w:r>
    </w:p>
    <w:p w:rsidR="009F17B8" w:rsidRPr="00941C7E" w:rsidRDefault="0074332C" w:rsidP="009F17B8">
      <w:pPr>
        <w:pageBreakBefore/>
        <w:ind w:leftChars="71" w:left="1904" w:hangingChars="585" w:hanging="1755"/>
        <w:rPr>
          <w:rFonts w:ascii="Palatino Linotype" w:eastAsia="黑体" w:hAnsi="Palatino Linotype"/>
          <w:sz w:val="30"/>
          <w:szCs w:val="44"/>
        </w:rPr>
      </w:pPr>
      <w:r>
        <w:rPr>
          <w:rFonts w:ascii="Palatino Linotype" w:eastAsia="黑体" w:hAnsi="Palatino Linotype" w:hint="eastAsia"/>
          <w:sz w:val="30"/>
          <w:szCs w:val="44"/>
        </w:rPr>
        <w:lastRenderedPageBreak/>
        <w:t xml:space="preserve">AR </w:t>
      </w:r>
      <w:r w:rsidR="00BA500A">
        <w:rPr>
          <w:rFonts w:ascii="Palatino Linotype" w:eastAsia="黑体" w:hAnsi="Palatino Linotype" w:hint="eastAsia"/>
          <w:sz w:val="30"/>
          <w:szCs w:val="44"/>
        </w:rPr>
        <w:t>Application Scenarios</w:t>
      </w:r>
    </w:p>
    <w:p w:rsidR="009F17B8" w:rsidRPr="00F33421" w:rsidRDefault="009F17B8" w:rsidP="009F17B8">
      <w:pPr>
        <w:rPr>
          <w:sz w:val="36"/>
          <w:szCs w:val="36"/>
        </w:rPr>
      </w:pPr>
    </w:p>
    <w:p w:rsidR="009F17B8" w:rsidRPr="00AB7B36" w:rsidRDefault="009F17B8" w:rsidP="009F17B8">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rsidR="009F17B8" w:rsidRPr="00AB7B36" w:rsidRDefault="009F17B8" w:rsidP="009F17B8">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smartTag w:uri="urn:schemas-microsoft-com:office:smarttags" w:element="place">
        <w:smartTag w:uri="urn:schemas-microsoft-com:office:smarttags" w:element="PlaceName">
          <w:r w:rsidRPr="00AB7B36">
            <w:rPr>
              <w:rFonts w:ascii="Palatino Linotype" w:eastAsia="黑体" w:hAnsi="Palatino Linotype"/>
              <w:sz w:val="28"/>
              <w:szCs w:val="32"/>
            </w:rPr>
            <w:t>Zhejiang</w:t>
          </w:r>
        </w:smartTag>
        <w:r w:rsidRPr="00AB7B36">
          <w:rPr>
            <w:rFonts w:ascii="Palatino Linotype" w:eastAsia="黑体" w:hAnsi="Palatino Linotype"/>
            <w:sz w:val="28"/>
            <w:szCs w:val="32"/>
          </w:rPr>
          <w:t xml:space="preserve"> </w:t>
        </w:r>
        <w:smartTag w:uri="urn:schemas-microsoft-com:office:smarttags" w:element="PlaceType">
          <w:r w:rsidRPr="00AB7B36">
            <w:rPr>
              <w:rFonts w:ascii="Palatino Linotype" w:eastAsia="黑体" w:hAnsi="Palatino Linotype"/>
              <w:sz w:val="28"/>
              <w:szCs w:val="32"/>
            </w:rPr>
            <w:t>University</w:t>
          </w:r>
        </w:smartTag>
      </w:smartTag>
    </w:p>
    <w:p w:rsidR="009F17B8" w:rsidRPr="00AB7B36" w:rsidRDefault="009F17B8" w:rsidP="009F17B8">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rsidR="009F17B8" w:rsidRPr="00AB7B36" w:rsidRDefault="009F17B8" w:rsidP="009F17B8">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rsidR="009F17B8" w:rsidRPr="00AB7B36" w:rsidRDefault="009F17B8" w:rsidP="009F17B8">
      <w:pPr>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rsidR="009F17B8" w:rsidRPr="00AB7B36" w:rsidRDefault="009F17B8" w:rsidP="009F17B8">
      <w:pPr>
        <w:rPr>
          <w:rFonts w:ascii="Palatino Linotype" w:eastAsia="黑体" w:hAnsi="Palatino Linotype"/>
          <w:sz w:val="28"/>
        </w:rPr>
      </w:pPr>
    </w:p>
    <w:p w:rsidR="009F17B8" w:rsidRPr="00AB7B36" w:rsidRDefault="009F17B8" w:rsidP="009F17B8">
      <w:pPr>
        <w:rPr>
          <w:rFonts w:ascii="Palatino Linotype" w:eastAsia="黑体" w:hAnsi="Palatino Linotype"/>
          <w:sz w:val="28"/>
        </w:rPr>
      </w:pPr>
    </w:p>
    <w:p w:rsidR="009F17B8" w:rsidRPr="00AB7B36" w:rsidRDefault="009F17B8" w:rsidP="009F17B8">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rsidR="009F17B8" w:rsidRPr="00AB7B36" w:rsidRDefault="009F17B8" w:rsidP="009F17B8">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r w:rsidR="00296FA2">
        <w:rPr>
          <w:rFonts w:ascii="楷体_GB2312" w:eastAsia="楷体_GB2312" w:hint="eastAsia"/>
          <w:sz w:val="24"/>
        </w:rPr>
        <w:t>Li</w:t>
      </w:r>
      <w:r w:rsidR="00805FAE">
        <w:rPr>
          <w:rFonts w:ascii="楷体_GB2312" w:eastAsia="楷体_GB2312" w:hint="eastAsia"/>
          <w:sz w:val="24"/>
        </w:rPr>
        <w:t xml:space="preserve"> </w:t>
      </w:r>
      <w:proofErr w:type="spellStart"/>
      <w:r w:rsidR="00805FAE">
        <w:rPr>
          <w:rFonts w:ascii="楷体_GB2312" w:eastAsia="楷体_GB2312" w:hint="eastAsia"/>
          <w:sz w:val="24"/>
        </w:rPr>
        <w:t>QiLei</w:t>
      </w:r>
      <w:proofErr w:type="spellEnd"/>
    </w:p>
    <w:p w:rsidR="009F17B8" w:rsidRPr="00AB7B36" w:rsidRDefault="009F17B8" w:rsidP="009F17B8">
      <w:pPr>
        <w:jc w:val="center"/>
        <w:rPr>
          <w:rFonts w:ascii="Palatino Linotype" w:eastAsia="黑体" w:hAnsi="Palatino Linotype"/>
          <w:sz w:val="28"/>
          <w:szCs w:val="28"/>
        </w:rPr>
      </w:pPr>
    </w:p>
    <w:p w:rsidR="009F17B8" w:rsidRPr="00AB7B36" w:rsidRDefault="009F17B8" w:rsidP="009F17B8">
      <w:pPr>
        <w:rPr>
          <w:rFonts w:ascii="Palatino Linotype" w:eastAsia="黑体" w:hAnsi="Palatino Linotype"/>
          <w:sz w:val="28"/>
          <w:szCs w:val="28"/>
        </w:rPr>
      </w:pPr>
    </w:p>
    <w:p w:rsidR="009F17B8" w:rsidRDefault="009F17B8" w:rsidP="009F17B8">
      <w:pPr>
        <w:jc w:val="center"/>
        <w:rPr>
          <w:rFonts w:ascii="Palatino Linotype" w:eastAsia="黑体" w:hAnsi="Palatino Linotype"/>
          <w:sz w:val="28"/>
          <w:szCs w:val="28"/>
        </w:rPr>
      </w:pPr>
      <w:r w:rsidRPr="00AB7B36">
        <w:rPr>
          <w:rFonts w:ascii="Palatino Linotype" w:eastAsia="黑体" w:hAnsi="Palatino Linotype"/>
          <w:sz w:val="28"/>
          <w:szCs w:val="28"/>
        </w:rPr>
        <w:t>By</w:t>
      </w:r>
    </w:p>
    <w:p w:rsidR="009F17B8" w:rsidRPr="00AB7B36" w:rsidRDefault="00296FA2" w:rsidP="009F17B8">
      <w:pPr>
        <w:jc w:val="center"/>
        <w:rPr>
          <w:rFonts w:ascii="Palatino Linotype" w:eastAsia="黑体" w:hAnsi="Palatino Linotype"/>
          <w:sz w:val="28"/>
          <w:szCs w:val="28"/>
        </w:rPr>
      </w:pPr>
      <w:r>
        <w:rPr>
          <w:rFonts w:ascii="楷体_GB2312" w:eastAsia="楷体_GB2312" w:hint="eastAsia"/>
          <w:sz w:val="24"/>
        </w:rPr>
        <w:t>Chen</w:t>
      </w:r>
      <w:r w:rsidR="00AE49F5">
        <w:rPr>
          <w:rFonts w:ascii="楷体_GB2312" w:eastAsia="楷体_GB2312" w:hint="eastAsia"/>
          <w:sz w:val="24"/>
        </w:rPr>
        <w:t xml:space="preserve"> </w:t>
      </w:r>
      <w:r>
        <w:rPr>
          <w:rFonts w:ascii="楷体_GB2312" w:eastAsia="楷体_GB2312" w:hint="eastAsia"/>
          <w:sz w:val="24"/>
        </w:rPr>
        <w:t>Yi</w:t>
      </w:r>
    </w:p>
    <w:p w:rsidR="009F17B8" w:rsidRPr="00AB7B36" w:rsidRDefault="009F17B8" w:rsidP="009F17B8">
      <w:pPr>
        <w:jc w:val="center"/>
        <w:rPr>
          <w:rFonts w:ascii="Palatino Linotype" w:eastAsia="黑体" w:hAnsi="Palatino Linotype"/>
          <w:sz w:val="28"/>
          <w:szCs w:val="28"/>
        </w:rPr>
      </w:pPr>
      <w:smartTag w:uri="urn:schemas-microsoft-com:office:smarttags" w:element="place">
        <w:smartTag w:uri="urn:schemas-microsoft-com:office:smarttags" w:element="PlaceName">
          <w:r w:rsidRPr="00AB7B36">
            <w:rPr>
              <w:rFonts w:ascii="Palatino Linotype" w:eastAsia="黑体" w:hAnsi="Palatino Linotype" w:hint="eastAsia"/>
              <w:sz w:val="28"/>
              <w:szCs w:val="28"/>
            </w:rPr>
            <w:t>Zhejiang</w:t>
          </w:r>
        </w:smartTag>
        <w:r w:rsidRPr="00AB7B36">
          <w:rPr>
            <w:rFonts w:ascii="Palatino Linotype" w:eastAsia="黑体" w:hAnsi="Palatino Linotype" w:hint="eastAsia"/>
            <w:sz w:val="28"/>
            <w:szCs w:val="28"/>
          </w:rPr>
          <w:t xml:space="preserve"> </w:t>
        </w:r>
        <w:smartTag w:uri="urn:schemas-microsoft-com:office:smarttags" w:element="PlaceType">
          <w:r w:rsidRPr="00AB7B36">
            <w:rPr>
              <w:rFonts w:ascii="Palatino Linotype" w:eastAsia="黑体" w:hAnsi="Palatino Linotype" w:hint="eastAsia"/>
              <w:sz w:val="28"/>
              <w:szCs w:val="28"/>
            </w:rPr>
            <w:t>University</w:t>
          </w:r>
        </w:smartTag>
      </w:smartTag>
      <w:r w:rsidRPr="00AB7B36">
        <w:rPr>
          <w:rFonts w:ascii="Palatino Linotype" w:eastAsia="黑体" w:hAnsi="Palatino Linotype"/>
          <w:sz w:val="28"/>
          <w:szCs w:val="28"/>
        </w:rPr>
        <w:t>, P.R. China</w:t>
      </w:r>
    </w:p>
    <w:p w:rsidR="009F17B8" w:rsidRPr="00AB7B36" w:rsidRDefault="009F17B8" w:rsidP="009F17B8">
      <w:pPr>
        <w:jc w:val="center"/>
        <w:rPr>
          <w:rFonts w:ascii="Palatino Linotype" w:eastAsia="黑体" w:hAnsi="Palatino Linotype"/>
          <w:sz w:val="28"/>
          <w:szCs w:val="28"/>
        </w:rPr>
      </w:pPr>
      <w:r w:rsidRPr="00AB7B36">
        <w:rPr>
          <w:rFonts w:ascii="Palatino Linotype" w:eastAsia="黑体" w:hAnsi="Palatino Linotype"/>
          <w:sz w:val="28"/>
          <w:szCs w:val="28"/>
        </w:rPr>
        <w:t>20</w:t>
      </w:r>
      <w:r w:rsidR="000D66D3">
        <w:rPr>
          <w:rFonts w:ascii="Palatino Linotype" w:eastAsia="黑体" w:hAnsi="Palatino Linotype" w:hint="eastAsia"/>
          <w:sz w:val="28"/>
          <w:szCs w:val="28"/>
        </w:rPr>
        <w:t>17</w:t>
      </w:r>
    </w:p>
    <w:p w:rsidR="005F7B90" w:rsidRDefault="005F7B90"/>
    <w:p w:rsidR="005F7B90" w:rsidRDefault="005F7B90">
      <w:pPr>
        <w:widowControl/>
        <w:jc w:val="left"/>
      </w:pPr>
      <w:r>
        <w:br w:type="page"/>
      </w:r>
    </w:p>
    <w:p w:rsidR="008843E8" w:rsidRPr="003E5886" w:rsidRDefault="008843E8" w:rsidP="008843E8">
      <w:pPr>
        <w:pStyle w:val="a4"/>
        <w:ind w:firstLineChars="1346" w:firstLine="4054"/>
        <w:jc w:val="both"/>
        <w:rPr>
          <w:rFonts w:ascii="仿宋_GB2312" w:eastAsia="仿宋_GB2312" w:hAnsi="宋体"/>
          <w:bCs/>
          <w:sz w:val="30"/>
          <w:szCs w:val="30"/>
        </w:rPr>
      </w:pPr>
      <w:bookmarkStart w:id="0" w:name="_Toc8028251"/>
      <w:bookmarkStart w:id="1" w:name="_Toc94705485"/>
      <w:r w:rsidRPr="003E5886">
        <w:rPr>
          <w:rFonts w:ascii="仿宋_GB2312" w:eastAsia="仿宋_GB2312" w:hAnsi="宋体" w:hint="eastAsia"/>
          <w:bCs/>
          <w:sz w:val="30"/>
          <w:szCs w:val="30"/>
        </w:rPr>
        <w:lastRenderedPageBreak/>
        <w:t>摘要</w:t>
      </w:r>
      <w:bookmarkEnd w:id="0"/>
      <w:bookmarkEnd w:id="1"/>
    </w:p>
    <w:p w:rsidR="008843E8" w:rsidRPr="001D72B8" w:rsidRDefault="008843E8" w:rsidP="008843E8">
      <w:pPr>
        <w:pStyle w:val="a5"/>
        <w:spacing w:after="0" w:line="360" w:lineRule="auto"/>
        <w:ind w:firstLineChars="200" w:firstLine="480"/>
        <w:rPr>
          <w:rFonts w:ascii="仿宋_GB2312" w:eastAsia="仿宋_GB2312"/>
          <w:sz w:val="24"/>
        </w:rPr>
      </w:pPr>
      <w:r w:rsidRPr="001D72B8">
        <w:rPr>
          <w:rFonts w:ascii="仿宋_GB2312" w:eastAsia="仿宋_GB2312" w:hint="eastAsia"/>
          <w:sz w:val="24"/>
        </w:rPr>
        <w:t>本文重点探讨了</w:t>
      </w:r>
      <w:r w:rsidR="00D40A7F">
        <w:rPr>
          <w:rFonts w:ascii="仿宋_GB2312" w:eastAsia="仿宋_GB2312" w:hint="eastAsia"/>
          <w:sz w:val="24"/>
        </w:rPr>
        <w:t>增强现实</w:t>
      </w:r>
      <w:r w:rsidR="008254EB">
        <w:rPr>
          <w:rFonts w:ascii="仿宋_GB2312" w:eastAsia="仿宋_GB2312" w:hint="eastAsia"/>
          <w:sz w:val="24"/>
        </w:rPr>
        <w:t>在</w:t>
      </w:r>
      <w:r w:rsidR="002F78B1">
        <w:rPr>
          <w:rFonts w:ascii="仿宋_GB2312" w:eastAsia="仿宋_GB2312" w:hint="eastAsia"/>
          <w:sz w:val="24"/>
        </w:rPr>
        <w:t>三个领域：教育游戏</w:t>
      </w:r>
      <w:r w:rsidR="00BD0A43">
        <w:rPr>
          <w:rFonts w:ascii="仿宋_GB2312" w:eastAsia="仿宋_GB2312" w:hint="eastAsia"/>
          <w:sz w:val="24"/>
        </w:rPr>
        <w:t>、新闻传播业、图书馆</w:t>
      </w:r>
      <w:r w:rsidR="00346975">
        <w:rPr>
          <w:rFonts w:ascii="仿宋_GB2312" w:eastAsia="仿宋_GB2312" w:hint="eastAsia"/>
          <w:sz w:val="24"/>
        </w:rPr>
        <w:t>的应用案例与前景，</w:t>
      </w:r>
      <w:r w:rsidR="00475027">
        <w:rPr>
          <w:rFonts w:ascii="仿宋_GB2312" w:eastAsia="仿宋_GB2312" w:hint="eastAsia"/>
          <w:sz w:val="24"/>
        </w:rPr>
        <w:t>以及</w:t>
      </w:r>
      <w:r w:rsidR="0072277C">
        <w:rPr>
          <w:rFonts w:ascii="仿宋_GB2312" w:eastAsia="仿宋_GB2312" w:hint="eastAsia"/>
          <w:sz w:val="24"/>
        </w:rPr>
        <w:t>AR可能对其领域产生的变革，彰显AR技术的巨大潜力。</w:t>
      </w:r>
    </w:p>
    <w:p w:rsidR="008843E8" w:rsidRPr="001D72B8" w:rsidRDefault="008843E8" w:rsidP="008843E8">
      <w:pPr>
        <w:pStyle w:val="a5"/>
        <w:spacing w:after="0" w:line="360" w:lineRule="auto"/>
        <w:ind w:firstLineChars="196" w:firstLine="472"/>
        <w:rPr>
          <w:rFonts w:ascii="仿宋_GB2312" w:eastAsia="仿宋_GB2312" w:hAnsi="宋体"/>
          <w:sz w:val="24"/>
        </w:rPr>
      </w:pPr>
      <w:r w:rsidRPr="001D72B8">
        <w:rPr>
          <w:rFonts w:ascii="仿宋_GB2312" w:eastAsia="仿宋_GB2312" w:hAnsi="黑体" w:hint="eastAsia"/>
          <w:b/>
          <w:sz w:val="24"/>
        </w:rPr>
        <w:t>关键词</w:t>
      </w:r>
      <w:r w:rsidRPr="001D72B8">
        <w:rPr>
          <w:rFonts w:ascii="仿宋_GB2312" w:eastAsia="仿宋_GB2312" w:hAnsi="宋体" w:hint="eastAsia"/>
          <w:sz w:val="24"/>
        </w:rPr>
        <w:t>：</w:t>
      </w:r>
      <w:r w:rsidR="005C1CE8">
        <w:rPr>
          <w:rFonts w:ascii="仿宋_GB2312" w:eastAsia="仿宋_GB2312" w:hAnsi="宋体" w:hint="eastAsia"/>
          <w:sz w:val="24"/>
        </w:rPr>
        <w:t>AR，增强现实，</w:t>
      </w:r>
      <w:r w:rsidR="00336E94">
        <w:rPr>
          <w:rFonts w:ascii="仿宋_GB2312" w:eastAsia="仿宋_GB2312" w:hAnsi="宋体" w:hint="eastAsia"/>
          <w:sz w:val="24"/>
        </w:rPr>
        <w:t>应用。</w:t>
      </w:r>
    </w:p>
    <w:p w:rsidR="00772EBA" w:rsidRDefault="00772EBA"/>
    <w:p w:rsidR="00772EBA" w:rsidRDefault="00772EBA">
      <w:pPr>
        <w:widowControl/>
        <w:jc w:val="left"/>
      </w:pPr>
      <w:r>
        <w:br w:type="page"/>
      </w:r>
    </w:p>
    <w:p w:rsidR="00772EBA" w:rsidRDefault="00772EBA" w:rsidP="00772EBA">
      <w:pPr>
        <w:pStyle w:val="a4"/>
        <w:spacing w:before="0" w:after="0" w:line="360" w:lineRule="auto"/>
        <w:rPr>
          <w:sz w:val="30"/>
          <w:szCs w:val="30"/>
        </w:rPr>
      </w:pPr>
      <w:bookmarkStart w:id="2" w:name="_Toc8028252"/>
      <w:bookmarkStart w:id="3" w:name="_Toc94705486"/>
      <w:r w:rsidRPr="00A86C75">
        <w:rPr>
          <w:sz w:val="30"/>
          <w:szCs w:val="30"/>
        </w:rPr>
        <w:lastRenderedPageBreak/>
        <w:t>Abstract</w:t>
      </w:r>
      <w:bookmarkEnd w:id="2"/>
      <w:bookmarkEnd w:id="3"/>
    </w:p>
    <w:p w:rsidR="00772EBA" w:rsidRPr="00B24E22" w:rsidRDefault="00772EBA" w:rsidP="00772EBA">
      <w:pPr>
        <w:pStyle w:val="a5"/>
        <w:spacing w:after="0" w:line="360" w:lineRule="auto"/>
        <w:ind w:firstLineChars="200"/>
        <w:rPr>
          <w:szCs w:val="20"/>
        </w:rPr>
      </w:pPr>
      <w:r w:rsidRPr="00B24E22">
        <w:rPr>
          <w:szCs w:val="20"/>
        </w:rPr>
        <w:t>The paper discuss</w:t>
      </w:r>
      <w:r w:rsidR="009E6333">
        <w:rPr>
          <w:szCs w:val="20"/>
        </w:rPr>
        <w:t>es</w:t>
      </w:r>
      <w:r w:rsidRPr="00B24E22">
        <w:rPr>
          <w:szCs w:val="20"/>
        </w:rPr>
        <w:t xml:space="preserve"> </w:t>
      </w:r>
      <w:r w:rsidR="005676F6">
        <w:rPr>
          <w:szCs w:val="20"/>
        </w:rPr>
        <w:t xml:space="preserve">the </w:t>
      </w:r>
      <w:r w:rsidR="004E249E">
        <w:rPr>
          <w:rFonts w:hint="eastAsia"/>
          <w:szCs w:val="20"/>
        </w:rPr>
        <w:t xml:space="preserve">Augmented Reality </w:t>
      </w:r>
      <w:r w:rsidR="00AA45D4">
        <w:rPr>
          <w:rFonts w:hint="eastAsia"/>
          <w:szCs w:val="20"/>
        </w:rPr>
        <w:t>use cases</w:t>
      </w:r>
      <w:r w:rsidR="00AA45D4">
        <w:rPr>
          <w:szCs w:val="20"/>
        </w:rPr>
        <w:t xml:space="preserve"> and </w:t>
      </w:r>
      <w:r w:rsidR="00AA45D4" w:rsidRPr="00AA45D4">
        <w:rPr>
          <w:szCs w:val="20"/>
        </w:rPr>
        <w:t>prospect</w:t>
      </w:r>
      <w:r w:rsidR="00AA45D4">
        <w:rPr>
          <w:szCs w:val="20"/>
        </w:rPr>
        <w:t xml:space="preserve"> in three regions: </w:t>
      </w:r>
      <w:r w:rsidR="002E73C4">
        <w:rPr>
          <w:szCs w:val="20"/>
        </w:rPr>
        <w:t>educational games, news media, libraries, as well as revolutions m</w:t>
      </w:r>
      <w:r w:rsidR="00A23774">
        <w:rPr>
          <w:szCs w:val="20"/>
        </w:rPr>
        <w:t xml:space="preserve">ay triggered by AR technologies, </w:t>
      </w:r>
      <w:r w:rsidR="00A23774" w:rsidRPr="00A23774">
        <w:rPr>
          <w:szCs w:val="20"/>
        </w:rPr>
        <w:t>manifest</w:t>
      </w:r>
      <w:r w:rsidR="00A23774">
        <w:rPr>
          <w:szCs w:val="20"/>
        </w:rPr>
        <w:t>ing the great potentials of AR.</w:t>
      </w:r>
    </w:p>
    <w:p w:rsidR="00772EBA" w:rsidRPr="00B24E22" w:rsidRDefault="00772EBA" w:rsidP="00772EBA">
      <w:pPr>
        <w:pStyle w:val="a5"/>
        <w:spacing w:after="0" w:line="360" w:lineRule="auto"/>
        <w:ind w:firstLineChars="0"/>
      </w:pPr>
      <w:r w:rsidRPr="00B24E22">
        <w:rPr>
          <w:rFonts w:eastAsia="黑体"/>
          <w:b/>
        </w:rPr>
        <w:t>Keywords</w:t>
      </w:r>
      <w:r w:rsidRPr="00B24E22">
        <w:rPr>
          <w:rFonts w:eastAsia="黑体"/>
          <w:b/>
        </w:rPr>
        <w:t>：</w:t>
      </w:r>
      <w:r w:rsidR="00D24F75">
        <w:rPr>
          <w:szCs w:val="21"/>
        </w:rPr>
        <w:t xml:space="preserve">Node.js, </w:t>
      </w:r>
      <w:r w:rsidR="00D24F75">
        <w:rPr>
          <w:szCs w:val="20"/>
        </w:rPr>
        <w:t>a</w:t>
      </w:r>
      <w:r w:rsidR="00D24F75" w:rsidRPr="003051B2">
        <w:rPr>
          <w:szCs w:val="20"/>
        </w:rPr>
        <w:t>synchronous</w:t>
      </w:r>
      <w:r w:rsidR="00D24F75">
        <w:rPr>
          <w:szCs w:val="20"/>
        </w:rPr>
        <w:t xml:space="preserve"> I/O, module, a</w:t>
      </w:r>
      <w:r w:rsidR="00D24F75" w:rsidRPr="003051B2">
        <w:rPr>
          <w:szCs w:val="20"/>
        </w:rPr>
        <w:t>synchronous</w:t>
      </w:r>
      <w:r w:rsidR="00D24F75">
        <w:rPr>
          <w:szCs w:val="20"/>
        </w:rPr>
        <w:t xml:space="preserve"> coding.</w:t>
      </w:r>
    </w:p>
    <w:p w:rsidR="00173F5F" w:rsidRDefault="00173F5F"/>
    <w:p w:rsidR="00173F5F" w:rsidRDefault="00173F5F">
      <w:pPr>
        <w:widowControl/>
        <w:jc w:val="left"/>
      </w:pPr>
      <w:r>
        <w:br w:type="page"/>
      </w:r>
    </w:p>
    <w:p w:rsidR="00AE2918" w:rsidRPr="00F31320" w:rsidRDefault="00AE2918" w:rsidP="00AE2918">
      <w:pPr>
        <w:pStyle w:val="a4"/>
        <w:spacing w:before="0" w:after="0" w:line="360" w:lineRule="auto"/>
        <w:jc w:val="both"/>
        <w:rPr>
          <w:rFonts w:eastAsia="仿宋_GB2312"/>
          <w:sz w:val="30"/>
          <w:szCs w:val="30"/>
        </w:rPr>
      </w:pPr>
      <w:r w:rsidRPr="00F31320">
        <w:rPr>
          <w:rFonts w:eastAsia="仿宋_GB2312"/>
          <w:sz w:val="30"/>
          <w:szCs w:val="30"/>
        </w:rPr>
        <w:lastRenderedPageBreak/>
        <w:t>1</w:t>
      </w:r>
      <w:r w:rsidRPr="00F31320">
        <w:rPr>
          <w:rFonts w:eastAsia="仿宋_GB2312"/>
          <w:sz w:val="30"/>
          <w:szCs w:val="30"/>
        </w:rPr>
        <w:t>引言</w:t>
      </w:r>
    </w:p>
    <w:p w:rsidR="00212CE7" w:rsidRDefault="00776C10" w:rsidP="00DF1A04">
      <w:pPr>
        <w:spacing w:line="360" w:lineRule="auto"/>
        <w:ind w:firstLineChars="200" w:firstLine="480"/>
        <w:rPr>
          <w:rFonts w:eastAsia="仿宋_GB2312"/>
          <w:sz w:val="24"/>
        </w:rPr>
      </w:pPr>
      <w:r>
        <w:rPr>
          <w:rFonts w:eastAsia="仿宋_GB2312" w:hint="eastAsia"/>
          <w:sz w:val="24"/>
        </w:rPr>
        <w:t>Virtual Reality</w:t>
      </w:r>
      <w:r>
        <w:rPr>
          <w:rFonts w:eastAsia="仿宋_GB2312" w:hint="eastAsia"/>
          <w:sz w:val="24"/>
        </w:rPr>
        <w:t>和</w:t>
      </w:r>
      <w:r>
        <w:rPr>
          <w:rFonts w:eastAsia="仿宋_GB2312" w:hint="eastAsia"/>
          <w:sz w:val="24"/>
        </w:rPr>
        <w:t>Argument Reality</w:t>
      </w:r>
      <w:r w:rsidR="001F4865">
        <w:rPr>
          <w:rFonts w:eastAsia="仿宋_GB2312" w:hint="eastAsia"/>
          <w:sz w:val="24"/>
        </w:rPr>
        <w:t>虽然在上个世纪早已提出，</w:t>
      </w:r>
      <w:r w:rsidR="0038188D">
        <w:rPr>
          <w:rFonts w:eastAsia="仿宋_GB2312" w:hint="eastAsia"/>
          <w:sz w:val="24"/>
        </w:rPr>
        <w:t>但是近几年</w:t>
      </w:r>
      <w:r w:rsidR="007A583E">
        <w:rPr>
          <w:rFonts w:eastAsia="仿宋_GB2312" w:hint="eastAsia"/>
          <w:sz w:val="24"/>
        </w:rPr>
        <w:t>才在市场和科研领域上变得火热。</w:t>
      </w:r>
      <w:r w:rsidR="00497A6A">
        <w:rPr>
          <w:rFonts w:eastAsia="仿宋_GB2312" w:hint="eastAsia"/>
          <w:sz w:val="24"/>
        </w:rPr>
        <w:t>VR</w:t>
      </w:r>
      <w:r w:rsidR="00497A6A">
        <w:rPr>
          <w:rFonts w:eastAsia="仿宋_GB2312" w:hint="eastAsia"/>
          <w:sz w:val="24"/>
        </w:rPr>
        <w:t>利用穿戴式眼镜，</w:t>
      </w:r>
      <w:r w:rsidR="006E0647">
        <w:rPr>
          <w:rFonts w:eastAsia="仿宋_GB2312" w:hint="eastAsia"/>
          <w:sz w:val="24"/>
        </w:rPr>
        <w:t>给人以场景沉浸感</w:t>
      </w:r>
      <w:r w:rsidR="00DA3711">
        <w:rPr>
          <w:rFonts w:eastAsia="仿宋_GB2312" w:hint="eastAsia"/>
          <w:sz w:val="24"/>
        </w:rPr>
        <w:t>，再高级一点可以配合上</w:t>
      </w:r>
      <w:r w:rsidR="00E97D48">
        <w:rPr>
          <w:rFonts w:eastAsia="仿宋_GB2312" w:hint="eastAsia"/>
          <w:sz w:val="24"/>
        </w:rPr>
        <w:t>全向跑步机，</w:t>
      </w:r>
      <w:r w:rsidR="00C30A09">
        <w:rPr>
          <w:rFonts w:eastAsia="仿宋_GB2312" w:hint="eastAsia"/>
          <w:sz w:val="24"/>
        </w:rPr>
        <w:t>摆脱</w:t>
      </w:r>
      <w:r w:rsidR="00F470A2">
        <w:rPr>
          <w:rFonts w:eastAsia="仿宋_GB2312" w:hint="eastAsia"/>
          <w:sz w:val="24"/>
        </w:rPr>
        <w:t>VR</w:t>
      </w:r>
      <w:r w:rsidR="00F470A2">
        <w:rPr>
          <w:rFonts w:eastAsia="仿宋_GB2312" w:hint="eastAsia"/>
          <w:sz w:val="24"/>
        </w:rPr>
        <w:t>运动空间</w:t>
      </w:r>
      <w:r w:rsidR="00C30A09">
        <w:rPr>
          <w:rFonts w:eastAsia="仿宋_GB2312" w:hint="eastAsia"/>
          <w:sz w:val="24"/>
        </w:rPr>
        <w:t>的限制</w:t>
      </w:r>
      <w:r w:rsidR="00F928D8">
        <w:rPr>
          <w:rFonts w:eastAsia="仿宋_GB2312" w:hint="eastAsia"/>
          <w:sz w:val="24"/>
        </w:rPr>
        <w:t>。</w:t>
      </w:r>
      <w:r w:rsidR="004742B0">
        <w:rPr>
          <w:rFonts w:eastAsia="仿宋_GB2312" w:hint="eastAsia"/>
          <w:sz w:val="24"/>
        </w:rPr>
        <w:t>AR</w:t>
      </w:r>
      <w:r w:rsidR="004742B0">
        <w:rPr>
          <w:rFonts w:eastAsia="仿宋_GB2312" w:hint="eastAsia"/>
          <w:sz w:val="24"/>
        </w:rPr>
        <w:t>目前的设备则简单得多，</w:t>
      </w:r>
      <w:r w:rsidR="000B013D">
        <w:rPr>
          <w:rFonts w:eastAsia="仿宋_GB2312" w:hint="eastAsia"/>
          <w:sz w:val="24"/>
        </w:rPr>
        <w:t>一台智能手机</w:t>
      </w:r>
      <w:r w:rsidR="00DC61BB">
        <w:rPr>
          <w:rFonts w:eastAsia="仿宋_GB2312" w:hint="eastAsia"/>
          <w:sz w:val="24"/>
        </w:rPr>
        <w:t>便足够，</w:t>
      </w:r>
      <w:r w:rsidR="0029625D">
        <w:rPr>
          <w:rFonts w:eastAsia="仿宋_GB2312" w:hint="eastAsia"/>
          <w:sz w:val="24"/>
        </w:rPr>
        <w:t>而且</w:t>
      </w:r>
      <w:r w:rsidR="00AA6A9C">
        <w:rPr>
          <w:rFonts w:eastAsia="仿宋_GB2312" w:hint="eastAsia"/>
          <w:sz w:val="24"/>
        </w:rPr>
        <w:t>在市场上，</w:t>
      </w:r>
      <w:r w:rsidR="00427BB0">
        <w:rPr>
          <w:rFonts w:eastAsia="仿宋_GB2312" w:hint="eastAsia"/>
          <w:sz w:val="24"/>
        </w:rPr>
        <w:t>AR</w:t>
      </w:r>
      <w:r w:rsidR="00427BB0">
        <w:rPr>
          <w:rFonts w:eastAsia="仿宋_GB2312" w:hint="eastAsia"/>
          <w:sz w:val="24"/>
        </w:rPr>
        <w:t>有</w:t>
      </w:r>
      <w:proofErr w:type="spellStart"/>
      <w:r w:rsidR="00427BB0">
        <w:rPr>
          <w:rFonts w:eastAsia="仿宋_GB2312" w:hint="eastAsia"/>
          <w:sz w:val="24"/>
        </w:rPr>
        <w:t>P</w:t>
      </w:r>
      <w:r w:rsidR="00427BB0">
        <w:rPr>
          <w:rFonts w:eastAsia="仿宋_GB2312"/>
          <w:sz w:val="24"/>
        </w:rPr>
        <w:t>okemon</w:t>
      </w:r>
      <w:proofErr w:type="spellEnd"/>
      <w:r w:rsidR="00427BB0">
        <w:rPr>
          <w:rFonts w:eastAsia="仿宋_GB2312"/>
          <w:sz w:val="24"/>
        </w:rPr>
        <w:t xml:space="preserve"> </w:t>
      </w:r>
      <w:r w:rsidR="00427BB0">
        <w:rPr>
          <w:rFonts w:eastAsia="仿宋_GB2312" w:hint="eastAsia"/>
          <w:sz w:val="24"/>
        </w:rPr>
        <w:t>G</w:t>
      </w:r>
      <w:r w:rsidR="00427BB0" w:rsidRPr="00427BB0">
        <w:rPr>
          <w:rFonts w:eastAsia="仿宋_GB2312"/>
          <w:sz w:val="24"/>
        </w:rPr>
        <w:t>o</w:t>
      </w:r>
      <w:r w:rsidR="00913CC8">
        <w:rPr>
          <w:rFonts w:eastAsia="仿宋_GB2312" w:hint="eastAsia"/>
          <w:sz w:val="24"/>
        </w:rPr>
        <w:t>这款风靡全球的</w:t>
      </w:r>
      <w:r w:rsidR="006F010F">
        <w:rPr>
          <w:rFonts w:eastAsia="仿宋_GB2312" w:hint="eastAsia"/>
          <w:sz w:val="24"/>
        </w:rPr>
        <w:t>游戏，</w:t>
      </w:r>
      <w:r w:rsidR="00007180">
        <w:rPr>
          <w:rFonts w:eastAsia="仿宋_GB2312" w:hint="eastAsia"/>
          <w:sz w:val="24"/>
        </w:rPr>
        <w:t>最近跨年时候支付宝也推出</w:t>
      </w:r>
      <w:r w:rsidR="007A3EFE">
        <w:rPr>
          <w:rFonts w:eastAsia="仿宋_GB2312" w:hint="eastAsia"/>
          <w:sz w:val="24"/>
        </w:rPr>
        <w:t>AR</w:t>
      </w:r>
      <w:r w:rsidR="007A3EFE">
        <w:rPr>
          <w:rFonts w:eastAsia="仿宋_GB2312" w:hint="eastAsia"/>
          <w:sz w:val="24"/>
        </w:rPr>
        <w:t>抢红包</w:t>
      </w:r>
      <w:r w:rsidR="00621C58">
        <w:rPr>
          <w:rFonts w:eastAsia="仿宋_GB2312" w:hint="eastAsia"/>
          <w:sz w:val="24"/>
        </w:rPr>
        <w:t>。所以在笔者看来，</w:t>
      </w:r>
      <w:r w:rsidR="007A1E67">
        <w:rPr>
          <w:rFonts w:eastAsia="仿宋_GB2312" w:hint="eastAsia"/>
          <w:sz w:val="24"/>
        </w:rPr>
        <w:t>VR</w:t>
      </w:r>
      <w:r w:rsidR="007A1E67">
        <w:rPr>
          <w:rFonts w:eastAsia="仿宋_GB2312" w:hint="eastAsia"/>
          <w:sz w:val="24"/>
        </w:rPr>
        <w:t>构建虚拟场景比较容易，</w:t>
      </w:r>
      <w:r w:rsidR="00272459">
        <w:rPr>
          <w:rFonts w:eastAsia="仿宋_GB2312" w:hint="eastAsia"/>
          <w:sz w:val="24"/>
        </w:rPr>
        <w:t>应该与传统的三维游戏</w:t>
      </w:r>
      <w:r w:rsidR="00E75C93">
        <w:rPr>
          <w:rFonts w:eastAsia="仿宋_GB2312" w:hint="eastAsia"/>
          <w:sz w:val="24"/>
        </w:rPr>
        <w:t>场景差不多，</w:t>
      </w:r>
      <w:r w:rsidR="007E775C">
        <w:rPr>
          <w:rFonts w:eastAsia="仿宋_GB2312" w:hint="eastAsia"/>
          <w:sz w:val="24"/>
        </w:rPr>
        <w:t>但是在硬件上还有一段时间的发展，</w:t>
      </w:r>
      <w:r w:rsidR="000116D2">
        <w:rPr>
          <w:rFonts w:eastAsia="仿宋_GB2312" w:hint="eastAsia"/>
          <w:sz w:val="24"/>
        </w:rPr>
        <w:t>毕竟</w:t>
      </w:r>
      <w:r w:rsidR="000116D2">
        <w:rPr>
          <w:rFonts w:eastAsia="仿宋_GB2312" w:hint="eastAsia"/>
          <w:sz w:val="24"/>
        </w:rPr>
        <w:t>VR</w:t>
      </w:r>
      <w:r w:rsidR="000116D2">
        <w:rPr>
          <w:rFonts w:eastAsia="仿宋_GB2312" w:hint="eastAsia"/>
          <w:sz w:val="24"/>
        </w:rPr>
        <w:t>眼镜在某些用户身上出现了头晕等不适症状，</w:t>
      </w:r>
      <w:r w:rsidR="00E80AA5">
        <w:rPr>
          <w:rFonts w:eastAsia="仿宋_GB2312" w:hint="eastAsia"/>
          <w:sz w:val="24"/>
        </w:rPr>
        <w:t>而且在运动空间受限的情况下，</w:t>
      </w:r>
      <w:r w:rsidR="00F82089">
        <w:rPr>
          <w:rFonts w:eastAsia="仿宋_GB2312" w:hint="eastAsia"/>
          <w:sz w:val="24"/>
        </w:rPr>
        <w:t>在体验上</w:t>
      </w:r>
      <w:r w:rsidR="00F11829">
        <w:rPr>
          <w:rFonts w:eastAsia="仿宋_GB2312" w:hint="eastAsia"/>
          <w:sz w:val="24"/>
        </w:rPr>
        <w:t>会更贴近三维场景漫游</w:t>
      </w:r>
      <w:r w:rsidR="00F82089">
        <w:rPr>
          <w:rFonts w:eastAsia="仿宋_GB2312" w:hint="eastAsia"/>
          <w:sz w:val="24"/>
        </w:rPr>
        <w:t>，除非</w:t>
      </w:r>
      <w:r w:rsidR="002D4507">
        <w:rPr>
          <w:rFonts w:eastAsia="仿宋_GB2312" w:hint="eastAsia"/>
          <w:sz w:val="24"/>
        </w:rPr>
        <w:t>花大价钱</w:t>
      </w:r>
      <w:r w:rsidR="00330974">
        <w:rPr>
          <w:rFonts w:eastAsia="仿宋_GB2312" w:hint="eastAsia"/>
          <w:sz w:val="24"/>
        </w:rPr>
        <w:t>再买一个运动感知设备；而</w:t>
      </w:r>
      <w:r w:rsidR="00330974">
        <w:rPr>
          <w:rFonts w:eastAsia="仿宋_GB2312" w:hint="eastAsia"/>
          <w:sz w:val="24"/>
        </w:rPr>
        <w:t>AR</w:t>
      </w:r>
      <w:r w:rsidR="008E7912">
        <w:rPr>
          <w:rFonts w:eastAsia="仿宋_GB2312" w:hint="eastAsia"/>
          <w:sz w:val="24"/>
        </w:rPr>
        <w:t>在场景建模、物体识别的算法上</w:t>
      </w:r>
      <w:r w:rsidR="00627C02">
        <w:rPr>
          <w:rFonts w:eastAsia="仿宋_GB2312" w:hint="eastAsia"/>
          <w:sz w:val="24"/>
        </w:rPr>
        <w:t>需要更高的精度，</w:t>
      </w:r>
      <w:r w:rsidR="00D04F77">
        <w:rPr>
          <w:rFonts w:eastAsia="仿宋_GB2312" w:hint="eastAsia"/>
          <w:sz w:val="24"/>
        </w:rPr>
        <w:t>但是其普及</w:t>
      </w:r>
      <w:r w:rsidR="00D93BEC">
        <w:rPr>
          <w:rFonts w:eastAsia="仿宋_GB2312" w:hint="eastAsia"/>
          <w:sz w:val="24"/>
        </w:rPr>
        <w:t>难度</w:t>
      </w:r>
      <w:r w:rsidR="00D04F77">
        <w:rPr>
          <w:rFonts w:eastAsia="仿宋_GB2312" w:hint="eastAsia"/>
          <w:sz w:val="24"/>
        </w:rPr>
        <w:t>不大，</w:t>
      </w:r>
      <w:r w:rsidR="00670168">
        <w:rPr>
          <w:rFonts w:eastAsia="仿宋_GB2312" w:hint="eastAsia"/>
          <w:sz w:val="24"/>
        </w:rPr>
        <w:t>而且有更多的趣味性和创造性。</w:t>
      </w:r>
      <w:r w:rsidR="00150A26">
        <w:rPr>
          <w:rFonts w:eastAsia="仿宋_GB2312" w:hint="eastAsia"/>
          <w:sz w:val="24"/>
        </w:rPr>
        <w:t>因此</w:t>
      </w:r>
      <w:r w:rsidR="007B41E7">
        <w:rPr>
          <w:rFonts w:eastAsia="仿宋_GB2312" w:hint="eastAsia"/>
          <w:sz w:val="24"/>
        </w:rPr>
        <w:t>，</w:t>
      </w:r>
      <w:r w:rsidR="00543F25">
        <w:rPr>
          <w:rFonts w:eastAsia="仿宋_GB2312" w:hint="eastAsia"/>
          <w:sz w:val="24"/>
        </w:rPr>
        <w:t>AR</w:t>
      </w:r>
      <w:r w:rsidR="00543F25">
        <w:rPr>
          <w:rFonts w:eastAsia="仿宋_GB2312" w:hint="eastAsia"/>
          <w:sz w:val="24"/>
        </w:rPr>
        <w:t>应用会比</w:t>
      </w:r>
      <w:r w:rsidR="00543F25">
        <w:rPr>
          <w:rFonts w:eastAsia="仿宋_GB2312" w:hint="eastAsia"/>
          <w:sz w:val="24"/>
        </w:rPr>
        <w:t>VR</w:t>
      </w:r>
      <w:r w:rsidR="00543F25">
        <w:rPr>
          <w:rFonts w:eastAsia="仿宋_GB2312" w:hint="eastAsia"/>
          <w:sz w:val="24"/>
        </w:rPr>
        <w:t>应用在后几年中获得更多的关注度。</w:t>
      </w:r>
      <w:r w:rsidR="00DF1A04" w:rsidRPr="00DF1A04">
        <w:rPr>
          <w:rFonts w:eastAsia="仿宋_GB2312" w:hint="eastAsia"/>
          <w:sz w:val="24"/>
        </w:rPr>
        <w:t>VR/AR</w:t>
      </w:r>
      <w:r w:rsidR="00DF1A04" w:rsidRPr="00DF1A04">
        <w:rPr>
          <w:rFonts w:eastAsia="仿宋_GB2312" w:hint="eastAsia"/>
          <w:sz w:val="24"/>
        </w:rPr>
        <w:t>技术至少能应用于九大领域：视频游戏、事件直播、视频娱乐、医疗保健、房地产、零售、教育、工程和军事。其案例包括沃尔</w:t>
      </w:r>
      <w:proofErr w:type="gramStart"/>
      <w:r w:rsidR="00DF1A04" w:rsidRPr="00DF1A04">
        <w:rPr>
          <w:rFonts w:eastAsia="仿宋_GB2312" w:hint="eastAsia"/>
          <w:sz w:val="24"/>
        </w:rPr>
        <w:t>沃利用</w:t>
      </w:r>
      <w:proofErr w:type="gramEnd"/>
      <w:r w:rsidR="00DF1A04" w:rsidRPr="00DF1A04">
        <w:rPr>
          <w:rFonts w:eastAsia="仿宋_GB2312" w:hint="eastAsia"/>
          <w:sz w:val="24"/>
        </w:rPr>
        <w:t>微软</w:t>
      </w:r>
      <w:proofErr w:type="spellStart"/>
      <w:r w:rsidR="00DF1A04" w:rsidRPr="00DF1A04">
        <w:rPr>
          <w:rFonts w:eastAsia="仿宋_GB2312" w:hint="eastAsia"/>
          <w:sz w:val="24"/>
        </w:rPr>
        <w:t>Holo</w:t>
      </w:r>
      <w:r w:rsidR="00362A21">
        <w:rPr>
          <w:rFonts w:eastAsia="仿宋_GB2312" w:hint="eastAsia"/>
          <w:sz w:val="24"/>
        </w:rPr>
        <w:t>l</w:t>
      </w:r>
      <w:r w:rsidR="00DF1A04" w:rsidRPr="00DF1A04">
        <w:rPr>
          <w:rFonts w:eastAsia="仿宋_GB2312" w:hint="eastAsia"/>
          <w:sz w:val="24"/>
        </w:rPr>
        <w:t>ens</w:t>
      </w:r>
      <w:proofErr w:type="spellEnd"/>
      <w:r w:rsidR="00DF1A04" w:rsidRPr="00DF1A04">
        <w:rPr>
          <w:rFonts w:eastAsia="仿宋_GB2312" w:hint="eastAsia"/>
          <w:sz w:val="24"/>
        </w:rPr>
        <w:t>全息眼镜销售汽车，</w:t>
      </w:r>
      <w:proofErr w:type="spellStart"/>
      <w:r w:rsidR="00DF1A04" w:rsidRPr="00DF1A04">
        <w:rPr>
          <w:rFonts w:eastAsia="仿宋_GB2312" w:hint="eastAsia"/>
          <w:sz w:val="24"/>
        </w:rPr>
        <w:t>NextVR</w:t>
      </w:r>
      <w:proofErr w:type="spellEnd"/>
      <w:r w:rsidR="00DF1A04" w:rsidRPr="00DF1A04">
        <w:rPr>
          <w:rFonts w:eastAsia="仿宋_GB2312" w:hint="eastAsia"/>
          <w:sz w:val="24"/>
        </w:rPr>
        <w:t>体育直播，以及</w:t>
      </w:r>
      <w:proofErr w:type="spellStart"/>
      <w:r w:rsidR="00DF1A04" w:rsidRPr="00DF1A04">
        <w:rPr>
          <w:rFonts w:eastAsia="仿宋_GB2312" w:hint="eastAsia"/>
          <w:sz w:val="24"/>
        </w:rPr>
        <w:t>Atheer</w:t>
      </w:r>
      <w:proofErr w:type="spellEnd"/>
      <w:r w:rsidR="00DF1A04" w:rsidRPr="00DF1A04">
        <w:rPr>
          <w:rFonts w:eastAsia="仿宋_GB2312" w:hint="eastAsia"/>
          <w:sz w:val="24"/>
        </w:rPr>
        <w:t>为医生开发智能眼镜。</w:t>
      </w:r>
    </w:p>
    <w:p w:rsidR="009B5944" w:rsidRDefault="009B5944" w:rsidP="00DF1A04">
      <w:pPr>
        <w:spacing w:line="360" w:lineRule="auto"/>
        <w:ind w:firstLineChars="200" w:firstLine="480"/>
        <w:rPr>
          <w:rFonts w:eastAsia="仿宋_GB2312"/>
          <w:sz w:val="24"/>
        </w:rPr>
      </w:pPr>
    </w:p>
    <w:p w:rsidR="009B5944" w:rsidRPr="00923D90" w:rsidRDefault="004F360C" w:rsidP="00923D90">
      <w:pPr>
        <w:spacing w:line="360" w:lineRule="auto"/>
        <w:rPr>
          <w:rFonts w:eastAsia="仿宋_GB2312"/>
          <w:b/>
          <w:sz w:val="30"/>
          <w:szCs w:val="30"/>
        </w:rPr>
      </w:pPr>
      <w:r w:rsidRPr="00923D90">
        <w:rPr>
          <w:rFonts w:eastAsia="仿宋_GB2312" w:hint="eastAsia"/>
          <w:b/>
          <w:sz w:val="30"/>
          <w:szCs w:val="30"/>
        </w:rPr>
        <w:t>2</w:t>
      </w:r>
      <w:r w:rsidRPr="00923D90">
        <w:rPr>
          <w:rFonts w:eastAsia="仿宋_GB2312" w:hint="eastAsia"/>
          <w:b/>
          <w:sz w:val="30"/>
          <w:szCs w:val="30"/>
        </w:rPr>
        <w:t>在教育游戏领域的应用</w:t>
      </w:r>
    </w:p>
    <w:p w:rsidR="00055E11" w:rsidRDefault="009C342A" w:rsidP="00DF1A04">
      <w:pPr>
        <w:spacing w:line="360" w:lineRule="auto"/>
        <w:ind w:firstLineChars="200" w:firstLine="480"/>
        <w:rPr>
          <w:rFonts w:eastAsia="仿宋_GB2312"/>
          <w:sz w:val="24"/>
        </w:rPr>
      </w:pPr>
      <w:r>
        <w:rPr>
          <w:rFonts w:eastAsia="仿宋_GB2312" w:hint="eastAsia"/>
          <w:sz w:val="24"/>
        </w:rPr>
        <w:t>AR</w:t>
      </w:r>
      <w:r>
        <w:rPr>
          <w:rFonts w:eastAsia="仿宋_GB2312" w:hint="eastAsia"/>
          <w:sz w:val="24"/>
        </w:rPr>
        <w:t>应用在可视化和深度互动的学习形式中，可以实时、敏捷地将数据叠加在现实环境中；</w:t>
      </w:r>
      <w:r w:rsidR="005E32F4">
        <w:rPr>
          <w:rFonts w:eastAsia="仿宋_GB2312" w:hint="eastAsia"/>
          <w:sz w:val="24"/>
        </w:rPr>
        <w:t>可有效响应用户输入，学习者与虚拟物体互动，进行认知建构；</w:t>
      </w:r>
      <w:r w:rsidR="000E582F">
        <w:rPr>
          <w:rFonts w:eastAsia="仿宋_GB2312" w:hint="eastAsia"/>
          <w:sz w:val="24"/>
        </w:rPr>
        <w:t>可支持情境学习，有助于学习迁移能力的培养；与移动设备结合，逐渐成为普及的学习工具，使得正式和非正式学习的界限模糊，促进学习生态的进化。</w:t>
      </w:r>
    </w:p>
    <w:p w:rsidR="004C1D68" w:rsidRDefault="00047D6B" w:rsidP="00DF1A04">
      <w:pPr>
        <w:spacing w:line="360" w:lineRule="auto"/>
        <w:ind w:firstLineChars="200" w:firstLine="480"/>
        <w:rPr>
          <w:rFonts w:eastAsia="仿宋_GB2312"/>
          <w:sz w:val="24"/>
        </w:rPr>
      </w:pPr>
      <w:r>
        <w:rPr>
          <w:rFonts w:eastAsia="仿宋_GB2312" w:hint="eastAsia"/>
          <w:sz w:val="24"/>
        </w:rPr>
        <w:t>AR</w:t>
      </w:r>
      <w:r>
        <w:rPr>
          <w:rFonts w:eastAsia="仿宋_GB2312" w:hint="eastAsia"/>
          <w:sz w:val="24"/>
        </w:rPr>
        <w:t>创造出高度的虚实结合、实时交互和沉浸性的学习体验，与</w:t>
      </w:r>
      <w:r>
        <w:rPr>
          <w:rFonts w:eastAsia="仿宋_GB2312" w:hint="eastAsia"/>
          <w:sz w:val="24"/>
        </w:rPr>
        <w:t>Second Life</w:t>
      </w:r>
      <w:r>
        <w:rPr>
          <w:rFonts w:eastAsia="仿宋_GB2312" w:hint="eastAsia"/>
          <w:sz w:val="24"/>
        </w:rPr>
        <w:t>、</w:t>
      </w:r>
      <w:proofErr w:type="spellStart"/>
      <w:r>
        <w:rPr>
          <w:rFonts w:eastAsia="仿宋_GB2312" w:hint="eastAsia"/>
          <w:sz w:val="24"/>
        </w:rPr>
        <w:t>Sloodle</w:t>
      </w:r>
      <w:proofErr w:type="spellEnd"/>
      <w:r>
        <w:rPr>
          <w:rFonts w:eastAsia="仿宋_GB2312" w:hint="eastAsia"/>
          <w:sz w:val="24"/>
        </w:rPr>
        <w:t>等三维虚拟游戏学习环境以及传统的二维计算机游戏有着极大的差异。</w:t>
      </w:r>
      <w:r w:rsidR="00D71919">
        <w:rPr>
          <w:rFonts w:eastAsia="仿宋_GB2312" w:hint="eastAsia"/>
          <w:sz w:val="24"/>
        </w:rPr>
        <w:t>AR</w:t>
      </w:r>
      <w:r w:rsidR="00D71919">
        <w:rPr>
          <w:rFonts w:eastAsia="仿宋_GB2312" w:hint="eastAsia"/>
          <w:sz w:val="24"/>
        </w:rPr>
        <w:t>可以提供直观的学习资源，在安全的环境下“进入”许多不易接触的学习场景，比如</w:t>
      </w:r>
      <w:r w:rsidR="00D71919">
        <w:rPr>
          <w:rFonts w:eastAsia="仿宋_GB2312" w:hint="eastAsia"/>
          <w:sz w:val="24"/>
        </w:rPr>
        <w:t>Shelton</w:t>
      </w:r>
      <w:r w:rsidR="00D71919">
        <w:rPr>
          <w:rFonts w:eastAsia="仿宋_GB2312" w:hint="eastAsia"/>
          <w:sz w:val="24"/>
        </w:rPr>
        <w:t>和</w:t>
      </w:r>
      <w:r w:rsidR="00D71919">
        <w:rPr>
          <w:rFonts w:eastAsia="仿宋_GB2312" w:hint="eastAsia"/>
          <w:sz w:val="24"/>
        </w:rPr>
        <w:t>Hedley</w:t>
      </w:r>
      <w:r w:rsidR="00D71919">
        <w:rPr>
          <w:rFonts w:eastAsia="仿宋_GB2312" w:hint="eastAsia"/>
          <w:sz w:val="24"/>
        </w:rPr>
        <w:t>在地理学科的教学过程中运用</w:t>
      </w:r>
      <w:proofErr w:type="spellStart"/>
      <w:r w:rsidR="00D71919">
        <w:rPr>
          <w:rFonts w:eastAsia="仿宋_GB2312" w:hint="eastAsia"/>
          <w:sz w:val="24"/>
        </w:rPr>
        <w:t>ARToolkit</w:t>
      </w:r>
      <w:proofErr w:type="spellEnd"/>
      <w:r w:rsidR="00D71919">
        <w:rPr>
          <w:rFonts w:eastAsia="仿宋_GB2312" w:hint="eastAsia"/>
          <w:sz w:val="24"/>
        </w:rPr>
        <w:t>开发了地球</w:t>
      </w:r>
      <w:r w:rsidR="002B1303">
        <w:rPr>
          <w:rFonts w:eastAsia="仿宋_GB2312" w:hint="eastAsia"/>
          <w:sz w:val="24"/>
        </w:rPr>
        <w:t>—</w:t>
      </w:r>
      <w:r w:rsidR="00D71919">
        <w:rPr>
          <w:rFonts w:eastAsia="仿宋_GB2312" w:hint="eastAsia"/>
          <w:sz w:val="24"/>
        </w:rPr>
        <w:t>太阳</w:t>
      </w:r>
      <w:r w:rsidR="006A406F">
        <w:rPr>
          <w:rFonts w:eastAsia="仿宋_GB2312" w:hint="eastAsia"/>
          <w:sz w:val="24"/>
        </w:rPr>
        <w:t>AR</w:t>
      </w:r>
      <w:r w:rsidR="006A406F">
        <w:rPr>
          <w:rFonts w:eastAsia="仿宋_GB2312" w:hint="eastAsia"/>
          <w:sz w:val="24"/>
        </w:rPr>
        <w:t>练习系统，用以解释公转</w:t>
      </w:r>
      <w:r w:rsidR="006A406F">
        <w:rPr>
          <w:rFonts w:eastAsia="仿宋_GB2312" w:hint="eastAsia"/>
          <w:sz w:val="24"/>
        </w:rPr>
        <w:t>/</w:t>
      </w:r>
      <w:r w:rsidR="006A406F">
        <w:rPr>
          <w:rFonts w:eastAsia="仿宋_GB2312" w:hint="eastAsia"/>
          <w:sz w:val="24"/>
        </w:rPr>
        <w:t>自转、冬至</w:t>
      </w:r>
      <w:r w:rsidR="006A406F">
        <w:rPr>
          <w:rFonts w:eastAsia="仿宋_GB2312" w:hint="eastAsia"/>
          <w:sz w:val="24"/>
        </w:rPr>
        <w:t>/</w:t>
      </w:r>
      <w:r w:rsidR="006A406F">
        <w:rPr>
          <w:rFonts w:eastAsia="仿宋_GB2312" w:hint="eastAsia"/>
          <w:sz w:val="24"/>
        </w:rPr>
        <w:t>春分、季节性的光照和温度变化等概念。</w:t>
      </w:r>
    </w:p>
    <w:p w:rsidR="004C1D68" w:rsidRDefault="00D3727C" w:rsidP="00DF1A04">
      <w:pPr>
        <w:spacing w:line="360" w:lineRule="auto"/>
        <w:ind w:firstLineChars="200" w:firstLine="480"/>
        <w:rPr>
          <w:rFonts w:eastAsia="仿宋_GB2312"/>
          <w:sz w:val="24"/>
        </w:rPr>
      </w:pPr>
      <w:r>
        <w:rPr>
          <w:rFonts w:eastAsia="仿宋_GB2312" w:hint="eastAsia"/>
          <w:sz w:val="24"/>
        </w:rPr>
        <w:t>AR</w:t>
      </w:r>
      <w:r>
        <w:rPr>
          <w:rFonts w:eastAsia="仿宋_GB2312" w:hint="eastAsia"/>
          <w:sz w:val="24"/>
        </w:rPr>
        <w:t>突破传统教育游戏以鼠标和键盘作为输入设备，显示器和音响作为输出设备的固定格局，从肢体动作都真实伤害的物体位置变动，都能得到虚拟世界的</w:t>
      </w:r>
      <w:r>
        <w:rPr>
          <w:rFonts w:eastAsia="仿宋_GB2312" w:hint="eastAsia"/>
          <w:sz w:val="24"/>
        </w:rPr>
        <w:lastRenderedPageBreak/>
        <w:t>即时反馈，</w:t>
      </w:r>
      <w:r w:rsidR="000057C2">
        <w:rPr>
          <w:rFonts w:eastAsia="仿宋_GB2312" w:hint="eastAsia"/>
          <w:sz w:val="24"/>
        </w:rPr>
        <w:t>有效地刺激学习者各种感官，提升注意力。</w:t>
      </w:r>
      <w:r w:rsidR="00DC7FA4">
        <w:rPr>
          <w:rFonts w:eastAsia="仿宋_GB2312" w:hint="eastAsia"/>
          <w:sz w:val="24"/>
        </w:rPr>
        <w:t>以</w:t>
      </w:r>
      <w:proofErr w:type="spellStart"/>
      <w:r w:rsidR="00DC7FA4">
        <w:rPr>
          <w:rFonts w:eastAsia="仿宋_GB2312" w:hint="eastAsia"/>
          <w:sz w:val="24"/>
        </w:rPr>
        <w:t>iTacitus</w:t>
      </w:r>
      <w:proofErr w:type="spellEnd"/>
      <w:r w:rsidR="00DC7FA4">
        <w:rPr>
          <w:rFonts w:eastAsia="仿宋_GB2312" w:hint="eastAsia"/>
          <w:sz w:val="24"/>
        </w:rPr>
        <w:t>项目为例</w:t>
      </w:r>
      <w:r w:rsidR="003554C4">
        <w:rPr>
          <w:rFonts w:eastAsia="仿宋_GB2312" w:hint="eastAsia"/>
          <w:sz w:val="24"/>
        </w:rPr>
        <w:t>，</w:t>
      </w:r>
      <w:r w:rsidR="002C6D41">
        <w:rPr>
          <w:rFonts w:eastAsia="仿宋_GB2312" w:hint="eastAsia"/>
          <w:sz w:val="24"/>
        </w:rPr>
        <w:t>它运用</w:t>
      </w:r>
      <w:r w:rsidR="002C6D41">
        <w:rPr>
          <w:rFonts w:eastAsia="仿宋_GB2312" w:hint="eastAsia"/>
          <w:sz w:val="24"/>
        </w:rPr>
        <w:t>AR</w:t>
      </w:r>
      <w:r w:rsidR="002C6D41">
        <w:rPr>
          <w:rFonts w:eastAsia="仿宋_GB2312" w:hint="eastAsia"/>
          <w:sz w:val="24"/>
        </w:rPr>
        <w:t>使得文化遗址蕴含的巨量信息得到有效呈现：</w:t>
      </w:r>
      <w:r w:rsidR="00B60552">
        <w:rPr>
          <w:rFonts w:eastAsia="仿宋_GB2312" w:hint="eastAsia"/>
          <w:sz w:val="24"/>
        </w:rPr>
        <w:t>三维虚拟物体（如遗失的画作、雕塑、损毁的建筑等模型）叠加到现实场景中；</w:t>
      </w:r>
      <w:r w:rsidR="00B25FD7">
        <w:rPr>
          <w:rFonts w:eastAsia="仿宋_GB2312" w:hint="eastAsia"/>
          <w:sz w:val="24"/>
        </w:rPr>
        <w:t>通过图像、文字、视频等多种方式在现实场景中叠加呈现与该处相关的摘要信息；</w:t>
      </w:r>
      <w:r w:rsidR="0023615D">
        <w:rPr>
          <w:rFonts w:eastAsia="仿宋_GB2312" w:hint="eastAsia"/>
          <w:sz w:val="24"/>
        </w:rPr>
        <w:t>通过播放立体音频进行空间声学叠加，营造原味氛围。</w:t>
      </w:r>
    </w:p>
    <w:p w:rsidR="00AF4D7C" w:rsidRDefault="00F74E18" w:rsidP="00DF1A04">
      <w:pPr>
        <w:spacing w:line="360" w:lineRule="auto"/>
        <w:ind w:firstLineChars="200" w:firstLine="480"/>
        <w:rPr>
          <w:rFonts w:eastAsia="仿宋_GB2312"/>
          <w:sz w:val="24"/>
        </w:rPr>
      </w:pPr>
      <w:r>
        <w:rPr>
          <w:rFonts w:eastAsia="仿宋_GB2312" w:hint="eastAsia"/>
          <w:sz w:val="24"/>
        </w:rPr>
        <w:t>再者，</w:t>
      </w:r>
      <w:r w:rsidR="000E7C43">
        <w:rPr>
          <w:rFonts w:eastAsia="仿宋_GB2312" w:hint="eastAsia"/>
          <w:sz w:val="24"/>
        </w:rPr>
        <w:t>AR</w:t>
      </w:r>
      <w:r w:rsidR="000E7C43">
        <w:rPr>
          <w:rFonts w:eastAsia="仿宋_GB2312" w:hint="eastAsia"/>
          <w:sz w:val="24"/>
        </w:rPr>
        <w:t>学习环境能培养学习者的空间智能和空间理解能力，</w:t>
      </w:r>
      <w:r w:rsidR="006E2886">
        <w:rPr>
          <w:rFonts w:eastAsia="仿宋_GB2312" w:hint="eastAsia"/>
          <w:sz w:val="24"/>
        </w:rPr>
        <w:t>能够将立体几何、磁场等抽象学习具体化为可视信息，减轻学习者的认知负担。</w:t>
      </w:r>
      <w:r w:rsidR="0002382B">
        <w:rPr>
          <w:rFonts w:eastAsia="仿宋_GB2312" w:hint="eastAsia"/>
          <w:sz w:val="24"/>
        </w:rPr>
        <w:t>一款</w:t>
      </w:r>
      <w:r w:rsidR="0002382B">
        <w:rPr>
          <w:rFonts w:eastAsia="仿宋_GB2312" w:hint="eastAsia"/>
          <w:sz w:val="24"/>
        </w:rPr>
        <w:t>Augmented Chemical Reactions</w:t>
      </w:r>
      <w:r w:rsidR="0002382B">
        <w:rPr>
          <w:rFonts w:eastAsia="仿宋_GB2312" w:hint="eastAsia"/>
          <w:sz w:val="24"/>
        </w:rPr>
        <w:t>的</w:t>
      </w:r>
      <w:r w:rsidR="0002382B">
        <w:rPr>
          <w:rFonts w:eastAsia="仿宋_GB2312" w:hint="eastAsia"/>
          <w:sz w:val="24"/>
        </w:rPr>
        <w:t>AR</w:t>
      </w:r>
      <w:r w:rsidR="004E3F45">
        <w:rPr>
          <w:rFonts w:eastAsia="仿宋_GB2312" w:hint="eastAsia"/>
          <w:sz w:val="24"/>
        </w:rPr>
        <w:t>工具可使分子、分子反应、分子的动态行为可视化，学习者通过移动、选择标记立方体上的虚拟分子模型来进行观察。</w:t>
      </w:r>
    </w:p>
    <w:p w:rsidR="004C1D68" w:rsidRDefault="004C1D68" w:rsidP="00DF1A04">
      <w:pPr>
        <w:spacing w:line="360" w:lineRule="auto"/>
        <w:ind w:firstLineChars="200" w:firstLine="480"/>
        <w:rPr>
          <w:rFonts w:eastAsia="仿宋_GB2312"/>
          <w:sz w:val="24"/>
        </w:rPr>
      </w:pPr>
      <w:r>
        <w:rPr>
          <w:rFonts w:eastAsia="仿宋_GB2312" w:hint="eastAsia"/>
          <w:sz w:val="24"/>
        </w:rPr>
        <w:t>AR</w:t>
      </w:r>
      <w:r>
        <w:rPr>
          <w:rFonts w:eastAsia="仿宋_GB2312" w:hint="eastAsia"/>
          <w:sz w:val="24"/>
        </w:rPr>
        <w:t>为真实实验提供安全、高效的预演，而且可以减少学习者的恐惧心理，也不会因为操作失误造成太大的损失。</w:t>
      </w:r>
      <w:r w:rsidR="00DB60F1">
        <w:rPr>
          <w:rFonts w:eastAsia="仿宋_GB2312" w:hint="eastAsia"/>
          <w:sz w:val="24"/>
        </w:rPr>
        <w:t>Resolve Fire</w:t>
      </w:r>
      <w:r w:rsidR="00DB60F1">
        <w:rPr>
          <w:rFonts w:eastAsia="仿宋_GB2312" w:hint="eastAsia"/>
          <w:sz w:val="24"/>
        </w:rPr>
        <w:t>和</w:t>
      </w:r>
      <w:r w:rsidR="00DB60F1">
        <w:rPr>
          <w:rFonts w:eastAsia="仿宋_GB2312" w:hint="eastAsia"/>
          <w:sz w:val="24"/>
        </w:rPr>
        <w:t>Hazard Response</w:t>
      </w:r>
      <w:r w:rsidR="00DB60F1">
        <w:rPr>
          <w:rFonts w:eastAsia="仿宋_GB2312" w:hint="eastAsia"/>
          <w:sz w:val="24"/>
        </w:rPr>
        <w:t>公司开发的</w:t>
      </w:r>
      <w:r w:rsidR="00DB60F1">
        <w:rPr>
          <w:rFonts w:eastAsia="仿宋_GB2312" w:hint="eastAsia"/>
          <w:sz w:val="24"/>
        </w:rPr>
        <w:t>Augmented Reality Training Unit</w:t>
      </w:r>
      <w:r w:rsidR="00CC7FB3">
        <w:rPr>
          <w:rFonts w:eastAsia="仿宋_GB2312" w:hint="eastAsia"/>
          <w:sz w:val="24"/>
        </w:rPr>
        <w:t>是火场实战训练的替代品，可移动部署至全美</w:t>
      </w:r>
      <w:r w:rsidR="003E7D59">
        <w:rPr>
          <w:rFonts w:eastAsia="仿宋_GB2312" w:hint="eastAsia"/>
          <w:sz w:val="24"/>
        </w:rPr>
        <w:t>各地，帮助培训消防队员，从基本的灭火技能到处理严重的核生化事件、应对大规模杀伤性武器的攻击等。</w:t>
      </w:r>
    </w:p>
    <w:p w:rsidR="005E30D0" w:rsidRDefault="004B799E" w:rsidP="00DF1A04">
      <w:pPr>
        <w:spacing w:line="360" w:lineRule="auto"/>
        <w:ind w:firstLineChars="200" w:firstLine="480"/>
        <w:rPr>
          <w:rFonts w:eastAsia="仿宋_GB2312"/>
          <w:sz w:val="24"/>
        </w:rPr>
      </w:pPr>
      <w:r>
        <w:rPr>
          <w:rFonts w:eastAsia="仿宋_GB2312" w:hint="eastAsia"/>
          <w:sz w:val="24"/>
        </w:rPr>
        <w:t>AR</w:t>
      </w:r>
      <w:r>
        <w:rPr>
          <w:rFonts w:eastAsia="仿宋_GB2312" w:hint="eastAsia"/>
          <w:sz w:val="24"/>
        </w:rPr>
        <w:t>教育游戏可大致分为：基于场所的、基于视觉的。</w:t>
      </w:r>
    </w:p>
    <w:p w:rsidR="00B91F75" w:rsidRDefault="00A3402E" w:rsidP="00DF1A04">
      <w:pPr>
        <w:spacing w:line="360" w:lineRule="auto"/>
        <w:ind w:firstLineChars="200" w:firstLine="480"/>
        <w:rPr>
          <w:rFonts w:eastAsia="仿宋_GB2312"/>
          <w:sz w:val="24"/>
        </w:rPr>
      </w:pPr>
      <w:r>
        <w:rPr>
          <w:rFonts w:eastAsia="仿宋_GB2312" w:hint="eastAsia"/>
          <w:sz w:val="24"/>
        </w:rPr>
        <w:t>基于场所的</w:t>
      </w:r>
      <w:r>
        <w:rPr>
          <w:rFonts w:eastAsia="仿宋_GB2312" w:hint="eastAsia"/>
          <w:sz w:val="24"/>
        </w:rPr>
        <w:t>AR</w:t>
      </w:r>
      <w:r>
        <w:rPr>
          <w:rFonts w:eastAsia="仿宋_GB2312" w:hint="eastAsia"/>
          <w:sz w:val="24"/>
        </w:rPr>
        <w:t>教育游戏指在特定场所中、运用</w:t>
      </w:r>
      <w:r>
        <w:rPr>
          <w:rFonts w:eastAsia="仿宋_GB2312" w:hint="eastAsia"/>
          <w:sz w:val="24"/>
        </w:rPr>
        <w:t>GPS</w:t>
      </w:r>
      <w:r>
        <w:rPr>
          <w:rFonts w:eastAsia="仿宋_GB2312" w:hint="eastAsia"/>
          <w:sz w:val="24"/>
        </w:rPr>
        <w:t>手持设备叠加显</w:t>
      </w:r>
      <w:r w:rsidR="00F12293">
        <w:rPr>
          <w:rFonts w:eastAsia="仿宋_GB2312" w:hint="eastAsia"/>
          <w:sz w:val="24"/>
        </w:rPr>
        <w:t>示文字、视音频、三维模型、数据等。典型应用领域有：科学与环境教育、历史教育、综合能力培养。</w:t>
      </w:r>
    </w:p>
    <w:p w:rsidR="0022373A" w:rsidRDefault="00124F49" w:rsidP="00DF1A04">
      <w:pPr>
        <w:spacing w:line="360" w:lineRule="auto"/>
        <w:ind w:firstLineChars="200" w:firstLine="480"/>
        <w:rPr>
          <w:rFonts w:eastAsia="仿宋_GB2312"/>
          <w:sz w:val="24"/>
        </w:rPr>
      </w:pPr>
      <w:r>
        <w:rPr>
          <w:rFonts w:eastAsia="仿宋_GB2312" w:hint="eastAsia"/>
          <w:sz w:val="24"/>
        </w:rPr>
        <w:t>雷德福大学与麻省理工学院、威斯康星大学合作研制了“接触外星人”</w:t>
      </w:r>
      <w:r>
        <w:rPr>
          <w:rFonts w:eastAsia="仿宋_GB2312" w:hint="eastAsia"/>
          <w:sz w:val="24"/>
        </w:rPr>
        <w:t>AR</w:t>
      </w:r>
      <w:r>
        <w:rPr>
          <w:rFonts w:eastAsia="仿宋_GB2312" w:hint="eastAsia"/>
          <w:sz w:val="24"/>
        </w:rPr>
        <w:t>游戏，用以</w:t>
      </w:r>
      <w:r w:rsidR="00F63536">
        <w:rPr>
          <w:rFonts w:eastAsia="仿宋_GB2312" w:hint="eastAsia"/>
          <w:sz w:val="24"/>
        </w:rPr>
        <w:t>培养</w:t>
      </w:r>
      <w:r>
        <w:rPr>
          <w:rFonts w:eastAsia="仿宋_GB2312" w:hint="eastAsia"/>
          <w:sz w:val="24"/>
        </w:rPr>
        <w:t>中学生的数学技能、语言艺术、科学素养等。</w:t>
      </w:r>
      <w:r w:rsidR="00B91F75">
        <w:rPr>
          <w:rFonts w:eastAsia="仿宋_GB2312" w:hint="eastAsia"/>
          <w:sz w:val="24"/>
        </w:rPr>
        <w:t>这是一款</w:t>
      </w:r>
      <w:r w:rsidR="004619E5">
        <w:rPr>
          <w:rFonts w:eastAsia="仿宋_GB2312" w:hint="eastAsia"/>
          <w:sz w:val="24"/>
        </w:rPr>
        <w:t>叙事驱动的探究型游戏，硬件为戴尔</w:t>
      </w:r>
      <w:r w:rsidR="004619E5">
        <w:rPr>
          <w:rFonts w:eastAsia="仿宋_GB2312" w:hint="eastAsia"/>
          <w:sz w:val="24"/>
        </w:rPr>
        <w:t>Axim X51</w:t>
      </w:r>
      <w:r w:rsidR="004619E5">
        <w:rPr>
          <w:rFonts w:eastAsia="仿宋_GB2312" w:hint="eastAsia"/>
          <w:sz w:val="24"/>
        </w:rPr>
        <w:t>掌上电脑，内置</w:t>
      </w:r>
      <w:r w:rsidR="004619E5">
        <w:rPr>
          <w:rFonts w:eastAsia="仿宋_GB2312" w:hint="eastAsia"/>
          <w:sz w:val="24"/>
        </w:rPr>
        <w:t>GPS</w:t>
      </w:r>
      <w:r w:rsidR="004619E5">
        <w:rPr>
          <w:rFonts w:eastAsia="仿宋_GB2312" w:hint="eastAsia"/>
          <w:sz w:val="24"/>
        </w:rPr>
        <w:t>。</w:t>
      </w:r>
      <w:r w:rsidR="00CB46B7">
        <w:rPr>
          <w:rFonts w:eastAsia="仿宋_GB2312" w:hint="eastAsia"/>
          <w:sz w:val="24"/>
        </w:rPr>
        <w:t>学生手持</w:t>
      </w:r>
      <w:r w:rsidR="00CB46B7">
        <w:rPr>
          <w:rFonts w:eastAsia="仿宋_GB2312" w:hint="eastAsia"/>
          <w:sz w:val="24"/>
        </w:rPr>
        <w:t>Axim X51</w:t>
      </w:r>
      <w:r w:rsidR="00CB46B7">
        <w:rPr>
          <w:rFonts w:eastAsia="仿宋_GB2312" w:hint="eastAsia"/>
          <w:sz w:val="24"/>
        </w:rPr>
        <w:t>走动</w:t>
      </w:r>
      <w:r w:rsidR="004A190F">
        <w:rPr>
          <w:rFonts w:eastAsia="仿宋_GB2312" w:hint="eastAsia"/>
          <w:sz w:val="24"/>
        </w:rPr>
        <w:t>，其数字地图与物理空间关联，标有虚拟物体及人物的位置。</w:t>
      </w:r>
      <w:r w:rsidR="009E10F2">
        <w:rPr>
          <w:rFonts w:eastAsia="仿宋_GB2312" w:hint="eastAsia"/>
          <w:sz w:val="24"/>
        </w:rPr>
        <w:t>当接近虚拟物体或人物时，</w:t>
      </w:r>
      <w:r w:rsidR="009E10F2">
        <w:rPr>
          <w:rFonts w:eastAsia="仿宋_GB2312" w:hint="eastAsia"/>
          <w:sz w:val="24"/>
        </w:rPr>
        <w:t>AR</w:t>
      </w:r>
      <w:r w:rsidR="009E10F2">
        <w:rPr>
          <w:rFonts w:eastAsia="仿宋_GB2312" w:hint="eastAsia"/>
          <w:sz w:val="24"/>
        </w:rPr>
        <w:t>软件将对其进行叠加显示，提供叙事、导航、协作的线索及学业挑战。</w:t>
      </w:r>
      <w:r w:rsidR="00D6323B">
        <w:rPr>
          <w:rFonts w:eastAsia="仿宋_GB2312" w:hint="eastAsia"/>
          <w:sz w:val="24"/>
        </w:rPr>
        <w:t>学生四人一组，</w:t>
      </w:r>
      <w:r w:rsidR="00C71DCC">
        <w:rPr>
          <w:rFonts w:eastAsia="仿宋_GB2312" w:hint="eastAsia"/>
          <w:sz w:val="24"/>
        </w:rPr>
        <w:t>扮演化学家、密码学家、黑客、</w:t>
      </w:r>
      <w:r w:rsidR="00C71DCC">
        <w:rPr>
          <w:rFonts w:eastAsia="仿宋_GB2312" w:hint="eastAsia"/>
          <w:sz w:val="24"/>
        </w:rPr>
        <w:t>FBI</w:t>
      </w:r>
      <w:r w:rsidR="00C71DCC">
        <w:rPr>
          <w:rFonts w:eastAsia="仿宋_GB2312" w:hint="eastAsia"/>
          <w:sz w:val="24"/>
        </w:rPr>
        <w:t>特工等角色，接触不同的、不完整的信息，进行分享合作。</w:t>
      </w:r>
      <w:r w:rsidR="00C86447">
        <w:rPr>
          <w:rFonts w:eastAsia="仿宋_GB2312" w:hint="eastAsia"/>
          <w:sz w:val="24"/>
        </w:rPr>
        <w:t>这款游戏为定制预留了空间。教师根据学生的水平，从不同科目或时事中选取学习材料。</w:t>
      </w:r>
    </w:p>
    <w:p w:rsidR="00113479" w:rsidRDefault="00770CE0" w:rsidP="00DF1A04">
      <w:pPr>
        <w:spacing w:line="360" w:lineRule="auto"/>
        <w:ind w:firstLineChars="200" w:firstLine="480"/>
        <w:rPr>
          <w:rFonts w:eastAsia="仿宋_GB2312"/>
          <w:sz w:val="24"/>
        </w:rPr>
      </w:pPr>
      <w:r>
        <w:rPr>
          <w:rFonts w:eastAsia="仿宋_GB2312" w:hint="eastAsia"/>
          <w:sz w:val="24"/>
        </w:rPr>
        <w:t>威斯康星大学麦迪逊分校研发的游戏《</w:t>
      </w:r>
      <w:r w:rsidR="00113479">
        <w:rPr>
          <w:rFonts w:eastAsia="仿宋_GB2312" w:hint="eastAsia"/>
          <w:sz w:val="24"/>
        </w:rPr>
        <w:t>疯城之谜</w:t>
      </w:r>
      <w:r>
        <w:rPr>
          <w:rFonts w:eastAsia="仿宋_GB2312" w:hint="eastAsia"/>
          <w:sz w:val="24"/>
        </w:rPr>
        <w:t>》</w:t>
      </w:r>
      <w:r w:rsidR="008B556A">
        <w:rPr>
          <w:rFonts w:eastAsia="仿宋_GB2312" w:hint="eastAsia"/>
          <w:sz w:val="24"/>
        </w:rPr>
        <w:t>，以虚拟人物</w:t>
      </w:r>
      <w:r w:rsidR="008B556A">
        <w:rPr>
          <w:rFonts w:eastAsia="仿宋_GB2312" w:hint="eastAsia"/>
          <w:sz w:val="24"/>
        </w:rPr>
        <w:t>Ivan</w:t>
      </w:r>
      <w:r w:rsidR="008B556A">
        <w:rPr>
          <w:rFonts w:eastAsia="仿宋_GB2312" w:hint="eastAsia"/>
          <w:sz w:val="24"/>
        </w:rPr>
        <w:t>的神秘死亡为线索，</w:t>
      </w:r>
      <w:r w:rsidR="00BC701D">
        <w:rPr>
          <w:rFonts w:eastAsia="仿宋_GB2312" w:hint="eastAsia"/>
          <w:sz w:val="24"/>
        </w:rPr>
        <w:t>参与者需要询问虚拟人物、收集各类数据、调阅政府档案，进而分析死因并形成调查报告。同样，参与者可选择扮演医生、环境专家、政府官员等</w:t>
      </w:r>
      <w:r w:rsidR="00BC701D">
        <w:rPr>
          <w:rFonts w:eastAsia="仿宋_GB2312" w:hint="eastAsia"/>
          <w:sz w:val="24"/>
        </w:rPr>
        <w:lastRenderedPageBreak/>
        <w:t>角色</w:t>
      </w:r>
      <w:r w:rsidR="00A94B83">
        <w:rPr>
          <w:rFonts w:eastAsia="仿宋_GB2312" w:hint="eastAsia"/>
          <w:sz w:val="24"/>
        </w:rPr>
        <w:t>，其能力不同且接触到的信息不同。</w:t>
      </w:r>
      <w:r w:rsidR="00DA1709">
        <w:rPr>
          <w:rFonts w:eastAsia="仿宋_GB2312" w:hint="eastAsia"/>
          <w:sz w:val="24"/>
        </w:rPr>
        <w:t>该游戏可促进学习者探究能力及科学论证能力的培养。</w:t>
      </w:r>
    </w:p>
    <w:p w:rsidR="0094765F" w:rsidRDefault="0094765F" w:rsidP="00DF1A04">
      <w:pPr>
        <w:spacing w:line="360" w:lineRule="auto"/>
        <w:ind w:firstLineChars="200" w:firstLine="480"/>
        <w:rPr>
          <w:rFonts w:eastAsia="仿宋_GB2312"/>
          <w:sz w:val="24"/>
        </w:rPr>
      </w:pPr>
      <w:r>
        <w:rPr>
          <w:rFonts w:eastAsia="仿宋_GB2312" w:hint="eastAsia"/>
          <w:sz w:val="24"/>
        </w:rPr>
        <w:t>麻省理工学院的《重温独立战争》</w:t>
      </w:r>
      <w:r w:rsidR="0051339A">
        <w:rPr>
          <w:rFonts w:eastAsia="仿宋_GB2312" w:hint="eastAsia"/>
          <w:sz w:val="24"/>
        </w:rPr>
        <w:t>在列克星敦进行。</w:t>
      </w:r>
      <w:r w:rsidR="006B41FB">
        <w:rPr>
          <w:rFonts w:eastAsia="仿宋_GB2312" w:hint="eastAsia"/>
          <w:sz w:val="24"/>
        </w:rPr>
        <w:t>参与者用带有</w:t>
      </w:r>
      <w:r w:rsidR="006B41FB">
        <w:rPr>
          <w:rFonts w:eastAsia="仿宋_GB2312" w:hint="eastAsia"/>
          <w:sz w:val="24"/>
        </w:rPr>
        <w:t>GPS</w:t>
      </w:r>
      <w:r w:rsidR="006B41FB">
        <w:rPr>
          <w:rFonts w:eastAsia="仿宋_GB2312" w:hint="eastAsia"/>
          <w:sz w:val="24"/>
        </w:rPr>
        <w:t>的</w:t>
      </w:r>
      <w:r w:rsidR="006B41FB">
        <w:rPr>
          <w:rFonts w:eastAsia="仿宋_GB2312" w:hint="eastAsia"/>
          <w:sz w:val="24"/>
        </w:rPr>
        <w:t>PDA</w:t>
      </w:r>
      <w:r w:rsidR="007F4AB5">
        <w:rPr>
          <w:rFonts w:eastAsia="仿宋_GB2312" w:hint="eastAsia"/>
          <w:sz w:val="24"/>
        </w:rPr>
        <w:t>，探访</w:t>
      </w:r>
      <w:r w:rsidR="00EE63BA">
        <w:rPr>
          <w:rFonts w:eastAsia="仿宋_GB2312" w:hint="eastAsia"/>
          <w:sz w:val="24"/>
        </w:rPr>
        <w:t>列克星敦战役进行地及其他建筑物，叠加显示虚拟历史人物、文物及视音频材料等。</w:t>
      </w:r>
      <w:r w:rsidR="00A86E68">
        <w:rPr>
          <w:rFonts w:eastAsia="仿宋_GB2312" w:hint="eastAsia"/>
          <w:sz w:val="24"/>
        </w:rPr>
        <w:t>参与者四人一组，</w:t>
      </w:r>
      <w:r w:rsidR="00843868">
        <w:rPr>
          <w:rFonts w:eastAsia="仿宋_GB2312" w:hint="eastAsia"/>
          <w:sz w:val="24"/>
        </w:rPr>
        <w:t>分别</w:t>
      </w:r>
      <w:r w:rsidR="008E5D42">
        <w:rPr>
          <w:rFonts w:eastAsia="仿宋_GB2312" w:hint="eastAsia"/>
          <w:sz w:val="24"/>
        </w:rPr>
        <w:t>扮演奴隶、自由人、保皇派、英国士兵</w:t>
      </w:r>
      <w:r w:rsidR="00CA3EEA">
        <w:rPr>
          <w:rFonts w:eastAsia="仿宋_GB2312" w:hint="eastAsia"/>
          <w:sz w:val="24"/>
        </w:rPr>
        <w:t>。整个游戏共一个小时。游戏最后，</w:t>
      </w:r>
      <w:r w:rsidR="00443FF7">
        <w:rPr>
          <w:rFonts w:eastAsia="仿宋_GB2312" w:hint="eastAsia"/>
          <w:sz w:val="24"/>
        </w:rPr>
        <w:t>四名参与者根据各自收集的材料辩论，决定“谁打响了列克星敦战役的第一枪”的答案。</w:t>
      </w:r>
    </w:p>
    <w:p w:rsidR="00366E4F" w:rsidRDefault="00366E4F" w:rsidP="00DF1A04">
      <w:pPr>
        <w:spacing w:line="360" w:lineRule="auto"/>
        <w:ind w:firstLineChars="200" w:firstLine="480"/>
        <w:rPr>
          <w:rFonts w:eastAsia="仿宋_GB2312"/>
          <w:sz w:val="24"/>
        </w:rPr>
      </w:pPr>
      <w:r>
        <w:rPr>
          <w:rFonts w:eastAsia="仿宋_GB2312" w:hint="eastAsia"/>
          <w:sz w:val="24"/>
        </w:rPr>
        <w:t>基于视觉的</w:t>
      </w:r>
      <w:r>
        <w:rPr>
          <w:rFonts w:eastAsia="仿宋_GB2312" w:hint="eastAsia"/>
          <w:sz w:val="24"/>
        </w:rPr>
        <w:t>AR</w:t>
      </w:r>
      <w:r>
        <w:rPr>
          <w:rFonts w:eastAsia="仿宋_GB2312" w:hint="eastAsia"/>
          <w:sz w:val="24"/>
        </w:rPr>
        <w:t>教育游戏</w:t>
      </w:r>
      <w:r w:rsidR="00E471B8">
        <w:rPr>
          <w:rFonts w:eastAsia="仿宋_GB2312" w:hint="eastAsia"/>
          <w:sz w:val="24"/>
        </w:rPr>
        <w:t>指在室内</w:t>
      </w:r>
      <w:r w:rsidR="00E471B8">
        <w:rPr>
          <w:rFonts w:eastAsia="仿宋_GB2312" w:hint="eastAsia"/>
          <w:sz w:val="24"/>
        </w:rPr>
        <w:t>/</w:t>
      </w:r>
      <w:r w:rsidR="00E471B8">
        <w:rPr>
          <w:rFonts w:eastAsia="仿宋_GB2312" w:hint="eastAsia"/>
          <w:sz w:val="24"/>
        </w:rPr>
        <w:t>室外环境中，运用</w:t>
      </w:r>
      <w:r w:rsidR="009122E1">
        <w:rPr>
          <w:rFonts w:eastAsia="仿宋_GB2312" w:hint="eastAsia"/>
          <w:sz w:val="24"/>
        </w:rPr>
        <w:t>标记标识扩增内容叠加显示在显示环境中，主要有：传统教育游戏的</w:t>
      </w:r>
      <w:r w:rsidR="009122E1">
        <w:rPr>
          <w:rFonts w:eastAsia="仿宋_GB2312" w:hint="eastAsia"/>
          <w:sz w:val="24"/>
        </w:rPr>
        <w:t>AR</w:t>
      </w:r>
      <w:r w:rsidR="009122E1">
        <w:rPr>
          <w:rFonts w:eastAsia="仿宋_GB2312" w:hint="eastAsia"/>
          <w:sz w:val="24"/>
        </w:rPr>
        <w:t>版本、利用</w:t>
      </w:r>
      <w:r w:rsidR="009122E1">
        <w:rPr>
          <w:rFonts w:eastAsia="仿宋_GB2312" w:hint="eastAsia"/>
          <w:sz w:val="24"/>
        </w:rPr>
        <w:t>AR</w:t>
      </w:r>
      <w:r w:rsidR="009122E1">
        <w:rPr>
          <w:rFonts w:eastAsia="仿宋_GB2312" w:hint="eastAsia"/>
          <w:sz w:val="24"/>
        </w:rPr>
        <w:t>特质开发的学科教育游戏、特殊</w:t>
      </w:r>
      <w:r w:rsidR="0001268E">
        <w:rPr>
          <w:rFonts w:eastAsia="仿宋_GB2312" w:hint="eastAsia"/>
          <w:sz w:val="24"/>
        </w:rPr>
        <w:t>教育游戏。</w:t>
      </w:r>
    </w:p>
    <w:p w:rsidR="00255C3C" w:rsidRDefault="008276F3" w:rsidP="00DF1A04">
      <w:pPr>
        <w:spacing w:line="360" w:lineRule="auto"/>
        <w:ind w:firstLineChars="200" w:firstLine="480"/>
        <w:rPr>
          <w:rFonts w:ascii="仿宋" w:eastAsia="仿宋" w:hAnsi="仿宋"/>
          <w:sz w:val="24"/>
        </w:rPr>
      </w:pPr>
      <w:r>
        <w:rPr>
          <w:rFonts w:eastAsia="仿宋_GB2312" w:hint="eastAsia"/>
          <w:sz w:val="24"/>
        </w:rPr>
        <w:t>瓦伦西亚理工大学研制了一款“认识濒危动物”，使用三个立方体作为用户界面</w:t>
      </w:r>
      <w:r w:rsidR="002F4FEA">
        <w:rPr>
          <w:rFonts w:eastAsia="仿宋_GB2312" w:hint="eastAsia"/>
          <w:sz w:val="24"/>
        </w:rPr>
        <w:t>。中间的立方体在相对的两面分别贴有</w:t>
      </w:r>
      <w:r w:rsidR="002F4FEA">
        <w:rPr>
          <w:rFonts w:eastAsia="仿宋_GB2312" w:hint="eastAsia"/>
          <w:sz w:val="24"/>
        </w:rPr>
        <w:t>A</w:t>
      </w:r>
      <w:r w:rsidR="002F4FEA">
        <w:rPr>
          <w:rFonts w:eastAsia="仿宋_GB2312" w:hint="eastAsia"/>
          <w:sz w:val="24"/>
        </w:rPr>
        <w:t>和</w:t>
      </w:r>
      <w:r w:rsidR="002F4FEA">
        <w:rPr>
          <w:rFonts w:eastAsia="仿宋_GB2312" w:hint="eastAsia"/>
          <w:sz w:val="24"/>
        </w:rPr>
        <w:t>B</w:t>
      </w:r>
      <w:r w:rsidR="002F4FEA">
        <w:rPr>
          <w:rFonts w:eastAsia="仿宋_GB2312" w:hint="eastAsia"/>
          <w:sz w:val="24"/>
        </w:rPr>
        <w:t>两个标记，右侧的立方体贴有</w:t>
      </w:r>
      <w:r w:rsidR="002F4FEA">
        <w:rPr>
          <w:rFonts w:eastAsia="仿宋_GB2312" w:hint="eastAsia"/>
          <w:sz w:val="24"/>
        </w:rPr>
        <w:t>1</w:t>
      </w:r>
      <w:r w:rsidR="002F4FEA">
        <w:rPr>
          <w:rFonts w:eastAsia="仿宋_GB2312" w:hint="eastAsia"/>
          <w:sz w:val="24"/>
        </w:rPr>
        <w:t>、</w:t>
      </w:r>
      <w:r w:rsidR="002F4FEA">
        <w:rPr>
          <w:rFonts w:eastAsia="仿宋_GB2312" w:hint="eastAsia"/>
          <w:sz w:val="24"/>
        </w:rPr>
        <w:t>2</w:t>
      </w:r>
      <w:r w:rsidR="002F4FEA">
        <w:rPr>
          <w:rFonts w:eastAsia="仿宋_GB2312" w:hint="eastAsia"/>
          <w:sz w:val="24"/>
        </w:rPr>
        <w:t>、</w:t>
      </w:r>
      <w:r w:rsidR="002F4FEA">
        <w:rPr>
          <w:rFonts w:eastAsia="仿宋_GB2312" w:hint="eastAsia"/>
          <w:sz w:val="24"/>
        </w:rPr>
        <w:t>3</w:t>
      </w:r>
      <w:r w:rsidR="002F4FEA">
        <w:rPr>
          <w:rFonts w:eastAsia="仿宋_GB2312" w:hint="eastAsia"/>
          <w:sz w:val="24"/>
        </w:rPr>
        <w:t>、</w:t>
      </w:r>
      <w:r w:rsidR="0033566A">
        <w:rPr>
          <w:rFonts w:eastAsia="仿宋_GB2312" w:hint="eastAsia"/>
          <w:sz w:val="24"/>
        </w:rPr>
        <w:t>4</w:t>
      </w:r>
      <w:r w:rsidR="0033566A">
        <w:rPr>
          <w:rFonts w:eastAsia="仿宋_GB2312" w:hint="eastAsia"/>
          <w:sz w:val="24"/>
        </w:rPr>
        <w:t>。</w:t>
      </w:r>
      <w:r w:rsidR="00B30F3A">
        <w:rPr>
          <w:rFonts w:eastAsia="仿宋_GB2312" w:hint="eastAsia"/>
          <w:sz w:val="24"/>
        </w:rPr>
        <w:t>系统语音提示某种濒危动物的名称，幼儿使用中间及右侧立方体逐一组合。幼儿佩戴的头盔显示器</w:t>
      </w:r>
      <w:r w:rsidR="00AE3B2C">
        <w:rPr>
          <w:rFonts w:eastAsia="仿宋_GB2312" w:hint="eastAsia"/>
          <w:sz w:val="24"/>
        </w:rPr>
        <w:t>据此提供濒危动物照片给幼儿观察。若认为图片与语音提示相符，可将左侧立方体的</w:t>
      </w:r>
      <w:r w:rsidR="00220933">
        <w:rPr>
          <w:rFonts w:ascii="仿宋" w:eastAsia="仿宋" w:hAnsi="仿宋" w:hint="eastAsia"/>
          <w:sz w:val="24"/>
        </w:rPr>
        <w:t>★朝上放置。</w:t>
      </w:r>
      <w:r w:rsidR="000B36B9">
        <w:rPr>
          <w:rFonts w:ascii="仿宋" w:eastAsia="仿宋" w:hAnsi="仿宋" w:hint="eastAsia"/>
          <w:sz w:val="24"/>
        </w:rPr>
        <w:t>系统可显示该动物习性及其濒临灭绝原因的视频。</w:t>
      </w:r>
    </w:p>
    <w:p w:rsidR="00BC4B09" w:rsidRDefault="00BC4B09" w:rsidP="00DF1A04">
      <w:pPr>
        <w:spacing w:line="360" w:lineRule="auto"/>
        <w:ind w:firstLineChars="200" w:firstLine="480"/>
        <w:rPr>
          <w:rFonts w:ascii="仿宋" w:eastAsia="仿宋" w:hAnsi="仿宋"/>
          <w:sz w:val="24"/>
        </w:rPr>
      </w:pPr>
      <w:r>
        <w:rPr>
          <w:rFonts w:ascii="仿宋" w:eastAsia="仿宋" w:hAnsi="仿宋" w:hint="eastAsia"/>
          <w:sz w:val="24"/>
        </w:rPr>
        <w:t>智利天主教大学</w:t>
      </w:r>
      <w:r w:rsidR="0082410B">
        <w:rPr>
          <w:rFonts w:ascii="仿宋" w:eastAsia="仿宋" w:hAnsi="仿宋" w:hint="eastAsia"/>
          <w:sz w:val="24"/>
        </w:rPr>
        <w:t>研发的“理解库伦定律”游戏，用以教授静电学的基本概念。</w:t>
      </w:r>
      <w:r w:rsidR="00C232A4">
        <w:rPr>
          <w:rFonts w:ascii="仿宋" w:eastAsia="仿宋" w:hAnsi="仿宋" w:hint="eastAsia"/>
          <w:sz w:val="24"/>
        </w:rPr>
        <w:t>学习者使用虚拟电荷（准星状物体），通过电场力作用，移动带电粒子避开障碍物、通过门户。</w:t>
      </w:r>
    </w:p>
    <w:p w:rsidR="00C3152A" w:rsidRDefault="00C3152A" w:rsidP="00DF1A04">
      <w:pPr>
        <w:spacing w:line="360" w:lineRule="auto"/>
        <w:ind w:firstLineChars="200" w:firstLine="480"/>
        <w:rPr>
          <w:rFonts w:ascii="仿宋" w:eastAsia="仿宋" w:hAnsi="仿宋"/>
          <w:sz w:val="24"/>
        </w:rPr>
      </w:pPr>
      <w:r>
        <w:rPr>
          <w:rFonts w:ascii="仿宋" w:eastAsia="仿宋" w:hAnsi="仿宋" w:hint="eastAsia"/>
          <w:sz w:val="24"/>
        </w:rPr>
        <w:t>Gen Virtual是一款AR音乐教育游戏</w:t>
      </w:r>
      <w:r w:rsidR="002B7CE2">
        <w:rPr>
          <w:rFonts w:ascii="仿宋" w:eastAsia="仿宋" w:hAnsi="仿宋" w:hint="eastAsia"/>
          <w:sz w:val="24"/>
        </w:rPr>
        <w:t>，帮助学习障碍者掌握音乐演奏技能并进行一定程度的音乐治疗。</w:t>
      </w:r>
      <w:r w:rsidR="00F51547">
        <w:rPr>
          <w:rFonts w:ascii="仿宋" w:eastAsia="仿宋" w:hAnsi="仿宋" w:hint="eastAsia"/>
          <w:sz w:val="24"/>
        </w:rPr>
        <w:t>使用12个标记，叠加显示特定颜色的立方体，代表12个音符。</w:t>
      </w:r>
      <w:r w:rsidR="001F2FC0">
        <w:rPr>
          <w:rFonts w:ascii="仿宋" w:eastAsia="仿宋" w:hAnsi="仿宋" w:hint="eastAsia"/>
          <w:sz w:val="24"/>
        </w:rPr>
        <w:t>参与者用手遮挡标记，系统记录该音符。结束后播放记录的一串音符，形成曲调。</w:t>
      </w:r>
    </w:p>
    <w:p w:rsidR="004328A1" w:rsidRDefault="004328A1" w:rsidP="00DF1A04">
      <w:pPr>
        <w:spacing w:line="360" w:lineRule="auto"/>
        <w:ind w:firstLineChars="200" w:firstLine="480"/>
        <w:rPr>
          <w:rFonts w:ascii="仿宋" w:eastAsia="仿宋" w:hAnsi="仿宋"/>
          <w:sz w:val="24"/>
        </w:rPr>
      </w:pPr>
    </w:p>
    <w:p w:rsidR="004328A1" w:rsidRDefault="004328A1" w:rsidP="00C20AAD">
      <w:pPr>
        <w:spacing w:line="360" w:lineRule="auto"/>
        <w:rPr>
          <w:rFonts w:eastAsia="仿宋_GB2312"/>
          <w:b/>
          <w:sz w:val="30"/>
          <w:szCs w:val="30"/>
        </w:rPr>
      </w:pPr>
      <w:r w:rsidRPr="00C20AAD">
        <w:rPr>
          <w:rFonts w:eastAsia="仿宋_GB2312" w:hint="eastAsia"/>
          <w:b/>
          <w:sz w:val="30"/>
          <w:szCs w:val="30"/>
        </w:rPr>
        <w:t>3</w:t>
      </w:r>
      <w:r w:rsidRPr="00C20AAD">
        <w:rPr>
          <w:rFonts w:eastAsia="仿宋_GB2312" w:hint="eastAsia"/>
          <w:b/>
          <w:sz w:val="30"/>
          <w:szCs w:val="30"/>
        </w:rPr>
        <w:t>在</w:t>
      </w:r>
      <w:r w:rsidR="001A3513">
        <w:rPr>
          <w:rFonts w:eastAsia="仿宋_GB2312" w:hint="eastAsia"/>
          <w:b/>
          <w:sz w:val="30"/>
          <w:szCs w:val="30"/>
        </w:rPr>
        <w:t>新闻</w:t>
      </w:r>
      <w:r w:rsidR="0074625D">
        <w:rPr>
          <w:rFonts w:eastAsia="仿宋_GB2312" w:hint="eastAsia"/>
          <w:b/>
          <w:sz w:val="30"/>
          <w:szCs w:val="30"/>
        </w:rPr>
        <w:t>业</w:t>
      </w:r>
      <w:r w:rsidRPr="00C20AAD">
        <w:rPr>
          <w:rFonts w:eastAsia="仿宋_GB2312" w:hint="eastAsia"/>
          <w:b/>
          <w:sz w:val="30"/>
          <w:szCs w:val="30"/>
        </w:rPr>
        <w:t>中的应用</w:t>
      </w:r>
    </w:p>
    <w:p w:rsidR="007A5115" w:rsidRDefault="0074625D" w:rsidP="0074625D">
      <w:pPr>
        <w:spacing w:line="360" w:lineRule="auto"/>
        <w:ind w:firstLineChars="200" w:firstLine="480"/>
        <w:rPr>
          <w:rFonts w:ascii="仿宋" w:eastAsia="仿宋" w:hAnsi="仿宋"/>
          <w:sz w:val="24"/>
        </w:rPr>
      </w:pPr>
      <w:r w:rsidRPr="0074625D">
        <w:rPr>
          <w:rFonts w:ascii="仿宋" w:eastAsia="仿宋" w:hAnsi="仿宋" w:hint="eastAsia"/>
          <w:sz w:val="24"/>
        </w:rPr>
        <w:t>从传统理论上看，</w:t>
      </w:r>
      <w:r>
        <w:rPr>
          <w:rFonts w:ascii="仿宋" w:eastAsia="仿宋" w:hAnsi="仿宋" w:hint="eastAsia"/>
          <w:sz w:val="24"/>
        </w:rPr>
        <w:t>VR和AR技术都旨在拓展受众在现实世界中的“感知阈”</w:t>
      </w:r>
      <w:r w:rsidR="001B216D">
        <w:rPr>
          <w:rFonts w:ascii="仿宋" w:eastAsia="仿宋" w:hAnsi="仿宋" w:hint="eastAsia"/>
          <w:sz w:val="24"/>
        </w:rPr>
        <w:t>：扩展或延伸人的感觉能力。</w:t>
      </w:r>
      <w:r w:rsidR="00A013C2">
        <w:rPr>
          <w:rFonts w:ascii="仿宋" w:eastAsia="仿宋" w:hAnsi="仿宋" w:hint="eastAsia"/>
          <w:sz w:val="24"/>
        </w:rPr>
        <w:t>受众能借助VR瞬间“抵达”新闻现场，并进行360度全景审视，</w:t>
      </w:r>
      <w:r w:rsidR="008B51E9">
        <w:rPr>
          <w:rFonts w:ascii="仿宋" w:eastAsia="仿宋" w:hAnsi="仿宋" w:hint="eastAsia"/>
          <w:sz w:val="24"/>
        </w:rPr>
        <w:t>减少报道过程中的“信息衰减”。</w:t>
      </w:r>
      <w:r w:rsidR="004B09B5">
        <w:rPr>
          <w:rFonts w:ascii="仿宋" w:eastAsia="仿宋" w:hAnsi="仿宋" w:hint="eastAsia"/>
          <w:sz w:val="24"/>
        </w:rPr>
        <w:t>AR则将音视频等多维信息叠加在文本之上，通过“再语境化”的信息拓展，提升广度和深度。</w:t>
      </w:r>
      <w:r w:rsidR="007A5115">
        <w:rPr>
          <w:rFonts w:ascii="仿宋" w:eastAsia="仿宋" w:hAnsi="仿宋" w:hint="eastAsia"/>
          <w:sz w:val="24"/>
        </w:rPr>
        <w:t>《纽约时报》</w:t>
      </w:r>
      <w:r w:rsidR="003C3AD8">
        <w:rPr>
          <w:rFonts w:ascii="仿宋" w:eastAsia="仿宋" w:hAnsi="仿宋" w:hint="eastAsia"/>
          <w:sz w:val="24"/>
        </w:rPr>
        <w:t>在2015</w:t>
      </w:r>
      <w:r w:rsidR="003C3AD8">
        <w:rPr>
          <w:rFonts w:ascii="仿宋" w:eastAsia="仿宋" w:hAnsi="仿宋" w:hint="eastAsia"/>
          <w:sz w:val="24"/>
        </w:rPr>
        <w:lastRenderedPageBreak/>
        <w:t>年11月</w:t>
      </w:r>
      <w:r w:rsidR="00EF69D6">
        <w:rPr>
          <w:rFonts w:ascii="仿宋" w:eastAsia="仿宋" w:hAnsi="仿宋" w:hint="eastAsia"/>
          <w:sz w:val="24"/>
        </w:rPr>
        <w:t>推出VR纪录片“无家可归者”，以叙利亚、乌克兰东部、南苏丹的三位流浪儿童的第一视角触发</w:t>
      </w:r>
      <w:r w:rsidR="00280C42">
        <w:rPr>
          <w:rFonts w:ascii="仿宋" w:eastAsia="仿宋" w:hAnsi="仿宋" w:hint="eastAsia"/>
          <w:sz w:val="24"/>
        </w:rPr>
        <w:t>，“复现”了战乱的残酷。</w:t>
      </w:r>
      <w:r w:rsidR="00833F19">
        <w:rPr>
          <w:rFonts w:ascii="仿宋" w:eastAsia="仿宋" w:hAnsi="仿宋" w:hint="eastAsia"/>
          <w:sz w:val="24"/>
        </w:rPr>
        <w:t>在2012年伦敦奥运会的直播电视上，</w:t>
      </w:r>
      <w:r w:rsidR="002839D6">
        <w:rPr>
          <w:rFonts w:ascii="仿宋" w:eastAsia="仿宋" w:hAnsi="仿宋" w:hint="eastAsia"/>
          <w:sz w:val="24"/>
        </w:rPr>
        <w:t>游泳赛道上会出现选手所在国的国旗</w:t>
      </w:r>
      <w:r w:rsidR="008A368F">
        <w:rPr>
          <w:rFonts w:ascii="仿宋" w:eastAsia="仿宋" w:hAnsi="仿宋" w:hint="eastAsia"/>
          <w:sz w:val="24"/>
        </w:rPr>
        <w:t>，这些就是由计算机产生虚拟图像通过AR叠加到比赛视频里，播放给电视观众。</w:t>
      </w:r>
    </w:p>
    <w:p w:rsidR="00F60DC7" w:rsidRDefault="00655091" w:rsidP="0074625D">
      <w:pPr>
        <w:spacing w:line="360" w:lineRule="auto"/>
        <w:ind w:firstLineChars="200" w:firstLine="480"/>
        <w:rPr>
          <w:rFonts w:ascii="仿宋" w:eastAsia="仿宋" w:hAnsi="仿宋"/>
          <w:sz w:val="24"/>
        </w:rPr>
      </w:pPr>
      <w:r>
        <w:rPr>
          <w:rFonts w:ascii="仿宋" w:eastAsia="仿宋" w:hAnsi="仿宋" w:hint="eastAsia"/>
          <w:sz w:val="24"/>
        </w:rPr>
        <w:t>AR</w:t>
      </w:r>
      <w:r w:rsidR="003759B4">
        <w:rPr>
          <w:rFonts w:ascii="仿宋" w:eastAsia="仿宋" w:hAnsi="仿宋" w:hint="eastAsia"/>
          <w:sz w:val="24"/>
        </w:rPr>
        <w:t>技术可以将无限的数字化信息叠加到有限的浅层叙事上。当受众希望了解更多深层次内容时，只需在移动终端上点开APP，扫描之后便会有海量的背景信息、深度内容被唤起。</w:t>
      </w:r>
      <w:r w:rsidR="00142ECD">
        <w:rPr>
          <w:rFonts w:ascii="仿宋" w:eastAsia="仿宋" w:hAnsi="仿宋" w:hint="eastAsia"/>
          <w:sz w:val="24"/>
        </w:rPr>
        <w:t>原本显得生硬刻板的文字配图像，可以动起来、响起来。</w:t>
      </w:r>
      <w:r w:rsidR="00961229">
        <w:rPr>
          <w:rFonts w:ascii="仿宋" w:eastAsia="仿宋" w:hAnsi="仿宋" w:hint="eastAsia"/>
          <w:sz w:val="24"/>
        </w:rPr>
        <w:t>在AR框架下，一条新闻再也不是孤立的事件，而是被置于更广阔的“宏观语境”中考量。</w:t>
      </w:r>
      <w:r w:rsidR="00325446">
        <w:rPr>
          <w:rFonts w:ascii="仿宋" w:eastAsia="仿宋" w:hAnsi="仿宋" w:hint="eastAsia"/>
          <w:sz w:val="24"/>
        </w:rPr>
        <w:t>在AR技术的影响下，新闻媒体逐渐由“叙事者”转变为“聚合者”，由“记事簿”转变为“数据库”。</w:t>
      </w:r>
    </w:p>
    <w:p w:rsidR="00885963" w:rsidRDefault="00885963" w:rsidP="00885963">
      <w:pPr>
        <w:spacing w:line="360" w:lineRule="auto"/>
        <w:ind w:firstLineChars="200" w:firstLine="480"/>
        <w:rPr>
          <w:rFonts w:ascii="仿宋" w:eastAsia="仿宋" w:hAnsi="仿宋"/>
          <w:sz w:val="24"/>
        </w:rPr>
      </w:pPr>
      <w:r>
        <w:rPr>
          <w:rFonts w:ascii="仿宋" w:eastAsia="仿宋" w:hAnsi="仿宋" w:hint="eastAsia"/>
          <w:sz w:val="24"/>
        </w:rPr>
        <w:t>以AR应用“图片动态”（</w:t>
      </w:r>
      <w:proofErr w:type="spellStart"/>
      <w:r>
        <w:rPr>
          <w:rFonts w:ascii="仿宋" w:eastAsia="仿宋" w:hAnsi="仿宋" w:hint="eastAsia"/>
          <w:sz w:val="24"/>
        </w:rPr>
        <w:t>Aurasma</w:t>
      </w:r>
      <w:proofErr w:type="spellEnd"/>
      <w:r>
        <w:rPr>
          <w:rFonts w:ascii="仿宋" w:eastAsia="仿宋" w:hAnsi="仿宋" w:hint="eastAsia"/>
          <w:sz w:val="24"/>
        </w:rPr>
        <w:t>）为例</w:t>
      </w:r>
      <w:r w:rsidR="00C23ED1">
        <w:rPr>
          <w:rFonts w:ascii="仿宋" w:eastAsia="仿宋" w:hAnsi="仿宋" w:hint="eastAsia"/>
          <w:sz w:val="24"/>
        </w:rPr>
        <w:t>。该软件在与《纽约时报》合作之后，</w:t>
      </w:r>
      <w:r w:rsidR="00C3178C">
        <w:rPr>
          <w:rFonts w:ascii="仿宋" w:eastAsia="仿宋" w:hAnsi="仿宋" w:hint="eastAsia"/>
          <w:sz w:val="24"/>
        </w:rPr>
        <w:t>专门为其设立云端数据库，</w:t>
      </w:r>
      <w:r w:rsidR="0047675D">
        <w:rPr>
          <w:rFonts w:ascii="仿宋" w:eastAsia="仿宋" w:hAnsi="仿宋" w:hint="eastAsia"/>
          <w:sz w:val="24"/>
        </w:rPr>
        <w:t>将文字、图片、音视频等各类媒介元素纳入其中，作为AR开关，并为其叠加信息。</w:t>
      </w:r>
      <w:r w:rsidR="00063E06">
        <w:rPr>
          <w:rFonts w:ascii="仿宋" w:eastAsia="仿宋" w:hAnsi="仿宋" w:hint="eastAsia"/>
          <w:sz w:val="24"/>
        </w:rPr>
        <w:t>比如，</w:t>
      </w:r>
      <w:r>
        <w:rPr>
          <w:rFonts w:ascii="仿宋" w:eastAsia="仿宋" w:hAnsi="仿宋" w:hint="eastAsia"/>
          <w:sz w:val="24"/>
        </w:rPr>
        <w:t>用户扫描《纽约时报》上刊登的奥巴马国会演讲的照片，就可以在手机或</w:t>
      </w:r>
      <w:proofErr w:type="spellStart"/>
      <w:r>
        <w:rPr>
          <w:rFonts w:ascii="仿宋" w:eastAsia="仿宋" w:hAnsi="仿宋" w:hint="eastAsia"/>
          <w:sz w:val="24"/>
        </w:rPr>
        <w:t>iPad</w:t>
      </w:r>
      <w:proofErr w:type="spellEnd"/>
      <w:r>
        <w:rPr>
          <w:rFonts w:ascii="仿宋" w:eastAsia="仿宋" w:hAnsi="仿宋" w:hint="eastAsia"/>
          <w:sz w:val="24"/>
        </w:rPr>
        <w:t>上看到现场的演讲视频。随着AR云端服务器容量的扩增，还会有关于演讲主题的数百条内容——包括背景介绍、名人评论等“跳出”，方便受众就特定话题寻根究底。</w:t>
      </w:r>
      <w:r w:rsidR="00FB6561">
        <w:rPr>
          <w:rFonts w:ascii="仿宋" w:eastAsia="仿宋" w:hAnsi="仿宋" w:hint="eastAsia"/>
          <w:sz w:val="24"/>
        </w:rPr>
        <w:t>结果其APP从最初的不为人知到订户超过10万，也为《纽约时报》争取到一大批移动终端的读者。</w:t>
      </w:r>
    </w:p>
    <w:p w:rsidR="009A07FE" w:rsidRDefault="009A07FE" w:rsidP="00885963">
      <w:pPr>
        <w:spacing w:line="360" w:lineRule="auto"/>
        <w:ind w:firstLineChars="200" w:firstLine="480"/>
        <w:rPr>
          <w:rFonts w:ascii="仿宋" w:eastAsia="仿宋" w:hAnsi="仿宋"/>
          <w:sz w:val="24"/>
        </w:rPr>
      </w:pPr>
      <w:r>
        <w:rPr>
          <w:rFonts w:ascii="仿宋" w:eastAsia="仿宋" w:hAnsi="仿宋" w:hint="eastAsia"/>
          <w:sz w:val="24"/>
        </w:rPr>
        <w:t>早在1999年，哥伦比亚大学开发的AR系统Situated Documentary，</w:t>
      </w:r>
      <w:r w:rsidR="00C43ADF">
        <w:rPr>
          <w:rFonts w:ascii="仿宋" w:eastAsia="仿宋" w:hAnsi="仿宋" w:hint="eastAsia"/>
          <w:sz w:val="24"/>
        </w:rPr>
        <w:t>是一种基于图层叠加理论产生的一种“沉浸式”叙事系统。</w:t>
      </w:r>
      <w:r w:rsidR="00456C77">
        <w:rPr>
          <w:rFonts w:ascii="仿宋" w:eastAsia="仿宋" w:hAnsi="仿宋" w:hint="eastAsia"/>
          <w:sz w:val="24"/>
        </w:rPr>
        <w:t>用户通过“透视型”头戴设备，结合GIS地理信息系统，精确体验周围地区曾经发生过的事件。</w:t>
      </w:r>
      <w:r w:rsidR="006F0528">
        <w:rPr>
          <w:rFonts w:ascii="仿宋" w:eastAsia="仿宋" w:hAnsi="仿宋" w:hint="eastAsia"/>
          <w:sz w:val="24"/>
        </w:rPr>
        <w:t>例如，</w:t>
      </w:r>
      <w:r w:rsidR="00565A4A">
        <w:rPr>
          <w:rFonts w:ascii="仿宋" w:eastAsia="仿宋" w:hAnsi="仿宋" w:hint="eastAsia"/>
          <w:sz w:val="24"/>
        </w:rPr>
        <w:t>在大学校园中，走到大礼堂前，</w:t>
      </w:r>
      <w:r w:rsidR="007C4E94">
        <w:rPr>
          <w:rFonts w:ascii="仿宋" w:eastAsia="仿宋" w:hAnsi="仿宋" w:hint="eastAsia"/>
          <w:sz w:val="24"/>
        </w:rPr>
        <w:t>设备能显示此处在1986年的学生运动、2010年的“占领华尔街”运动以及最近发生的种族冲突等新闻事件。</w:t>
      </w:r>
    </w:p>
    <w:p w:rsidR="00FE1874" w:rsidRDefault="00FE1874" w:rsidP="00885963">
      <w:pPr>
        <w:spacing w:line="360" w:lineRule="auto"/>
        <w:ind w:firstLineChars="200" w:firstLine="480"/>
        <w:rPr>
          <w:rFonts w:ascii="仿宋" w:eastAsia="仿宋" w:hAnsi="仿宋"/>
          <w:sz w:val="24"/>
        </w:rPr>
      </w:pPr>
      <w:r>
        <w:rPr>
          <w:rFonts w:ascii="仿宋" w:eastAsia="仿宋" w:hAnsi="仿宋" w:hint="eastAsia"/>
          <w:sz w:val="24"/>
        </w:rPr>
        <w:t>荷兰的AR浏览器Layer在GPS的支持下，用户可以基于实地扫描显示物体，随意为其添加自己的“增强信息图层”，并可上传到服务器与他人共享。</w:t>
      </w:r>
      <w:r w:rsidR="00965959">
        <w:rPr>
          <w:rFonts w:ascii="仿宋" w:eastAsia="仿宋" w:hAnsi="仿宋" w:hint="eastAsia"/>
          <w:sz w:val="24"/>
        </w:rPr>
        <w:t>由此可见，</w:t>
      </w:r>
      <w:r w:rsidR="00EF6E9C">
        <w:rPr>
          <w:rFonts w:ascii="仿宋" w:eastAsia="仿宋" w:hAnsi="仿宋" w:hint="eastAsia"/>
          <w:sz w:val="24"/>
        </w:rPr>
        <w:t>AR可以使用户不仅仅是读者和观众，更可以成为内容的“产销者”。</w:t>
      </w:r>
    </w:p>
    <w:p w:rsidR="00601048" w:rsidRDefault="00601048" w:rsidP="00885963">
      <w:pPr>
        <w:spacing w:line="360" w:lineRule="auto"/>
        <w:ind w:firstLineChars="200" w:firstLine="480"/>
        <w:rPr>
          <w:rFonts w:ascii="仿宋" w:eastAsia="仿宋" w:hAnsi="仿宋"/>
          <w:sz w:val="24"/>
        </w:rPr>
      </w:pPr>
    </w:p>
    <w:p w:rsidR="00601048" w:rsidRDefault="00601048" w:rsidP="00601048">
      <w:pPr>
        <w:spacing w:line="360" w:lineRule="auto"/>
        <w:rPr>
          <w:rFonts w:eastAsia="仿宋_GB2312"/>
          <w:b/>
          <w:sz w:val="30"/>
          <w:szCs w:val="30"/>
        </w:rPr>
      </w:pPr>
      <w:r w:rsidRPr="00601048">
        <w:rPr>
          <w:rFonts w:eastAsia="仿宋_GB2312" w:hint="eastAsia"/>
          <w:b/>
          <w:sz w:val="30"/>
          <w:szCs w:val="30"/>
        </w:rPr>
        <w:t>4</w:t>
      </w:r>
      <w:r w:rsidRPr="00601048">
        <w:rPr>
          <w:rFonts w:eastAsia="仿宋_GB2312" w:hint="eastAsia"/>
          <w:b/>
          <w:sz w:val="30"/>
          <w:szCs w:val="30"/>
        </w:rPr>
        <w:t>在图书馆中的应用</w:t>
      </w:r>
    </w:p>
    <w:p w:rsidR="00601048" w:rsidRDefault="00FD0A25" w:rsidP="00141196">
      <w:pPr>
        <w:spacing w:line="360" w:lineRule="auto"/>
        <w:ind w:firstLineChars="200" w:firstLine="480"/>
        <w:rPr>
          <w:rFonts w:ascii="仿宋" w:eastAsia="仿宋" w:hAnsi="仿宋"/>
          <w:sz w:val="24"/>
        </w:rPr>
      </w:pPr>
      <w:r w:rsidRPr="00FD0A25">
        <w:rPr>
          <w:rFonts w:ascii="仿宋" w:eastAsia="仿宋" w:hAnsi="仿宋" w:hint="eastAsia"/>
          <w:sz w:val="24"/>
        </w:rPr>
        <w:t>在</w:t>
      </w:r>
      <w:r w:rsidR="005D6F55">
        <w:rPr>
          <w:rFonts w:ascii="仿宋" w:eastAsia="仿宋" w:hAnsi="仿宋" w:hint="eastAsia"/>
          <w:sz w:val="24"/>
        </w:rPr>
        <w:t>图书馆开展的移动AR应用中Augmented Walking Tour是一个重要领域。</w:t>
      </w:r>
      <w:r w:rsidR="009A7E1D">
        <w:rPr>
          <w:rFonts w:ascii="仿宋" w:eastAsia="仿宋" w:hAnsi="仿宋" w:hint="eastAsia"/>
          <w:sz w:val="24"/>
        </w:rPr>
        <w:t>强化旅行让用户在参观现场直接从图书馆数据库中调用相关资料，如照片、历史</w:t>
      </w:r>
      <w:r w:rsidR="009A7E1D">
        <w:rPr>
          <w:rFonts w:ascii="仿宋" w:eastAsia="仿宋" w:hAnsi="仿宋" w:hint="eastAsia"/>
          <w:sz w:val="24"/>
        </w:rPr>
        <w:lastRenderedPageBreak/>
        <w:t>记录、录音、视频等。</w:t>
      </w:r>
      <w:r w:rsidR="00446DFC">
        <w:rPr>
          <w:rFonts w:ascii="仿宋" w:eastAsia="仿宋" w:hAnsi="仿宋" w:hint="eastAsia"/>
          <w:sz w:val="24"/>
        </w:rPr>
        <w:t>2011年，弗吉尼亚海滩公共图书馆</w:t>
      </w:r>
      <w:r w:rsidR="000F72E0">
        <w:rPr>
          <w:rFonts w:ascii="仿宋" w:eastAsia="仿宋" w:hAnsi="仿宋" w:hint="eastAsia"/>
          <w:sz w:val="24"/>
        </w:rPr>
        <w:t>与</w:t>
      </w:r>
      <w:proofErr w:type="spellStart"/>
      <w:r w:rsidR="000F72E0">
        <w:rPr>
          <w:rFonts w:ascii="仿宋" w:eastAsia="仿宋" w:hAnsi="仿宋" w:hint="eastAsia"/>
          <w:sz w:val="24"/>
        </w:rPr>
        <w:t>Tagwhat</w:t>
      </w:r>
      <w:proofErr w:type="spellEnd"/>
      <w:r w:rsidR="000F72E0">
        <w:rPr>
          <w:rFonts w:ascii="仿宋" w:eastAsia="仿宋" w:hAnsi="仿宋" w:hint="eastAsia"/>
          <w:sz w:val="24"/>
        </w:rPr>
        <w:t>公司合作，将数字化后的本地历史特藏开发为一款Great Stories at Places的应用程序。</w:t>
      </w:r>
      <w:r w:rsidR="00BD23A5">
        <w:rPr>
          <w:rFonts w:ascii="仿宋" w:eastAsia="仿宋" w:hAnsi="仿宋" w:hint="eastAsia"/>
          <w:sz w:val="24"/>
        </w:rPr>
        <w:t>用户通过iPhone与Android手机观看景点，关于该景点的资料就会出现在屏幕上。观看方位和角度不同，所看到的信息也不同。</w:t>
      </w:r>
      <w:r w:rsidR="004574FD">
        <w:rPr>
          <w:rFonts w:ascii="仿宋" w:eastAsia="仿宋" w:hAnsi="仿宋" w:hint="eastAsia"/>
          <w:sz w:val="24"/>
        </w:rPr>
        <w:t>2010年2</w:t>
      </w:r>
      <w:r w:rsidR="00FE2542">
        <w:rPr>
          <w:rFonts w:ascii="仿宋" w:eastAsia="仿宋" w:hAnsi="仿宋" w:hint="eastAsia"/>
          <w:sz w:val="24"/>
        </w:rPr>
        <w:t>月，</w:t>
      </w:r>
      <w:r w:rsidR="008B5FCE">
        <w:rPr>
          <w:rFonts w:ascii="仿宋" w:eastAsia="仿宋" w:hAnsi="仿宋" w:hint="eastAsia"/>
          <w:sz w:val="24"/>
        </w:rPr>
        <w:t>费城的收藏机构</w:t>
      </w:r>
      <w:r w:rsidR="00B75E52">
        <w:rPr>
          <w:rFonts w:ascii="仿宋" w:eastAsia="仿宋" w:hAnsi="仿宋" w:hint="eastAsia"/>
          <w:sz w:val="24"/>
        </w:rPr>
        <w:t>建立的“费城历史”</w:t>
      </w:r>
      <w:r w:rsidR="00E062AC">
        <w:rPr>
          <w:rFonts w:ascii="仿宋" w:eastAsia="仿宋" w:hAnsi="仿宋" w:hint="eastAsia"/>
          <w:sz w:val="24"/>
        </w:rPr>
        <w:t>记录部</w:t>
      </w:r>
      <w:r w:rsidR="007A3AD9" w:rsidRPr="007A3AD9">
        <w:rPr>
          <w:rFonts w:ascii="仿宋" w:eastAsia="仿宋" w:hAnsi="仿宋" w:hint="eastAsia"/>
          <w:sz w:val="24"/>
        </w:rPr>
        <w:t>计划通过手机应用程序</w:t>
      </w:r>
      <w:r w:rsidR="00306004">
        <w:rPr>
          <w:rFonts w:ascii="仿宋" w:eastAsia="仿宋" w:hAnsi="仿宋" w:hint="eastAsia"/>
          <w:sz w:val="24"/>
        </w:rPr>
        <w:t>，将历史</w:t>
      </w:r>
      <w:r w:rsidR="00306004" w:rsidRPr="00306004">
        <w:rPr>
          <w:rFonts w:ascii="仿宋" w:eastAsia="仿宋" w:hAnsi="仿宋" w:hint="eastAsia"/>
          <w:sz w:val="24"/>
        </w:rPr>
        <w:t>照片与真实影像叠加，这样用户就可以在手机摄像头摄取的场景中看到历史照片和相关信息</w:t>
      </w:r>
      <w:r w:rsidR="00141196">
        <w:rPr>
          <w:rFonts w:ascii="仿宋" w:eastAsia="仿宋" w:hAnsi="仿宋" w:hint="eastAsia"/>
          <w:sz w:val="24"/>
        </w:rPr>
        <w:t>。</w:t>
      </w:r>
      <w:r w:rsidR="00141196" w:rsidRPr="00141196">
        <w:rPr>
          <w:rFonts w:ascii="仿宋" w:eastAsia="仿宋" w:hAnsi="仿宋" w:hint="eastAsia"/>
          <w:sz w:val="24"/>
        </w:rPr>
        <w:t>北卡罗莱纳州立大学利用图书馆收藏的历史图片创建了校园内50 余个主要历史景点的AR 数据库，建立了移动AR 应用程序</w:t>
      </w:r>
      <w:proofErr w:type="spellStart"/>
      <w:r w:rsidR="00141196" w:rsidRPr="00141196">
        <w:rPr>
          <w:rFonts w:ascii="仿宋" w:eastAsia="仿宋" w:hAnsi="仿宋" w:hint="eastAsia"/>
          <w:sz w:val="24"/>
        </w:rPr>
        <w:t>Wolfwalk</w:t>
      </w:r>
      <w:proofErr w:type="spellEnd"/>
      <w:r w:rsidR="00141196" w:rsidRPr="00141196">
        <w:rPr>
          <w:rFonts w:ascii="仿宋" w:eastAsia="仿宋" w:hAnsi="仿宋" w:hint="eastAsia"/>
          <w:sz w:val="24"/>
        </w:rPr>
        <w:t>。</w:t>
      </w:r>
    </w:p>
    <w:p w:rsidR="00F672C0" w:rsidRDefault="00CE4793" w:rsidP="00CE207D">
      <w:pPr>
        <w:spacing w:line="360" w:lineRule="auto"/>
        <w:ind w:firstLineChars="200" w:firstLine="480"/>
        <w:rPr>
          <w:rFonts w:ascii="仿宋" w:eastAsia="仿宋" w:hAnsi="仿宋"/>
          <w:sz w:val="24"/>
        </w:rPr>
      </w:pPr>
      <w:r>
        <w:rPr>
          <w:rFonts w:ascii="仿宋" w:eastAsia="仿宋" w:hAnsi="仿宋" w:hint="eastAsia"/>
          <w:sz w:val="24"/>
        </w:rPr>
        <w:t>移动AR技术在图书馆的另一个应用就是实现定位功能。</w:t>
      </w:r>
      <w:proofErr w:type="spellStart"/>
      <w:r w:rsidR="00AA037E">
        <w:rPr>
          <w:rFonts w:ascii="仿宋" w:eastAsia="仿宋" w:hAnsi="仿宋" w:hint="eastAsia"/>
          <w:sz w:val="24"/>
        </w:rPr>
        <w:t>Shelvar</w:t>
      </w:r>
      <w:proofErr w:type="spellEnd"/>
      <w:r w:rsidR="00AA037E">
        <w:rPr>
          <w:rFonts w:ascii="仿宋" w:eastAsia="仿宋" w:hAnsi="仿宋" w:hint="eastAsia"/>
          <w:sz w:val="24"/>
        </w:rPr>
        <w:t>是一个广为流传的移动AR图书馆应用。该程序借助</w:t>
      </w:r>
      <w:r w:rsidR="00DF6255">
        <w:rPr>
          <w:rFonts w:ascii="仿宋" w:eastAsia="仿宋" w:hAnsi="仿宋" w:hint="eastAsia"/>
          <w:sz w:val="24"/>
        </w:rPr>
        <w:t>移动AR的定位功能，提高对书架的管理效率。</w:t>
      </w:r>
      <w:r w:rsidR="009A01D7">
        <w:rPr>
          <w:rFonts w:ascii="仿宋" w:eastAsia="仿宋" w:hAnsi="仿宋" w:hint="eastAsia"/>
          <w:sz w:val="24"/>
        </w:rPr>
        <w:t>程序依赖于书脊上的一个类似二维码的标签，以</w:t>
      </w:r>
      <w:r w:rsidR="009A01D7" w:rsidRPr="009A01D7">
        <w:rPr>
          <w:rFonts w:ascii="仿宋" w:eastAsia="仿宋" w:hAnsi="仿宋" w:hint="eastAsia"/>
          <w:sz w:val="24"/>
        </w:rPr>
        <w:t>自动和批识别方式，对图书的排架情况进行快速核对</w:t>
      </w:r>
      <w:r w:rsidR="00CA3560">
        <w:rPr>
          <w:rFonts w:ascii="仿宋" w:eastAsia="仿宋" w:hAnsi="仿宋" w:hint="eastAsia"/>
          <w:sz w:val="24"/>
        </w:rPr>
        <w:t>。</w:t>
      </w:r>
      <w:r w:rsidR="0022709B">
        <w:rPr>
          <w:rFonts w:ascii="仿宋" w:eastAsia="仿宋" w:hAnsi="仿宋" w:hint="eastAsia"/>
          <w:sz w:val="24"/>
        </w:rPr>
        <w:t>用户</w:t>
      </w:r>
      <w:r w:rsidR="0022709B" w:rsidRPr="0022709B">
        <w:rPr>
          <w:rFonts w:ascii="仿宋" w:eastAsia="仿宋" w:hAnsi="仿宋" w:hint="eastAsia"/>
          <w:sz w:val="24"/>
        </w:rPr>
        <w:t>利用智能手机或平板电脑的摄像头扫描书架，</w:t>
      </w:r>
      <w:proofErr w:type="spellStart"/>
      <w:r w:rsidR="00544BEF" w:rsidRPr="00544BEF">
        <w:rPr>
          <w:rFonts w:ascii="仿宋" w:eastAsia="仿宋" w:hAnsi="仿宋" w:hint="eastAsia"/>
          <w:sz w:val="24"/>
        </w:rPr>
        <w:t>Shelvar</w:t>
      </w:r>
      <w:proofErr w:type="spellEnd"/>
      <w:r w:rsidR="00544BEF" w:rsidRPr="00544BEF">
        <w:rPr>
          <w:rFonts w:ascii="仿宋" w:eastAsia="仿宋" w:hAnsi="仿宋" w:hint="eastAsia"/>
          <w:sz w:val="24"/>
        </w:rPr>
        <w:t xml:space="preserve"> 就可以在屏幕上显示出哪本书乱架，相应图书的书脊上会出现一个红色“×”，并显示方向箭头，指向图书的正确位置。</w:t>
      </w:r>
      <w:r w:rsidR="00CE207D" w:rsidRPr="00CE207D">
        <w:rPr>
          <w:rFonts w:ascii="仿宋" w:eastAsia="仿宋" w:hAnsi="仿宋" w:hint="eastAsia"/>
          <w:sz w:val="24"/>
        </w:rPr>
        <w:t>芬兰Oulu大学图书馆在</w:t>
      </w:r>
      <w:r w:rsidR="00CE207D">
        <w:rPr>
          <w:rFonts w:ascii="仿宋" w:eastAsia="仿宋" w:hAnsi="仿宋" w:hint="eastAsia"/>
          <w:sz w:val="24"/>
        </w:rPr>
        <w:t>2003</w:t>
      </w:r>
      <w:r w:rsidR="00CE207D" w:rsidRPr="00CE207D">
        <w:rPr>
          <w:rFonts w:ascii="仿宋" w:eastAsia="仿宋" w:hAnsi="仿宋" w:hint="eastAsia"/>
          <w:sz w:val="24"/>
        </w:rPr>
        <w:t>年开通了基于位置的图书发现服务，以地图方式显示用户所需图书的方位。近年来，Oulu大学图书馆将</w:t>
      </w:r>
      <w:r w:rsidR="00CE207D">
        <w:rPr>
          <w:rFonts w:ascii="仿宋" w:eastAsia="仿宋" w:hAnsi="仿宋" w:hint="eastAsia"/>
          <w:sz w:val="24"/>
        </w:rPr>
        <w:t>AR</w:t>
      </w:r>
      <w:r w:rsidR="00CE207D" w:rsidRPr="00CE207D">
        <w:rPr>
          <w:rFonts w:ascii="仿宋" w:eastAsia="仿宋" w:hAnsi="仿宋" w:hint="eastAsia"/>
          <w:sz w:val="24"/>
        </w:rPr>
        <w:t>技术引入智能图书馆，采用了基于RFID和</w:t>
      </w:r>
      <w:proofErr w:type="spellStart"/>
      <w:r w:rsidR="00CE207D" w:rsidRPr="00CE207D">
        <w:rPr>
          <w:rFonts w:ascii="仿宋" w:eastAsia="仿宋" w:hAnsi="仿宋" w:hint="eastAsia"/>
          <w:sz w:val="24"/>
        </w:rPr>
        <w:t>Wifi</w:t>
      </w:r>
      <w:proofErr w:type="spellEnd"/>
      <w:r w:rsidR="00CE207D" w:rsidRPr="00CE207D">
        <w:rPr>
          <w:rFonts w:ascii="仿宋" w:eastAsia="仿宋" w:hAnsi="仿宋" w:hint="eastAsia"/>
          <w:sz w:val="24"/>
        </w:rPr>
        <w:t>技术的位置跟踪，能在现</w:t>
      </w:r>
      <w:r w:rsidR="00CE207D">
        <w:rPr>
          <w:rFonts w:ascii="仿宋" w:eastAsia="仿宋" w:hAnsi="仿宋" w:hint="eastAsia"/>
          <w:sz w:val="24"/>
        </w:rPr>
        <w:t>场视频中显示出用户所需图书在书架上的方位</w:t>
      </w:r>
      <w:r w:rsidR="00CE207D" w:rsidRPr="00CE207D">
        <w:rPr>
          <w:rFonts w:ascii="仿宋" w:eastAsia="仿宋" w:hAnsi="仿宋" w:hint="eastAsia"/>
          <w:sz w:val="24"/>
        </w:rPr>
        <w:t>。</w:t>
      </w:r>
    </w:p>
    <w:p w:rsidR="00B76977" w:rsidRDefault="00C6389F" w:rsidP="00C6389F">
      <w:pPr>
        <w:spacing w:line="360" w:lineRule="auto"/>
        <w:ind w:firstLineChars="200" w:firstLine="480"/>
        <w:rPr>
          <w:rFonts w:ascii="仿宋" w:eastAsia="仿宋" w:hAnsi="仿宋"/>
          <w:sz w:val="24"/>
        </w:rPr>
      </w:pPr>
      <w:r w:rsidRPr="00C6389F">
        <w:rPr>
          <w:rFonts w:ascii="仿宋" w:eastAsia="仿宋" w:hAnsi="仿宋" w:hint="eastAsia"/>
          <w:sz w:val="24"/>
        </w:rPr>
        <w:t>为了提高学习和研究古文献或特种版本的学生对课程的兴趣，同时保护古文献不因频繁使用而受损，英国曼彻斯特大学和约翰·里兰兹大学图书馆联合建立了一个“利用增强现实技术促进对特藏的研究和教学”项目，帮助学生们研究中世纪的手稿、标志性版本和文献档案。在学生们查阅原稿时，AR技术可以突破原稿保护的限制，在原稿周围显示数字图片、文本、在线学习资料以及图书馆和其他机构收藏的相关资料，读者也可以对数字版进行“翻页”、放大肉眼看不到的细节、聆听中古英语朗读、查找元数据、阅读二次文献、与老师提供的资料对照。</w:t>
      </w:r>
    </w:p>
    <w:p w:rsidR="00F352DD" w:rsidRDefault="00F352DD" w:rsidP="00C6389F">
      <w:pPr>
        <w:spacing w:line="360" w:lineRule="auto"/>
        <w:ind w:firstLineChars="200" w:firstLine="480"/>
        <w:rPr>
          <w:rFonts w:ascii="仿宋" w:eastAsia="仿宋" w:hAnsi="仿宋"/>
          <w:sz w:val="24"/>
        </w:rPr>
      </w:pPr>
      <w:r>
        <w:rPr>
          <w:rFonts w:ascii="仿宋" w:eastAsia="仿宋" w:hAnsi="仿宋" w:hint="eastAsia"/>
          <w:sz w:val="24"/>
        </w:rPr>
        <w:t>移动AR可以在以下五个方面为图书馆做贡献。</w:t>
      </w:r>
    </w:p>
    <w:p w:rsidR="003B4F83" w:rsidRDefault="00391015" w:rsidP="00074E2F">
      <w:pPr>
        <w:spacing w:line="360" w:lineRule="auto"/>
        <w:ind w:firstLineChars="200" w:firstLine="480"/>
        <w:rPr>
          <w:rFonts w:ascii="仿宋" w:eastAsia="仿宋" w:hAnsi="仿宋"/>
          <w:sz w:val="24"/>
        </w:rPr>
      </w:pPr>
      <w:r>
        <w:rPr>
          <w:rFonts w:ascii="仿宋" w:eastAsia="仿宋" w:hAnsi="仿宋" w:hint="eastAsia"/>
          <w:sz w:val="24"/>
        </w:rPr>
        <w:t>提供指引服务：</w:t>
      </w:r>
      <w:r w:rsidR="00286A7F" w:rsidRPr="00286A7F">
        <w:rPr>
          <w:rFonts w:ascii="仿宋" w:eastAsia="仿宋" w:hAnsi="仿宋" w:hint="eastAsia"/>
          <w:sz w:val="24"/>
        </w:rPr>
        <w:t>传统指引方式包括导牌、地图、人工指引，虚拟方式包括虚拟地图、引导音/</w:t>
      </w:r>
      <w:r w:rsidR="008F6102">
        <w:rPr>
          <w:rFonts w:ascii="仿宋" w:eastAsia="仿宋" w:hAnsi="仿宋" w:hint="eastAsia"/>
          <w:sz w:val="24"/>
        </w:rPr>
        <w:t>视频等，或多或少都会受到时间、空间、用户思维上的限制。</w:t>
      </w:r>
      <w:r w:rsidR="00074E2F" w:rsidRPr="00074E2F">
        <w:rPr>
          <w:rFonts w:ascii="仿宋" w:eastAsia="仿宋" w:hAnsi="仿宋" w:hint="eastAsia"/>
          <w:sz w:val="24"/>
        </w:rPr>
        <w:t>在移动环境中，用户所在位置通过获取用户和对象的位置数据，计算用户与对象</w:t>
      </w:r>
      <w:r w:rsidR="00074E2F" w:rsidRPr="00074E2F">
        <w:rPr>
          <w:rFonts w:ascii="仿宋" w:eastAsia="仿宋" w:hAnsi="仿宋" w:hint="eastAsia"/>
          <w:sz w:val="24"/>
        </w:rPr>
        <w:lastRenderedPageBreak/>
        <w:t>的位置关系，可以生成指引信息。在移动AR 技术中，指引信息被叠加到现场视频中，为用户提供实际指引，好似一名馆员在实体图书馆中为用户指路。指引可以采用文本形式，也可以采用</w:t>
      </w:r>
      <w:r w:rsidR="008F6102">
        <w:rPr>
          <w:rFonts w:ascii="仿宋" w:eastAsia="仿宋" w:hAnsi="仿宋" w:hint="eastAsia"/>
          <w:sz w:val="24"/>
        </w:rPr>
        <w:t>2D/3D</w:t>
      </w:r>
      <w:r w:rsidR="00074E2F" w:rsidRPr="00074E2F">
        <w:rPr>
          <w:rFonts w:ascii="仿宋" w:eastAsia="仿宋" w:hAnsi="仿宋" w:hint="eastAsia"/>
          <w:sz w:val="24"/>
        </w:rPr>
        <w:t>形式，在现场直接显示目标的方位。</w:t>
      </w:r>
    </w:p>
    <w:p w:rsidR="006461F3" w:rsidRDefault="006728E0" w:rsidP="00C36904">
      <w:pPr>
        <w:spacing w:line="360" w:lineRule="auto"/>
        <w:ind w:firstLineChars="200" w:firstLine="480"/>
        <w:rPr>
          <w:rFonts w:ascii="仿宋" w:eastAsia="仿宋" w:hAnsi="仿宋"/>
          <w:sz w:val="24"/>
        </w:rPr>
      </w:pPr>
      <w:r>
        <w:rPr>
          <w:rFonts w:ascii="仿宋" w:eastAsia="仿宋" w:hAnsi="仿宋" w:hint="eastAsia"/>
          <w:sz w:val="24"/>
        </w:rPr>
        <w:t>实现图书定位：</w:t>
      </w:r>
      <w:r w:rsidR="00C36904" w:rsidRPr="00C36904">
        <w:rPr>
          <w:rFonts w:ascii="仿宋" w:eastAsia="仿宋" w:hAnsi="仿宋" w:hint="eastAsia"/>
          <w:sz w:val="24"/>
        </w:rPr>
        <w:t>用户在OPAC</w:t>
      </w:r>
      <w:r w:rsidR="00793BEC">
        <w:rPr>
          <w:rFonts w:ascii="仿宋" w:eastAsia="仿宋" w:hAnsi="仿宋" w:hint="eastAsia"/>
          <w:sz w:val="24"/>
        </w:rPr>
        <w:t>（</w:t>
      </w:r>
      <w:r w:rsidR="00793BEC" w:rsidRPr="00793BEC">
        <w:rPr>
          <w:rFonts w:ascii="仿宋" w:eastAsia="仿宋" w:hAnsi="仿宋" w:hint="eastAsia"/>
          <w:sz w:val="24"/>
        </w:rPr>
        <w:t>联机公共查询目录</w:t>
      </w:r>
      <w:r w:rsidR="00793BEC">
        <w:rPr>
          <w:rFonts w:ascii="仿宋" w:eastAsia="仿宋" w:hAnsi="仿宋" w:hint="eastAsia"/>
          <w:sz w:val="24"/>
        </w:rPr>
        <w:t>）</w:t>
      </w:r>
      <w:r w:rsidR="00C36904" w:rsidRPr="00C36904">
        <w:rPr>
          <w:rFonts w:ascii="仿宋" w:eastAsia="仿宋" w:hAnsi="仿宋" w:hint="eastAsia"/>
          <w:sz w:val="24"/>
        </w:rPr>
        <w:t>中查到一本书后，一般能获得图书的功能区/</w:t>
      </w:r>
      <w:r w:rsidR="00646C62">
        <w:rPr>
          <w:rFonts w:ascii="仿宋" w:eastAsia="仿宋" w:hAnsi="仿宋" w:hint="eastAsia"/>
          <w:sz w:val="24"/>
        </w:rPr>
        <w:t>室与索书号，</w:t>
      </w:r>
      <w:r w:rsidR="00C36904" w:rsidRPr="00C36904">
        <w:rPr>
          <w:rFonts w:ascii="仿宋" w:eastAsia="仿宋" w:hAnsi="仿宋" w:hint="eastAsia"/>
          <w:sz w:val="24"/>
        </w:rPr>
        <w:t>要先找到功能区/室，再依索书号从书架中找到图书</w:t>
      </w:r>
      <w:r w:rsidR="008F6102">
        <w:rPr>
          <w:rFonts w:ascii="仿宋" w:eastAsia="仿宋" w:hAnsi="仿宋" w:hint="eastAsia"/>
          <w:sz w:val="24"/>
        </w:rPr>
        <w:t>。</w:t>
      </w:r>
      <w:r w:rsidR="00C36904" w:rsidRPr="00C36904">
        <w:rPr>
          <w:rFonts w:ascii="仿宋" w:eastAsia="仿宋" w:hAnsi="仿宋" w:hint="eastAsia"/>
          <w:sz w:val="24"/>
        </w:rPr>
        <w:t>在许多图书馆中，由于流通量较大，图书的排架粒度比较粗，在上千本同属一类、但本身却没有次序的图书中寻找一本书的现象并不鲜见。将移动AR 技术引入图书定位，协助读者快速找到目标图书。从</w:t>
      </w:r>
      <w:proofErr w:type="spellStart"/>
      <w:r w:rsidR="00C36904" w:rsidRPr="00C36904">
        <w:rPr>
          <w:rFonts w:ascii="仿宋" w:eastAsia="仿宋" w:hAnsi="仿宋" w:hint="eastAsia"/>
          <w:sz w:val="24"/>
        </w:rPr>
        <w:t>Shelvar</w:t>
      </w:r>
      <w:proofErr w:type="spellEnd"/>
      <w:r w:rsidR="00C36904" w:rsidRPr="00C36904">
        <w:rPr>
          <w:rFonts w:ascii="仿宋" w:eastAsia="仿宋" w:hAnsi="仿宋" w:hint="eastAsia"/>
          <w:sz w:val="24"/>
        </w:rPr>
        <w:t>能发现乱架图书可以看出，移动AR 技术已经具备了图书的精确定位功能，因为AR 技术利用了多种识别技术，使对象的细粒度识别成为可能。用户以智能手机或平板电脑的摄像头扫描书架，图书影像在屏幕中渐次出现，当用户需要的图书出现时，该书被以醒目的方式标注，如</w:t>
      </w:r>
      <w:proofErr w:type="spellStart"/>
      <w:r w:rsidR="00C36904" w:rsidRPr="00C36904">
        <w:rPr>
          <w:rFonts w:ascii="仿宋" w:eastAsia="仿宋" w:hAnsi="仿宋" w:hint="eastAsia"/>
          <w:sz w:val="24"/>
        </w:rPr>
        <w:t>Shelvar</w:t>
      </w:r>
      <w:proofErr w:type="spellEnd"/>
      <w:r w:rsidR="00C36904" w:rsidRPr="00C36904">
        <w:rPr>
          <w:rFonts w:ascii="仿宋" w:eastAsia="仿宋" w:hAnsi="仿宋" w:hint="eastAsia"/>
          <w:sz w:val="24"/>
        </w:rPr>
        <w:t xml:space="preserve"> 在乱架图书底部打上的红色“×”</w:t>
      </w:r>
      <w:r w:rsidR="00821DD4">
        <w:rPr>
          <w:rFonts w:ascii="仿宋" w:eastAsia="仿宋" w:hAnsi="仿宋" w:hint="eastAsia"/>
          <w:sz w:val="24"/>
        </w:rPr>
        <w:t>。</w:t>
      </w:r>
    </w:p>
    <w:p w:rsidR="00AE0C15" w:rsidRDefault="00AE0C15" w:rsidP="00290988">
      <w:pPr>
        <w:spacing w:line="360" w:lineRule="auto"/>
        <w:ind w:firstLineChars="200" w:firstLine="480"/>
        <w:rPr>
          <w:rFonts w:ascii="仿宋" w:eastAsia="仿宋" w:hAnsi="仿宋"/>
          <w:sz w:val="24"/>
        </w:rPr>
      </w:pPr>
      <w:r>
        <w:rPr>
          <w:rFonts w:ascii="仿宋" w:eastAsia="仿宋" w:hAnsi="仿宋" w:hint="eastAsia"/>
          <w:sz w:val="24"/>
        </w:rPr>
        <w:t>提升阅读品质：</w:t>
      </w:r>
      <w:r w:rsidR="00290988" w:rsidRPr="00290988">
        <w:rPr>
          <w:rFonts w:ascii="仿宋" w:eastAsia="仿宋" w:hAnsi="仿宋" w:hint="eastAsia"/>
          <w:sz w:val="24"/>
        </w:rPr>
        <w:t>当前，纸质媒体和电子资源成为人类阅读的两种主要对象。纸质媒体与人类的阅读生理、心理感受契合</w:t>
      </w:r>
      <w:r w:rsidR="00796AE6">
        <w:rPr>
          <w:rFonts w:ascii="仿宋" w:eastAsia="仿宋" w:hAnsi="仿宋" w:hint="eastAsia"/>
          <w:sz w:val="24"/>
        </w:rPr>
        <w:t>，但</w:t>
      </w:r>
      <w:r w:rsidR="00290988" w:rsidRPr="00290988">
        <w:rPr>
          <w:rFonts w:ascii="仿宋" w:eastAsia="仿宋" w:hAnsi="仿宋" w:hint="eastAsia"/>
          <w:sz w:val="24"/>
        </w:rPr>
        <w:t>纸质媒体的阅读是一种线性、单向的过程，用户只是被动地接受图书传递的信息。在网络时代，电子资源中可以包含丰富的媒体元素，可以集成用户与媒体、用户与作者或其他用户的互动。如何将纸质书的阅读感受与电子资源的特点结合起来，成为移动AR 技术的一个研究领域。目前在亚马逊网站上出现了一些经过AR 技术“增强”的图书，称为增强型图书(Augmented Books或Enhanced</w:t>
      </w:r>
      <w:r w:rsidR="00290988">
        <w:rPr>
          <w:rFonts w:ascii="仿宋" w:eastAsia="仿宋" w:hAnsi="仿宋" w:hint="eastAsia"/>
          <w:sz w:val="24"/>
        </w:rPr>
        <w:t xml:space="preserve"> </w:t>
      </w:r>
      <w:r w:rsidR="00290988" w:rsidRPr="00290988">
        <w:rPr>
          <w:rFonts w:ascii="仿宋" w:eastAsia="仿宋" w:hAnsi="仿宋" w:hint="eastAsia"/>
          <w:sz w:val="24"/>
        </w:rPr>
        <w:t>Books) ，这些表面上与普通书无二致的图书，在AR终端的作用下，就会显示出不寻常的特点，如平面模型变成可操控的3D 模型，平面地图变成可转动的地球仪，恐龙从书上站起来并缓缓走动，可以操控主人公的赛车。</w:t>
      </w:r>
    </w:p>
    <w:p w:rsidR="00B674D1" w:rsidRDefault="00B674D1" w:rsidP="00C92930">
      <w:pPr>
        <w:spacing w:line="360" w:lineRule="auto"/>
        <w:ind w:firstLineChars="200" w:firstLine="480"/>
        <w:rPr>
          <w:rFonts w:ascii="仿宋" w:eastAsia="仿宋" w:hAnsi="仿宋"/>
          <w:sz w:val="24"/>
        </w:rPr>
      </w:pPr>
      <w:r>
        <w:rPr>
          <w:rFonts w:ascii="仿宋" w:eastAsia="仿宋" w:hAnsi="仿宋" w:hint="eastAsia"/>
          <w:sz w:val="24"/>
        </w:rPr>
        <w:t>开展信息推送服务：</w:t>
      </w:r>
      <w:r w:rsidR="001B22D9" w:rsidRPr="001B22D9">
        <w:rPr>
          <w:rFonts w:ascii="仿宋" w:eastAsia="仿宋" w:hAnsi="仿宋" w:hint="eastAsia"/>
          <w:sz w:val="24"/>
        </w:rPr>
        <w:t>图书馆信息推送服务给用户，如新书通报、最新消息、活动通知等，使图书馆的服务由被动型转为主动型。传统推送方式包括海报、宣传栏、小册子等，信息技术推送方式包括电子邮件、短信、我的图书馆、RSS 等。</w:t>
      </w:r>
      <w:r w:rsidR="00C92930" w:rsidRPr="00C92930">
        <w:rPr>
          <w:rFonts w:ascii="仿宋" w:eastAsia="仿宋" w:hAnsi="仿宋" w:hint="eastAsia"/>
          <w:sz w:val="24"/>
        </w:rPr>
        <w:t>移动AR 也可以作为一种平台开展信息推送。例如，用户对着借书证扫描，可以获得活动与新书信息，也可以查阅个人的借阅情况; 对着阅览室扫描，可以获得该室的介绍信息、活动预告和新书推介; 对着图书扫描，可以获得与该书有关的活动信息、借阅权限、书商价格和供货情况、用户评价等</w:t>
      </w:r>
      <w:r w:rsidR="00C92930">
        <w:rPr>
          <w:rFonts w:ascii="仿宋" w:eastAsia="仿宋" w:hAnsi="仿宋" w:hint="eastAsia"/>
          <w:sz w:val="24"/>
        </w:rPr>
        <w:t>；</w:t>
      </w:r>
      <w:r w:rsidR="00C92930" w:rsidRPr="00C92930">
        <w:rPr>
          <w:rFonts w:ascii="仿宋" w:eastAsia="仿宋" w:hAnsi="仿宋" w:hint="eastAsia"/>
          <w:sz w:val="24"/>
        </w:rPr>
        <w:t>在活动现场，可以获</w:t>
      </w:r>
      <w:r w:rsidR="00C92930" w:rsidRPr="00C92930">
        <w:rPr>
          <w:rFonts w:ascii="仿宋" w:eastAsia="仿宋" w:hAnsi="仿宋" w:hint="eastAsia"/>
          <w:sz w:val="24"/>
        </w:rPr>
        <w:lastRenderedPageBreak/>
        <w:t>得与活动有关的信息。移动AR 推送具备传统推送的现场性，并能</w:t>
      </w:r>
      <w:r w:rsidR="00996895">
        <w:rPr>
          <w:rFonts w:ascii="仿宋" w:eastAsia="仿宋" w:hAnsi="仿宋" w:hint="eastAsia"/>
          <w:sz w:val="24"/>
        </w:rPr>
        <w:t>提供一些现场不方便或无法提供的信息，保持信息的丰富、及时和有效。</w:t>
      </w:r>
      <w:bookmarkStart w:id="4" w:name="_GoBack"/>
      <w:bookmarkEnd w:id="4"/>
      <w:r w:rsidR="00C92930" w:rsidRPr="00C92930">
        <w:rPr>
          <w:rFonts w:ascii="仿宋" w:eastAsia="仿宋" w:hAnsi="仿宋" w:hint="eastAsia"/>
          <w:sz w:val="24"/>
        </w:rPr>
        <w:t>同时，移动AR 推送基本上属于一键操作，用户只要打开程序就能获得与环境相关的信息。</w:t>
      </w:r>
    </w:p>
    <w:p w:rsidR="000872BE" w:rsidRDefault="00353B2A" w:rsidP="001209EB">
      <w:pPr>
        <w:spacing w:line="360" w:lineRule="auto"/>
        <w:ind w:firstLineChars="200" w:firstLine="480"/>
        <w:rPr>
          <w:rFonts w:ascii="仿宋" w:eastAsia="仿宋" w:hAnsi="仿宋"/>
          <w:sz w:val="24"/>
        </w:rPr>
      </w:pPr>
      <w:r w:rsidRPr="00353B2A">
        <w:rPr>
          <w:rFonts w:ascii="仿宋" w:eastAsia="仿宋" w:hAnsi="仿宋" w:hint="eastAsia"/>
          <w:sz w:val="24"/>
        </w:rPr>
        <w:t>促进馆藏资源的开发和利用</w:t>
      </w:r>
      <w:r>
        <w:rPr>
          <w:rFonts w:ascii="仿宋" w:eastAsia="仿宋" w:hAnsi="仿宋" w:hint="eastAsia"/>
          <w:sz w:val="24"/>
        </w:rPr>
        <w:t>：</w:t>
      </w:r>
      <w:r w:rsidR="001209EB" w:rsidRPr="001209EB">
        <w:rPr>
          <w:rFonts w:ascii="仿宋" w:eastAsia="仿宋" w:hAnsi="仿宋" w:hint="eastAsia"/>
          <w:sz w:val="24"/>
        </w:rPr>
        <w:t>在上述案例中，“强化旅行”(Augmented Walking Tour)应用可以有效促进馆藏资源的推广。图书馆不只是资源的收藏机构，其价值的发挥有赖于资源的应用，移动AR技术为馆藏资源的开发和利用提供了一条路径</w:t>
      </w:r>
      <w:r w:rsidR="001209EB">
        <w:rPr>
          <w:rFonts w:ascii="仿宋" w:eastAsia="仿宋" w:hAnsi="仿宋" w:hint="eastAsia"/>
          <w:sz w:val="24"/>
        </w:rPr>
        <w:t>——</w:t>
      </w:r>
      <w:r w:rsidR="001209EB" w:rsidRPr="001209EB">
        <w:rPr>
          <w:rFonts w:ascii="仿宋" w:eastAsia="仿宋" w:hAnsi="仿宋" w:hint="eastAsia"/>
          <w:sz w:val="24"/>
        </w:rPr>
        <w:t>以馆藏资源“强化”实体对象。除强化旅行外，图书馆也可以为其他领域的AR 应用提供资源支持。在教育领域，AR 技术可以为学生们提供丰富的互动学习。教科书、教辅资料等都可以内嵌一些特殊“标志”，利用AR 设备扫描，可以使学生获得多种媒体格式的补充材料</w:t>
      </w:r>
      <w:r w:rsidR="006D6D83">
        <w:rPr>
          <w:rFonts w:ascii="仿宋" w:eastAsia="仿宋" w:hAnsi="仿宋" w:hint="eastAsia"/>
          <w:sz w:val="24"/>
        </w:rPr>
        <w:t>。</w:t>
      </w:r>
      <w:r w:rsidR="001209EB" w:rsidRPr="001209EB">
        <w:rPr>
          <w:rFonts w:ascii="仿宋" w:eastAsia="仿宋" w:hAnsi="仿宋" w:hint="eastAsia"/>
          <w:sz w:val="24"/>
        </w:rPr>
        <w:t>例如，在学习历史事件时</w:t>
      </w:r>
      <w:r w:rsidR="00E32A69">
        <w:rPr>
          <w:rFonts w:ascii="仿宋" w:eastAsia="仿宋" w:hAnsi="仿宋" w:hint="eastAsia"/>
          <w:sz w:val="24"/>
        </w:rPr>
        <w:t>，</w:t>
      </w:r>
      <w:r w:rsidR="001209EB" w:rsidRPr="001209EB">
        <w:rPr>
          <w:rFonts w:ascii="仿宋" w:eastAsia="仿宋" w:hAnsi="仿宋" w:hint="eastAsia"/>
          <w:sz w:val="24"/>
        </w:rPr>
        <w:t>学生们可以看到历史事件更多的信息，从多个角度探索事件的经过和事发地信息。增强现实技术还可以应用到移动学习领域，建成类似强化旅行的移动学习应用。在展览现场，利用移动AR 技术，人们可以看到或听到展品更多的信息，甚至可以看到展品的内部构造，其资料的来源也离不开图书馆的支持。</w:t>
      </w:r>
    </w:p>
    <w:p w:rsidR="002F69DC" w:rsidRDefault="002F69DC" w:rsidP="001209EB">
      <w:pPr>
        <w:spacing w:line="360" w:lineRule="auto"/>
        <w:ind w:firstLineChars="200" w:firstLine="480"/>
        <w:rPr>
          <w:rFonts w:ascii="仿宋" w:eastAsia="仿宋" w:hAnsi="仿宋"/>
          <w:sz w:val="24"/>
        </w:rPr>
      </w:pPr>
    </w:p>
    <w:p w:rsidR="002F69DC" w:rsidRDefault="002F69DC" w:rsidP="002F69DC">
      <w:pPr>
        <w:spacing w:line="360" w:lineRule="auto"/>
        <w:rPr>
          <w:rFonts w:eastAsia="仿宋_GB2312"/>
          <w:b/>
          <w:sz w:val="30"/>
          <w:szCs w:val="30"/>
        </w:rPr>
      </w:pPr>
      <w:r w:rsidRPr="002F69DC">
        <w:rPr>
          <w:rFonts w:eastAsia="仿宋_GB2312" w:hint="eastAsia"/>
          <w:b/>
          <w:sz w:val="30"/>
          <w:szCs w:val="30"/>
        </w:rPr>
        <w:t>5</w:t>
      </w:r>
      <w:r w:rsidRPr="002F69DC">
        <w:rPr>
          <w:rFonts w:eastAsia="仿宋_GB2312" w:hint="eastAsia"/>
          <w:b/>
          <w:sz w:val="30"/>
          <w:szCs w:val="30"/>
        </w:rPr>
        <w:t>小结</w:t>
      </w:r>
    </w:p>
    <w:p w:rsidR="007E2D0C" w:rsidRDefault="00557E70" w:rsidP="00557E70">
      <w:pPr>
        <w:spacing w:line="360" w:lineRule="auto"/>
        <w:ind w:firstLineChars="200" w:firstLine="480"/>
        <w:rPr>
          <w:rFonts w:ascii="仿宋" w:eastAsia="仿宋" w:hAnsi="仿宋"/>
          <w:sz w:val="24"/>
        </w:rPr>
      </w:pPr>
      <w:r w:rsidRPr="00557E70">
        <w:rPr>
          <w:rFonts w:ascii="仿宋" w:eastAsia="仿宋" w:hAnsi="仿宋" w:hint="eastAsia"/>
          <w:sz w:val="24"/>
        </w:rPr>
        <w:t>以上</w:t>
      </w:r>
      <w:r w:rsidR="00767C02">
        <w:rPr>
          <w:rFonts w:ascii="仿宋" w:eastAsia="仿宋" w:hAnsi="仿宋" w:hint="eastAsia"/>
          <w:sz w:val="24"/>
        </w:rPr>
        <w:t>是AR对三个领域的应用</w:t>
      </w:r>
      <w:r w:rsidR="0070290F">
        <w:rPr>
          <w:rFonts w:ascii="仿宋" w:eastAsia="仿宋" w:hAnsi="仿宋" w:hint="eastAsia"/>
          <w:sz w:val="24"/>
        </w:rPr>
        <w:t>。可以看出，</w:t>
      </w:r>
      <w:r w:rsidR="008C7380">
        <w:rPr>
          <w:rFonts w:ascii="仿宋" w:eastAsia="仿宋" w:hAnsi="仿宋" w:hint="eastAsia"/>
          <w:sz w:val="24"/>
        </w:rPr>
        <w:t xml:space="preserve"> </w:t>
      </w:r>
      <w:r w:rsidR="00863AC4">
        <w:rPr>
          <w:rFonts w:ascii="仿宋" w:eastAsia="仿宋" w:hAnsi="仿宋" w:hint="eastAsia"/>
          <w:sz w:val="24"/>
        </w:rPr>
        <w:t>AR突破了</w:t>
      </w:r>
      <w:r w:rsidR="008C7380">
        <w:rPr>
          <w:rFonts w:ascii="仿宋" w:eastAsia="仿宋" w:hAnsi="仿宋" w:hint="eastAsia"/>
          <w:sz w:val="24"/>
        </w:rPr>
        <w:t>一定的</w:t>
      </w:r>
      <w:r w:rsidR="00863AC4">
        <w:rPr>
          <w:rFonts w:ascii="仿宋" w:eastAsia="仿宋" w:hAnsi="仿宋" w:hint="eastAsia"/>
          <w:sz w:val="24"/>
        </w:rPr>
        <w:t>设备与技术难题后，</w:t>
      </w:r>
      <w:r w:rsidR="008C7380">
        <w:rPr>
          <w:rFonts w:ascii="仿宋" w:eastAsia="仿宋" w:hAnsi="仿宋" w:hint="eastAsia"/>
          <w:sz w:val="24"/>
        </w:rPr>
        <w:t>通过智能手机或其他移动设备就可以</w:t>
      </w:r>
      <w:r w:rsidR="0071313F">
        <w:rPr>
          <w:rFonts w:ascii="仿宋" w:eastAsia="仿宋" w:hAnsi="仿宋" w:hint="eastAsia"/>
          <w:sz w:val="24"/>
        </w:rPr>
        <w:t>进行广泛地普及。</w:t>
      </w:r>
      <w:r w:rsidR="00E07DDA">
        <w:rPr>
          <w:rFonts w:ascii="仿宋" w:eastAsia="仿宋" w:hAnsi="仿宋" w:hint="eastAsia"/>
          <w:sz w:val="24"/>
        </w:rPr>
        <w:t>虽然现在AR的应用并不多，</w:t>
      </w:r>
      <w:r w:rsidR="00EE515E">
        <w:rPr>
          <w:rFonts w:ascii="仿宋" w:eastAsia="仿宋" w:hAnsi="仿宋" w:hint="eastAsia"/>
          <w:sz w:val="24"/>
        </w:rPr>
        <w:t>但是未来一定会逐渐渗透到各个领域内，</w:t>
      </w:r>
      <w:r w:rsidR="002B05DB">
        <w:rPr>
          <w:rFonts w:ascii="仿宋" w:eastAsia="仿宋" w:hAnsi="仿宋" w:hint="eastAsia"/>
          <w:sz w:val="24"/>
        </w:rPr>
        <w:t>并有可能</w:t>
      </w:r>
      <w:r w:rsidR="00281A83">
        <w:rPr>
          <w:rFonts w:ascii="仿宋" w:eastAsia="仿宋" w:hAnsi="仿宋" w:hint="eastAsia"/>
          <w:sz w:val="24"/>
        </w:rPr>
        <w:t>改变甚至</w:t>
      </w:r>
      <w:r w:rsidR="002B05DB">
        <w:rPr>
          <w:rFonts w:ascii="仿宋" w:eastAsia="仿宋" w:hAnsi="仿宋" w:hint="eastAsia"/>
          <w:sz w:val="24"/>
        </w:rPr>
        <w:t>颠覆</w:t>
      </w:r>
      <w:r w:rsidR="00137D99">
        <w:rPr>
          <w:rFonts w:ascii="仿宋" w:eastAsia="仿宋" w:hAnsi="仿宋" w:hint="eastAsia"/>
          <w:sz w:val="24"/>
        </w:rPr>
        <w:t>行业的模式。</w:t>
      </w:r>
    </w:p>
    <w:p w:rsidR="007E2D0C" w:rsidRDefault="007E2D0C">
      <w:pPr>
        <w:widowControl/>
        <w:jc w:val="left"/>
        <w:rPr>
          <w:rFonts w:ascii="仿宋" w:eastAsia="仿宋" w:hAnsi="仿宋"/>
          <w:sz w:val="24"/>
        </w:rPr>
      </w:pPr>
      <w:r>
        <w:rPr>
          <w:rFonts w:ascii="仿宋" w:eastAsia="仿宋" w:hAnsi="仿宋"/>
          <w:sz w:val="24"/>
        </w:rPr>
        <w:br w:type="page"/>
      </w:r>
    </w:p>
    <w:p w:rsidR="007E2D0C" w:rsidRPr="00F31320" w:rsidRDefault="007E2D0C" w:rsidP="007E2D0C">
      <w:pPr>
        <w:pStyle w:val="a4"/>
        <w:spacing w:before="0" w:after="0" w:line="360" w:lineRule="auto"/>
        <w:rPr>
          <w:rFonts w:eastAsia="仿宋_GB2312"/>
          <w:b w:val="0"/>
          <w:sz w:val="30"/>
          <w:szCs w:val="30"/>
        </w:rPr>
      </w:pPr>
      <w:r w:rsidRPr="00F31320">
        <w:rPr>
          <w:rFonts w:eastAsia="仿宋_GB2312"/>
          <w:b w:val="0"/>
          <w:sz w:val="30"/>
          <w:szCs w:val="30"/>
        </w:rPr>
        <w:lastRenderedPageBreak/>
        <w:t>参考文献</w:t>
      </w:r>
    </w:p>
    <w:p w:rsidR="00A07691" w:rsidRDefault="00A07691" w:rsidP="00A07691">
      <w:pPr>
        <w:spacing w:line="360" w:lineRule="auto"/>
        <w:ind w:firstLineChars="200" w:firstLine="480"/>
        <w:rPr>
          <w:rFonts w:eastAsia="仿宋_GB2312"/>
          <w:sz w:val="24"/>
        </w:rPr>
      </w:pPr>
      <w:r w:rsidRPr="00F31320">
        <w:rPr>
          <w:rFonts w:eastAsia="仿宋_GB2312"/>
          <w:sz w:val="24"/>
        </w:rPr>
        <w:t>[1]</w:t>
      </w:r>
      <w:r w:rsidRPr="00A07691">
        <w:rPr>
          <w:rFonts w:eastAsia="仿宋_GB2312" w:hint="eastAsia"/>
          <w:sz w:val="24"/>
        </w:rPr>
        <w:t>陈向东</w:t>
      </w:r>
      <w:r w:rsidRPr="00A07691">
        <w:rPr>
          <w:rFonts w:eastAsia="仿宋_GB2312" w:hint="eastAsia"/>
          <w:sz w:val="24"/>
        </w:rPr>
        <w:t xml:space="preserve">, </w:t>
      </w:r>
      <w:r w:rsidRPr="00A07691">
        <w:rPr>
          <w:rFonts w:eastAsia="仿宋_GB2312" w:hint="eastAsia"/>
          <w:sz w:val="24"/>
        </w:rPr>
        <w:t>蒋中望</w:t>
      </w:r>
      <w:r w:rsidRPr="00A07691">
        <w:rPr>
          <w:rFonts w:eastAsia="仿宋_GB2312" w:hint="eastAsia"/>
          <w:sz w:val="24"/>
        </w:rPr>
        <w:t xml:space="preserve">. </w:t>
      </w:r>
      <w:r w:rsidRPr="00A07691">
        <w:rPr>
          <w:rFonts w:eastAsia="仿宋_GB2312" w:hint="eastAsia"/>
          <w:sz w:val="24"/>
        </w:rPr>
        <w:t>增强现实教育游戏的应用</w:t>
      </w:r>
      <w:r w:rsidRPr="00A07691">
        <w:rPr>
          <w:rFonts w:eastAsia="仿宋_GB2312" w:hint="eastAsia"/>
          <w:sz w:val="24"/>
        </w:rPr>
        <w:t xml:space="preserve">[J]. </w:t>
      </w:r>
      <w:r w:rsidRPr="00A07691">
        <w:rPr>
          <w:rFonts w:eastAsia="仿宋_GB2312" w:hint="eastAsia"/>
          <w:sz w:val="24"/>
        </w:rPr>
        <w:t>远程教育杂志</w:t>
      </w:r>
      <w:r w:rsidRPr="00A07691">
        <w:rPr>
          <w:rFonts w:eastAsia="仿宋_GB2312" w:hint="eastAsia"/>
          <w:sz w:val="24"/>
        </w:rPr>
        <w:t>, 2012, 30(5):68-73.</w:t>
      </w:r>
    </w:p>
    <w:p w:rsidR="006E733B" w:rsidRDefault="003A494B" w:rsidP="00557E70">
      <w:pPr>
        <w:spacing w:line="360" w:lineRule="auto"/>
        <w:ind w:firstLineChars="200" w:firstLine="480"/>
        <w:rPr>
          <w:rFonts w:eastAsia="仿宋_GB2312"/>
          <w:sz w:val="24"/>
        </w:rPr>
      </w:pPr>
      <w:r w:rsidRPr="00F31320">
        <w:rPr>
          <w:rFonts w:eastAsia="仿宋_GB2312"/>
          <w:sz w:val="24"/>
        </w:rPr>
        <w:t>[</w:t>
      </w:r>
      <w:r>
        <w:rPr>
          <w:rFonts w:eastAsia="仿宋_GB2312" w:hint="eastAsia"/>
          <w:sz w:val="24"/>
        </w:rPr>
        <w:t>2</w:t>
      </w:r>
      <w:r w:rsidRPr="00F31320">
        <w:rPr>
          <w:rFonts w:eastAsia="仿宋_GB2312"/>
          <w:sz w:val="24"/>
        </w:rPr>
        <w:t>]</w:t>
      </w:r>
      <w:r w:rsidR="00B61331" w:rsidRPr="00B61331">
        <w:rPr>
          <w:rFonts w:eastAsia="仿宋_GB2312" w:hint="eastAsia"/>
          <w:sz w:val="24"/>
        </w:rPr>
        <w:t>史安斌</w:t>
      </w:r>
      <w:r w:rsidR="00B61331" w:rsidRPr="00B61331">
        <w:rPr>
          <w:rFonts w:eastAsia="仿宋_GB2312" w:hint="eastAsia"/>
          <w:sz w:val="24"/>
        </w:rPr>
        <w:t xml:space="preserve">, </w:t>
      </w:r>
      <w:r w:rsidR="00B61331" w:rsidRPr="00B61331">
        <w:rPr>
          <w:rFonts w:eastAsia="仿宋_GB2312" w:hint="eastAsia"/>
          <w:sz w:val="24"/>
        </w:rPr>
        <w:t>张耀钟</w:t>
      </w:r>
      <w:r w:rsidR="00B61331" w:rsidRPr="00B61331">
        <w:rPr>
          <w:rFonts w:eastAsia="仿宋_GB2312" w:hint="eastAsia"/>
          <w:sz w:val="24"/>
        </w:rPr>
        <w:t xml:space="preserve">. </w:t>
      </w:r>
      <w:r w:rsidR="00B61331" w:rsidRPr="00B61331">
        <w:rPr>
          <w:rFonts w:eastAsia="仿宋_GB2312" w:hint="eastAsia"/>
          <w:sz w:val="24"/>
        </w:rPr>
        <w:t>虚拟</w:t>
      </w:r>
      <w:r w:rsidR="00B61331" w:rsidRPr="00B61331">
        <w:rPr>
          <w:rFonts w:eastAsia="仿宋_GB2312" w:hint="eastAsia"/>
          <w:sz w:val="24"/>
        </w:rPr>
        <w:t>/</w:t>
      </w:r>
      <w:r w:rsidR="00B61331" w:rsidRPr="00B61331">
        <w:rPr>
          <w:rFonts w:eastAsia="仿宋_GB2312" w:hint="eastAsia"/>
          <w:sz w:val="24"/>
        </w:rPr>
        <w:t>增强现实技术的兴起与传统新闻业的转向</w:t>
      </w:r>
      <w:r w:rsidR="00B61331" w:rsidRPr="00B61331">
        <w:rPr>
          <w:rFonts w:eastAsia="仿宋_GB2312" w:hint="eastAsia"/>
          <w:sz w:val="24"/>
        </w:rPr>
        <w:t xml:space="preserve">[J]. </w:t>
      </w:r>
      <w:r w:rsidR="00B61331" w:rsidRPr="00B61331">
        <w:rPr>
          <w:rFonts w:eastAsia="仿宋_GB2312" w:hint="eastAsia"/>
          <w:sz w:val="24"/>
        </w:rPr>
        <w:t>新闻记者</w:t>
      </w:r>
      <w:r w:rsidR="00B61331" w:rsidRPr="00B61331">
        <w:rPr>
          <w:rFonts w:eastAsia="仿宋_GB2312" w:hint="eastAsia"/>
          <w:sz w:val="24"/>
        </w:rPr>
        <w:t>, 2016(1):34-41.</w:t>
      </w:r>
    </w:p>
    <w:p w:rsidR="0062180B" w:rsidRPr="00A07691" w:rsidRDefault="004B4FDE" w:rsidP="004B4FDE">
      <w:pPr>
        <w:spacing w:line="360" w:lineRule="auto"/>
        <w:ind w:firstLineChars="200" w:firstLine="480"/>
        <w:rPr>
          <w:rFonts w:ascii="仿宋" w:eastAsia="仿宋" w:hAnsi="仿宋"/>
          <w:sz w:val="24"/>
        </w:rPr>
      </w:pPr>
      <w:r w:rsidRPr="00F31320">
        <w:rPr>
          <w:rFonts w:eastAsia="仿宋_GB2312"/>
          <w:sz w:val="24"/>
        </w:rPr>
        <w:t>[</w:t>
      </w:r>
      <w:r>
        <w:rPr>
          <w:rFonts w:eastAsia="仿宋_GB2312" w:hint="eastAsia"/>
          <w:sz w:val="24"/>
        </w:rPr>
        <w:t>3</w:t>
      </w:r>
      <w:r w:rsidRPr="00F31320">
        <w:rPr>
          <w:rFonts w:eastAsia="仿宋_GB2312"/>
          <w:sz w:val="24"/>
        </w:rPr>
        <w:t>]</w:t>
      </w:r>
      <w:r w:rsidRPr="004B4FDE">
        <w:rPr>
          <w:rFonts w:ascii="仿宋" w:eastAsia="仿宋" w:hAnsi="仿宋" w:hint="eastAsia"/>
          <w:sz w:val="24"/>
        </w:rPr>
        <w:t>付跃安. 移动增强现实(AR)技术在图书馆中应用前景分析[J]. 中国图书馆学报, 2013, 39(3):34-39.</w:t>
      </w:r>
    </w:p>
    <w:sectPr w:rsidR="0062180B" w:rsidRPr="00A076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686"/>
    <w:rsid w:val="000057C2"/>
    <w:rsid w:val="000063B8"/>
    <w:rsid w:val="00007180"/>
    <w:rsid w:val="00010092"/>
    <w:rsid w:val="000116D2"/>
    <w:rsid w:val="0001268E"/>
    <w:rsid w:val="0001592C"/>
    <w:rsid w:val="00016660"/>
    <w:rsid w:val="0002026D"/>
    <w:rsid w:val="00020E07"/>
    <w:rsid w:val="0002382B"/>
    <w:rsid w:val="00034501"/>
    <w:rsid w:val="00036EB2"/>
    <w:rsid w:val="000411B6"/>
    <w:rsid w:val="00046FBC"/>
    <w:rsid w:val="00047D6B"/>
    <w:rsid w:val="00051663"/>
    <w:rsid w:val="00055E11"/>
    <w:rsid w:val="000602A8"/>
    <w:rsid w:val="00063E06"/>
    <w:rsid w:val="000669B4"/>
    <w:rsid w:val="00071E8F"/>
    <w:rsid w:val="00074E2F"/>
    <w:rsid w:val="00076352"/>
    <w:rsid w:val="00080676"/>
    <w:rsid w:val="00085D62"/>
    <w:rsid w:val="000872BE"/>
    <w:rsid w:val="0009422E"/>
    <w:rsid w:val="00096B3D"/>
    <w:rsid w:val="000B013D"/>
    <w:rsid w:val="000B214D"/>
    <w:rsid w:val="000B36B9"/>
    <w:rsid w:val="000B6ED4"/>
    <w:rsid w:val="000B7424"/>
    <w:rsid w:val="000C1C0D"/>
    <w:rsid w:val="000C2280"/>
    <w:rsid w:val="000C55E9"/>
    <w:rsid w:val="000D2F37"/>
    <w:rsid w:val="000D4CFC"/>
    <w:rsid w:val="000D5E13"/>
    <w:rsid w:val="000D66D3"/>
    <w:rsid w:val="000E042E"/>
    <w:rsid w:val="000E582F"/>
    <w:rsid w:val="000E7C43"/>
    <w:rsid w:val="000F519E"/>
    <w:rsid w:val="000F5E27"/>
    <w:rsid w:val="000F6D75"/>
    <w:rsid w:val="000F72E0"/>
    <w:rsid w:val="00104711"/>
    <w:rsid w:val="0010551A"/>
    <w:rsid w:val="00105599"/>
    <w:rsid w:val="00106581"/>
    <w:rsid w:val="001074E3"/>
    <w:rsid w:val="0011198E"/>
    <w:rsid w:val="00112DDF"/>
    <w:rsid w:val="00113479"/>
    <w:rsid w:val="00113901"/>
    <w:rsid w:val="001209EB"/>
    <w:rsid w:val="00120B48"/>
    <w:rsid w:val="00124F49"/>
    <w:rsid w:val="001358D3"/>
    <w:rsid w:val="00137D99"/>
    <w:rsid w:val="00141196"/>
    <w:rsid w:val="00142D73"/>
    <w:rsid w:val="00142ECD"/>
    <w:rsid w:val="00147E7B"/>
    <w:rsid w:val="00150A26"/>
    <w:rsid w:val="00152665"/>
    <w:rsid w:val="00152786"/>
    <w:rsid w:val="00170200"/>
    <w:rsid w:val="00170A0D"/>
    <w:rsid w:val="00173F5F"/>
    <w:rsid w:val="001817AE"/>
    <w:rsid w:val="00183410"/>
    <w:rsid w:val="001A2DB8"/>
    <w:rsid w:val="001A2EC7"/>
    <w:rsid w:val="001A3513"/>
    <w:rsid w:val="001B216D"/>
    <w:rsid w:val="001B22D9"/>
    <w:rsid w:val="001C25F4"/>
    <w:rsid w:val="001C4B29"/>
    <w:rsid w:val="001C4C0C"/>
    <w:rsid w:val="001E32F7"/>
    <w:rsid w:val="001F2FC0"/>
    <w:rsid w:val="001F311C"/>
    <w:rsid w:val="001F3F78"/>
    <w:rsid w:val="001F4865"/>
    <w:rsid w:val="00200E0A"/>
    <w:rsid w:val="0020787D"/>
    <w:rsid w:val="00211F4E"/>
    <w:rsid w:val="00212CE7"/>
    <w:rsid w:val="00220933"/>
    <w:rsid w:val="00221843"/>
    <w:rsid w:val="0022373A"/>
    <w:rsid w:val="00223A0D"/>
    <w:rsid w:val="0022709B"/>
    <w:rsid w:val="00227EC0"/>
    <w:rsid w:val="00230CA3"/>
    <w:rsid w:val="00230D85"/>
    <w:rsid w:val="00235636"/>
    <w:rsid w:val="0023615D"/>
    <w:rsid w:val="0024155F"/>
    <w:rsid w:val="00241CDF"/>
    <w:rsid w:val="002432E9"/>
    <w:rsid w:val="00244CC1"/>
    <w:rsid w:val="00253F3A"/>
    <w:rsid w:val="00254473"/>
    <w:rsid w:val="00255C3C"/>
    <w:rsid w:val="00265B32"/>
    <w:rsid w:val="00266BA9"/>
    <w:rsid w:val="002673EA"/>
    <w:rsid w:val="00267782"/>
    <w:rsid w:val="00270F2D"/>
    <w:rsid w:val="0027190B"/>
    <w:rsid w:val="00272459"/>
    <w:rsid w:val="00273833"/>
    <w:rsid w:val="00280C42"/>
    <w:rsid w:val="00281A83"/>
    <w:rsid w:val="00282965"/>
    <w:rsid w:val="002839D6"/>
    <w:rsid w:val="00286A7F"/>
    <w:rsid w:val="00287155"/>
    <w:rsid w:val="00290988"/>
    <w:rsid w:val="0029625D"/>
    <w:rsid w:val="00296FA2"/>
    <w:rsid w:val="002A03BD"/>
    <w:rsid w:val="002A0E7E"/>
    <w:rsid w:val="002A1C01"/>
    <w:rsid w:val="002A216A"/>
    <w:rsid w:val="002A2556"/>
    <w:rsid w:val="002A5015"/>
    <w:rsid w:val="002A532E"/>
    <w:rsid w:val="002B05DB"/>
    <w:rsid w:val="002B1303"/>
    <w:rsid w:val="002B4090"/>
    <w:rsid w:val="002B52AC"/>
    <w:rsid w:val="002B53A4"/>
    <w:rsid w:val="002B7CE2"/>
    <w:rsid w:val="002C3A10"/>
    <w:rsid w:val="002C6D41"/>
    <w:rsid w:val="002D0D3B"/>
    <w:rsid w:val="002D4507"/>
    <w:rsid w:val="002D5CB8"/>
    <w:rsid w:val="002E73C4"/>
    <w:rsid w:val="002F0E48"/>
    <w:rsid w:val="002F27E7"/>
    <w:rsid w:val="002F4FEA"/>
    <w:rsid w:val="002F69DC"/>
    <w:rsid w:val="002F78B1"/>
    <w:rsid w:val="00300B64"/>
    <w:rsid w:val="003035CA"/>
    <w:rsid w:val="00305088"/>
    <w:rsid w:val="003051B2"/>
    <w:rsid w:val="00306004"/>
    <w:rsid w:val="00307865"/>
    <w:rsid w:val="00314DB1"/>
    <w:rsid w:val="00322ED0"/>
    <w:rsid w:val="003236A3"/>
    <w:rsid w:val="00325446"/>
    <w:rsid w:val="003269BA"/>
    <w:rsid w:val="003301F2"/>
    <w:rsid w:val="00330974"/>
    <w:rsid w:val="0033201A"/>
    <w:rsid w:val="0033566A"/>
    <w:rsid w:val="00336602"/>
    <w:rsid w:val="00336E94"/>
    <w:rsid w:val="00340BBE"/>
    <w:rsid w:val="00340CBA"/>
    <w:rsid w:val="00346975"/>
    <w:rsid w:val="00351E08"/>
    <w:rsid w:val="00351E8A"/>
    <w:rsid w:val="00353B2A"/>
    <w:rsid w:val="003554C4"/>
    <w:rsid w:val="00362831"/>
    <w:rsid w:val="00362A21"/>
    <w:rsid w:val="003637DA"/>
    <w:rsid w:val="00363A03"/>
    <w:rsid w:val="003659DB"/>
    <w:rsid w:val="00366E4F"/>
    <w:rsid w:val="003714FE"/>
    <w:rsid w:val="003759B4"/>
    <w:rsid w:val="0037694E"/>
    <w:rsid w:val="0038188D"/>
    <w:rsid w:val="00384DBB"/>
    <w:rsid w:val="003850EB"/>
    <w:rsid w:val="003853CA"/>
    <w:rsid w:val="00391015"/>
    <w:rsid w:val="003935DD"/>
    <w:rsid w:val="003959A1"/>
    <w:rsid w:val="00397331"/>
    <w:rsid w:val="003A0BDD"/>
    <w:rsid w:val="003A3BC6"/>
    <w:rsid w:val="003A494B"/>
    <w:rsid w:val="003B4F83"/>
    <w:rsid w:val="003B51EF"/>
    <w:rsid w:val="003B60FA"/>
    <w:rsid w:val="003C3970"/>
    <w:rsid w:val="003C3AD8"/>
    <w:rsid w:val="003C771A"/>
    <w:rsid w:val="003C7E63"/>
    <w:rsid w:val="003D575C"/>
    <w:rsid w:val="003E58CB"/>
    <w:rsid w:val="003E7D59"/>
    <w:rsid w:val="003F6529"/>
    <w:rsid w:val="00401A8B"/>
    <w:rsid w:val="00402BF4"/>
    <w:rsid w:val="00405290"/>
    <w:rsid w:val="004067C5"/>
    <w:rsid w:val="00417202"/>
    <w:rsid w:val="00423F53"/>
    <w:rsid w:val="00424DBD"/>
    <w:rsid w:val="00427BB0"/>
    <w:rsid w:val="004301DD"/>
    <w:rsid w:val="0043277E"/>
    <w:rsid w:val="004328A1"/>
    <w:rsid w:val="004411E4"/>
    <w:rsid w:val="00443FF7"/>
    <w:rsid w:val="00446DFC"/>
    <w:rsid w:val="00451976"/>
    <w:rsid w:val="00452D56"/>
    <w:rsid w:val="00455D26"/>
    <w:rsid w:val="00456C77"/>
    <w:rsid w:val="004574FD"/>
    <w:rsid w:val="004619E5"/>
    <w:rsid w:val="00461C5D"/>
    <w:rsid w:val="00467DBF"/>
    <w:rsid w:val="00471354"/>
    <w:rsid w:val="004742B0"/>
    <w:rsid w:val="00474C89"/>
    <w:rsid w:val="00475027"/>
    <w:rsid w:val="0047675D"/>
    <w:rsid w:val="0048237A"/>
    <w:rsid w:val="00493CC8"/>
    <w:rsid w:val="00494DDC"/>
    <w:rsid w:val="00495282"/>
    <w:rsid w:val="00497A6A"/>
    <w:rsid w:val="004A190F"/>
    <w:rsid w:val="004A5FB0"/>
    <w:rsid w:val="004A624B"/>
    <w:rsid w:val="004B09B5"/>
    <w:rsid w:val="004B2107"/>
    <w:rsid w:val="004B4FDE"/>
    <w:rsid w:val="004B799E"/>
    <w:rsid w:val="004C1D68"/>
    <w:rsid w:val="004C1EC7"/>
    <w:rsid w:val="004C4858"/>
    <w:rsid w:val="004C66FC"/>
    <w:rsid w:val="004E249E"/>
    <w:rsid w:val="004E3F45"/>
    <w:rsid w:val="004F360C"/>
    <w:rsid w:val="004F3B76"/>
    <w:rsid w:val="004F6796"/>
    <w:rsid w:val="004F73F9"/>
    <w:rsid w:val="00504EE3"/>
    <w:rsid w:val="00505D8D"/>
    <w:rsid w:val="0051339A"/>
    <w:rsid w:val="00514833"/>
    <w:rsid w:val="00516BEB"/>
    <w:rsid w:val="00521EF3"/>
    <w:rsid w:val="00523FBB"/>
    <w:rsid w:val="005245ED"/>
    <w:rsid w:val="005250ED"/>
    <w:rsid w:val="005439DC"/>
    <w:rsid w:val="00543F25"/>
    <w:rsid w:val="00544BEF"/>
    <w:rsid w:val="0054658F"/>
    <w:rsid w:val="005577D9"/>
    <w:rsid w:val="00557E70"/>
    <w:rsid w:val="00565A4A"/>
    <w:rsid w:val="005676F6"/>
    <w:rsid w:val="00577CAE"/>
    <w:rsid w:val="0058733B"/>
    <w:rsid w:val="005A3D80"/>
    <w:rsid w:val="005B4C28"/>
    <w:rsid w:val="005B7659"/>
    <w:rsid w:val="005C1C04"/>
    <w:rsid w:val="005C1CE8"/>
    <w:rsid w:val="005D6F55"/>
    <w:rsid w:val="005D792B"/>
    <w:rsid w:val="005E30D0"/>
    <w:rsid w:val="005E32F4"/>
    <w:rsid w:val="005E3A6D"/>
    <w:rsid w:val="005E5504"/>
    <w:rsid w:val="005F0844"/>
    <w:rsid w:val="005F1465"/>
    <w:rsid w:val="005F7597"/>
    <w:rsid w:val="005F7B90"/>
    <w:rsid w:val="00601048"/>
    <w:rsid w:val="00601470"/>
    <w:rsid w:val="006043D5"/>
    <w:rsid w:val="00614A9C"/>
    <w:rsid w:val="0062180B"/>
    <w:rsid w:val="00621C58"/>
    <w:rsid w:val="00621C90"/>
    <w:rsid w:val="006258E8"/>
    <w:rsid w:val="00626B5C"/>
    <w:rsid w:val="00627C02"/>
    <w:rsid w:val="006324C0"/>
    <w:rsid w:val="00632731"/>
    <w:rsid w:val="0063346C"/>
    <w:rsid w:val="0063479D"/>
    <w:rsid w:val="00641FC1"/>
    <w:rsid w:val="00643B8A"/>
    <w:rsid w:val="00644303"/>
    <w:rsid w:val="006461F3"/>
    <w:rsid w:val="00646C62"/>
    <w:rsid w:val="006472D5"/>
    <w:rsid w:val="00654C51"/>
    <w:rsid w:val="00655091"/>
    <w:rsid w:val="00660E97"/>
    <w:rsid w:val="00670168"/>
    <w:rsid w:val="006728E0"/>
    <w:rsid w:val="00674A40"/>
    <w:rsid w:val="006759EB"/>
    <w:rsid w:val="0067675D"/>
    <w:rsid w:val="00677080"/>
    <w:rsid w:val="0068002F"/>
    <w:rsid w:val="00682ABF"/>
    <w:rsid w:val="00691E48"/>
    <w:rsid w:val="0069368B"/>
    <w:rsid w:val="00695B39"/>
    <w:rsid w:val="0069638D"/>
    <w:rsid w:val="006A0F13"/>
    <w:rsid w:val="006A2B90"/>
    <w:rsid w:val="006A406F"/>
    <w:rsid w:val="006A458B"/>
    <w:rsid w:val="006A4686"/>
    <w:rsid w:val="006A5C25"/>
    <w:rsid w:val="006A660E"/>
    <w:rsid w:val="006A7852"/>
    <w:rsid w:val="006B02F6"/>
    <w:rsid w:val="006B41FB"/>
    <w:rsid w:val="006B628A"/>
    <w:rsid w:val="006C01E1"/>
    <w:rsid w:val="006C6EB7"/>
    <w:rsid w:val="006D2454"/>
    <w:rsid w:val="006D311A"/>
    <w:rsid w:val="006D38C0"/>
    <w:rsid w:val="006D6D83"/>
    <w:rsid w:val="006E0647"/>
    <w:rsid w:val="006E2886"/>
    <w:rsid w:val="006E2A8D"/>
    <w:rsid w:val="006E3B3F"/>
    <w:rsid w:val="006E733B"/>
    <w:rsid w:val="006F010F"/>
    <w:rsid w:val="006F0528"/>
    <w:rsid w:val="006F2F03"/>
    <w:rsid w:val="0070290F"/>
    <w:rsid w:val="00703216"/>
    <w:rsid w:val="00711BBB"/>
    <w:rsid w:val="007121D0"/>
    <w:rsid w:val="00712C27"/>
    <w:rsid w:val="0071313F"/>
    <w:rsid w:val="00715DE0"/>
    <w:rsid w:val="0072008F"/>
    <w:rsid w:val="0072277C"/>
    <w:rsid w:val="00722EC0"/>
    <w:rsid w:val="00725B2A"/>
    <w:rsid w:val="007270E0"/>
    <w:rsid w:val="00733089"/>
    <w:rsid w:val="007415A8"/>
    <w:rsid w:val="0074332C"/>
    <w:rsid w:val="0074347E"/>
    <w:rsid w:val="007443AB"/>
    <w:rsid w:val="0074625D"/>
    <w:rsid w:val="0074771A"/>
    <w:rsid w:val="00751283"/>
    <w:rsid w:val="00752962"/>
    <w:rsid w:val="00755F33"/>
    <w:rsid w:val="00756CF1"/>
    <w:rsid w:val="0075745A"/>
    <w:rsid w:val="00767C02"/>
    <w:rsid w:val="00767F03"/>
    <w:rsid w:val="00770CE0"/>
    <w:rsid w:val="00772EBA"/>
    <w:rsid w:val="00774E51"/>
    <w:rsid w:val="00776C10"/>
    <w:rsid w:val="00781703"/>
    <w:rsid w:val="00793BEC"/>
    <w:rsid w:val="00794492"/>
    <w:rsid w:val="00796AE6"/>
    <w:rsid w:val="007A1E67"/>
    <w:rsid w:val="007A3AD9"/>
    <w:rsid w:val="007A3C13"/>
    <w:rsid w:val="007A3EFE"/>
    <w:rsid w:val="007A5115"/>
    <w:rsid w:val="007A583E"/>
    <w:rsid w:val="007A709A"/>
    <w:rsid w:val="007B15ED"/>
    <w:rsid w:val="007B41E7"/>
    <w:rsid w:val="007C1A48"/>
    <w:rsid w:val="007C4E94"/>
    <w:rsid w:val="007C5F66"/>
    <w:rsid w:val="007C7939"/>
    <w:rsid w:val="007D00AD"/>
    <w:rsid w:val="007D0797"/>
    <w:rsid w:val="007D4BB1"/>
    <w:rsid w:val="007D73C0"/>
    <w:rsid w:val="007E1202"/>
    <w:rsid w:val="007E12DC"/>
    <w:rsid w:val="007E220E"/>
    <w:rsid w:val="007E2D0C"/>
    <w:rsid w:val="007E3391"/>
    <w:rsid w:val="007E5B74"/>
    <w:rsid w:val="007E775C"/>
    <w:rsid w:val="007F21A2"/>
    <w:rsid w:val="007F2528"/>
    <w:rsid w:val="007F256A"/>
    <w:rsid w:val="007F26D7"/>
    <w:rsid w:val="007F2792"/>
    <w:rsid w:val="007F456C"/>
    <w:rsid w:val="007F4AB5"/>
    <w:rsid w:val="007F7CAE"/>
    <w:rsid w:val="00802DCC"/>
    <w:rsid w:val="00803168"/>
    <w:rsid w:val="00805FAE"/>
    <w:rsid w:val="00806464"/>
    <w:rsid w:val="00806C69"/>
    <w:rsid w:val="008114F9"/>
    <w:rsid w:val="00812872"/>
    <w:rsid w:val="00817E53"/>
    <w:rsid w:val="00817F65"/>
    <w:rsid w:val="0082085E"/>
    <w:rsid w:val="00821DD4"/>
    <w:rsid w:val="0082410B"/>
    <w:rsid w:val="008254EB"/>
    <w:rsid w:val="00826498"/>
    <w:rsid w:val="008276F3"/>
    <w:rsid w:val="00827BAE"/>
    <w:rsid w:val="00830FF4"/>
    <w:rsid w:val="00831B82"/>
    <w:rsid w:val="00833F19"/>
    <w:rsid w:val="0083759D"/>
    <w:rsid w:val="008375C4"/>
    <w:rsid w:val="00843868"/>
    <w:rsid w:val="008445D4"/>
    <w:rsid w:val="008447BD"/>
    <w:rsid w:val="008462B6"/>
    <w:rsid w:val="008536E0"/>
    <w:rsid w:val="00853CCF"/>
    <w:rsid w:val="00854DDA"/>
    <w:rsid w:val="008566CC"/>
    <w:rsid w:val="00863AC4"/>
    <w:rsid w:val="00866245"/>
    <w:rsid w:val="00866FD7"/>
    <w:rsid w:val="00873207"/>
    <w:rsid w:val="00876600"/>
    <w:rsid w:val="008824F0"/>
    <w:rsid w:val="008843E8"/>
    <w:rsid w:val="0088451A"/>
    <w:rsid w:val="00885963"/>
    <w:rsid w:val="0088691A"/>
    <w:rsid w:val="0089737C"/>
    <w:rsid w:val="008A368F"/>
    <w:rsid w:val="008A4532"/>
    <w:rsid w:val="008A65FD"/>
    <w:rsid w:val="008A682C"/>
    <w:rsid w:val="008B1D37"/>
    <w:rsid w:val="008B51E9"/>
    <w:rsid w:val="008B556A"/>
    <w:rsid w:val="008B5FCE"/>
    <w:rsid w:val="008C1802"/>
    <w:rsid w:val="008C6B03"/>
    <w:rsid w:val="008C7380"/>
    <w:rsid w:val="008D32DF"/>
    <w:rsid w:val="008D5C51"/>
    <w:rsid w:val="008E5D42"/>
    <w:rsid w:val="008E7912"/>
    <w:rsid w:val="008F18B5"/>
    <w:rsid w:val="008F6102"/>
    <w:rsid w:val="009105E5"/>
    <w:rsid w:val="00911803"/>
    <w:rsid w:val="009122E1"/>
    <w:rsid w:val="00912C2A"/>
    <w:rsid w:val="00913CC8"/>
    <w:rsid w:val="00914751"/>
    <w:rsid w:val="009160D1"/>
    <w:rsid w:val="00921690"/>
    <w:rsid w:val="00922BF9"/>
    <w:rsid w:val="00923046"/>
    <w:rsid w:val="00923D90"/>
    <w:rsid w:val="00933E04"/>
    <w:rsid w:val="00936E26"/>
    <w:rsid w:val="0094765F"/>
    <w:rsid w:val="00950C89"/>
    <w:rsid w:val="0095579A"/>
    <w:rsid w:val="009600AA"/>
    <w:rsid w:val="00961229"/>
    <w:rsid w:val="009625B2"/>
    <w:rsid w:val="00964CD0"/>
    <w:rsid w:val="00965959"/>
    <w:rsid w:val="009671FE"/>
    <w:rsid w:val="00967355"/>
    <w:rsid w:val="00971843"/>
    <w:rsid w:val="00975AF7"/>
    <w:rsid w:val="00986600"/>
    <w:rsid w:val="00990282"/>
    <w:rsid w:val="00992728"/>
    <w:rsid w:val="009934F6"/>
    <w:rsid w:val="009963FF"/>
    <w:rsid w:val="00996895"/>
    <w:rsid w:val="009A01D7"/>
    <w:rsid w:val="009A07FE"/>
    <w:rsid w:val="009A21E9"/>
    <w:rsid w:val="009A69FE"/>
    <w:rsid w:val="009A7E1D"/>
    <w:rsid w:val="009B0475"/>
    <w:rsid w:val="009B13BA"/>
    <w:rsid w:val="009B3372"/>
    <w:rsid w:val="009B3BA6"/>
    <w:rsid w:val="009B5944"/>
    <w:rsid w:val="009C07C3"/>
    <w:rsid w:val="009C1F7D"/>
    <w:rsid w:val="009C342A"/>
    <w:rsid w:val="009C7CE4"/>
    <w:rsid w:val="009D02B4"/>
    <w:rsid w:val="009D72C0"/>
    <w:rsid w:val="009E10F2"/>
    <w:rsid w:val="009E3D85"/>
    <w:rsid w:val="009E6333"/>
    <w:rsid w:val="009F0E80"/>
    <w:rsid w:val="009F17B8"/>
    <w:rsid w:val="00A005AD"/>
    <w:rsid w:val="00A013C2"/>
    <w:rsid w:val="00A01480"/>
    <w:rsid w:val="00A03259"/>
    <w:rsid w:val="00A048F3"/>
    <w:rsid w:val="00A07691"/>
    <w:rsid w:val="00A23774"/>
    <w:rsid w:val="00A32562"/>
    <w:rsid w:val="00A3402E"/>
    <w:rsid w:val="00A3494F"/>
    <w:rsid w:val="00A4420B"/>
    <w:rsid w:val="00A44E34"/>
    <w:rsid w:val="00A534F8"/>
    <w:rsid w:val="00A5403F"/>
    <w:rsid w:val="00A55906"/>
    <w:rsid w:val="00A704D6"/>
    <w:rsid w:val="00A74DE9"/>
    <w:rsid w:val="00A7518A"/>
    <w:rsid w:val="00A82E4D"/>
    <w:rsid w:val="00A83306"/>
    <w:rsid w:val="00A8450F"/>
    <w:rsid w:val="00A86E68"/>
    <w:rsid w:val="00A94B83"/>
    <w:rsid w:val="00AA037E"/>
    <w:rsid w:val="00AA3B0D"/>
    <w:rsid w:val="00AA45D4"/>
    <w:rsid w:val="00AA5D89"/>
    <w:rsid w:val="00AA6A9C"/>
    <w:rsid w:val="00AB3F4E"/>
    <w:rsid w:val="00AB70D3"/>
    <w:rsid w:val="00AB74DF"/>
    <w:rsid w:val="00AB7F5A"/>
    <w:rsid w:val="00AC1B14"/>
    <w:rsid w:val="00AC3DCE"/>
    <w:rsid w:val="00AC6F20"/>
    <w:rsid w:val="00AD0C65"/>
    <w:rsid w:val="00AD11AB"/>
    <w:rsid w:val="00AE0C15"/>
    <w:rsid w:val="00AE2918"/>
    <w:rsid w:val="00AE3B2C"/>
    <w:rsid w:val="00AE49F5"/>
    <w:rsid w:val="00AE6C5C"/>
    <w:rsid w:val="00AF104F"/>
    <w:rsid w:val="00AF118C"/>
    <w:rsid w:val="00AF38D9"/>
    <w:rsid w:val="00AF3E47"/>
    <w:rsid w:val="00AF4D7C"/>
    <w:rsid w:val="00AF5746"/>
    <w:rsid w:val="00B226FC"/>
    <w:rsid w:val="00B23D81"/>
    <w:rsid w:val="00B25FD7"/>
    <w:rsid w:val="00B30F3A"/>
    <w:rsid w:val="00B33A62"/>
    <w:rsid w:val="00B60552"/>
    <w:rsid w:val="00B61331"/>
    <w:rsid w:val="00B674D1"/>
    <w:rsid w:val="00B71977"/>
    <w:rsid w:val="00B73582"/>
    <w:rsid w:val="00B75E52"/>
    <w:rsid w:val="00B76977"/>
    <w:rsid w:val="00B91F75"/>
    <w:rsid w:val="00B93B68"/>
    <w:rsid w:val="00B96B9A"/>
    <w:rsid w:val="00BA1C69"/>
    <w:rsid w:val="00BA25FC"/>
    <w:rsid w:val="00BA3444"/>
    <w:rsid w:val="00BA4A99"/>
    <w:rsid w:val="00BA500A"/>
    <w:rsid w:val="00BB095D"/>
    <w:rsid w:val="00BB19C0"/>
    <w:rsid w:val="00BC38C7"/>
    <w:rsid w:val="00BC4B09"/>
    <w:rsid w:val="00BC701D"/>
    <w:rsid w:val="00BD0A43"/>
    <w:rsid w:val="00BD1E9A"/>
    <w:rsid w:val="00BD23A5"/>
    <w:rsid w:val="00BE3ABD"/>
    <w:rsid w:val="00BE4970"/>
    <w:rsid w:val="00BE7C2E"/>
    <w:rsid w:val="00BF519A"/>
    <w:rsid w:val="00C04A90"/>
    <w:rsid w:val="00C04F4A"/>
    <w:rsid w:val="00C152EB"/>
    <w:rsid w:val="00C156E3"/>
    <w:rsid w:val="00C20AAD"/>
    <w:rsid w:val="00C232A4"/>
    <w:rsid w:val="00C23947"/>
    <w:rsid w:val="00C23ED1"/>
    <w:rsid w:val="00C26CC2"/>
    <w:rsid w:val="00C26ED7"/>
    <w:rsid w:val="00C3081E"/>
    <w:rsid w:val="00C30A09"/>
    <w:rsid w:val="00C3152A"/>
    <w:rsid w:val="00C3178C"/>
    <w:rsid w:val="00C33CCE"/>
    <w:rsid w:val="00C35562"/>
    <w:rsid w:val="00C35B3A"/>
    <w:rsid w:val="00C36904"/>
    <w:rsid w:val="00C41C5E"/>
    <w:rsid w:val="00C43ADF"/>
    <w:rsid w:val="00C462E1"/>
    <w:rsid w:val="00C52BB8"/>
    <w:rsid w:val="00C57E74"/>
    <w:rsid w:val="00C610B1"/>
    <w:rsid w:val="00C61B05"/>
    <w:rsid w:val="00C6389F"/>
    <w:rsid w:val="00C65D9D"/>
    <w:rsid w:val="00C71DCC"/>
    <w:rsid w:val="00C72097"/>
    <w:rsid w:val="00C81006"/>
    <w:rsid w:val="00C8280C"/>
    <w:rsid w:val="00C85D28"/>
    <w:rsid w:val="00C85D8B"/>
    <w:rsid w:val="00C86447"/>
    <w:rsid w:val="00C90135"/>
    <w:rsid w:val="00C908B6"/>
    <w:rsid w:val="00C92930"/>
    <w:rsid w:val="00C947AC"/>
    <w:rsid w:val="00CA2462"/>
    <w:rsid w:val="00CA3560"/>
    <w:rsid w:val="00CA3EEA"/>
    <w:rsid w:val="00CA4F7A"/>
    <w:rsid w:val="00CB2EEB"/>
    <w:rsid w:val="00CB46B7"/>
    <w:rsid w:val="00CC1832"/>
    <w:rsid w:val="00CC25BD"/>
    <w:rsid w:val="00CC3F46"/>
    <w:rsid w:val="00CC7FB3"/>
    <w:rsid w:val="00CD31B5"/>
    <w:rsid w:val="00CD639B"/>
    <w:rsid w:val="00CE124B"/>
    <w:rsid w:val="00CE207D"/>
    <w:rsid w:val="00CE349F"/>
    <w:rsid w:val="00CE4793"/>
    <w:rsid w:val="00CE564F"/>
    <w:rsid w:val="00CF03AB"/>
    <w:rsid w:val="00CF0594"/>
    <w:rsid w:val="00CF2717"/>
    <w:rsid w:val="00CF4712"/>
    <w:rsid w:val="00CF7139"/>
    <w:rsid w:val="00D00E77"/>
    <w:rsid w:val="00D00EAF"/>
    <w:rsid w:val="00D016BF"/>
    <w:rsid w:val="00D01F0D"/>
    <w:rsid w:val="00D0209F"/>
    <w:rsid w:val="00D034BD"/>
    <w:rsid w:val="00D0427A"/>
    <w:rsid w:val="00D04C28"/>
    <w:rsid w:val="00D04F77"/>
    <w:rsid w:val="00D068E2"/>
    <w:rsid w:val="00D10B9D"/>
    <w:rsid w:val="00D134E4"/>
    <w:rsid w:val="00D14466"/>
    <w:rsid w:val="00D14E82"/>
    <w:rsid w:val="00D151AD"/>
    <w:rsid w:val="00D162F2"/>
    <w:rsid w:val="00D20CC2"/>
    <w:rsid w:val="00D22A2A"/>
    <w:rsid w:val="00D23CD9"/>
    <w:rsid w:val="00D24F75"/>
    <w:rsid w:val="00D27AF3"/>
    <w:rsid w:val="00D319E7"/>
    <w:rsid w:val="00D355A1"/>
    <w:rsid w:val="00D3727C"/>
    <w:rsid w:val="00D40A7F"/>
    <w:rsid w:val="00D453AA"/>
    <w:rsid w:val="00D55922"/>
    <w:rsid w:val="00D57179"/>
    <w:rsid w:val="00D615FE"/>
    <w:rsid w:val="00D61AD6"/>
    <w:rsid w:val="00D6323B"/>
    <w:rsid w:val="00D641D4"/>
    <w:rsid w:val="00D66456"/>
    <w:rsid w:val="00D71919"/>
    <w:rsid w:val="00D86308"/>
    <w:rsid w:val="00D87FCF"/>
    <w:rsid w:val="00D90501"/>
    <w:rsid w:val="00D93BEC"/>
    <w:rsid w:val="00D94026"/>
    <w:rsid w:val="00DA0317"/>
    <w:rsid w:val="00DA1709"/>
    <w:rsid w:val="00DA17C4"/>
    <w:rsid w:val="00DA2BAD"/>
    <w:rsid w:val="00DA3711"/>
    <w:rsid w:val="00DA69D8"/>
    <w:rsid w:val="00DB1052"/>
    <w:rsid w:val="00DB5015"/>
    <w:rsid w:val="00DB60F1"/>
    <w:rsid w:val="00DB77F2"/>
    <w:rsid w:val="00DC09A7"/>
    <w:rsid w:val="00DC2EFA"/>
    <w:rsid w:val="00DC5A84"/>
    <w:rsid w:val="00DC61BB"/>
    <w:rsid w:val="00DC70CB"/>
    <w:rsid w:val="00DC7FA4"/>
    <w:rsid w:val="00DD5F31"/>
    <w:rsid w:val="00DE036A"/>
    <w:rsid w:val="00DE1099"/>
    <w:rsid w:val="00DE134E"/>
    <w:rsid w:val="00DE1F0F"/>
    <w:rsid w:val="00DE6550"/>
    <w:rsid w:val="00DF1A04"/>
    <w:rsid w:val="00DF1C42"/>
    <w:rsid w:val="00DF2C4C"/>
    <w:rsid w:val="00DF6255"/>
    <w:rsid w:val="00DF6C0D"/>
    <w:rsid w:val="00DF6D57"/>
    <w:rsid w:val="00E04704"/>
    <w:rsid w:val="00E062AC"/>
    <w:rsid w:val="00E07DDA"/>
    <w:rsid w:val="00E128B1"/>
    <w:rsid w:val="00E2282B"/>
    <w:rsid w:val="00E246F9"/>
    <w:rsid w:val="00E25AA4"/>
    <w:rsid w:val="00E25C8A"/>
    <w:rsid w:val="00E2680F"/>
    <w:rsid w:val="00E32A69"/>
    <w:rsid w:val="00E35E95"/>
    <w:rsid w:val="00E37128"/>
    <w:rsid w:val="00E42774"/>
    <w:rsid w:val="00E42821"/>
    <w:rsid w:val="00E471B8"/>
    <w:rsid w:val="00E536AB"/>
    <w:rsid w:val="00E57FBC"/>
    <w:rsid w:val="00E7402D"/>
    <w:rsid w:val="00E75C93"/>
    <w:rsid w:val="00E8014D"/>
    <w:rsid w:val="00E80AA5"/>
    <w:rsid w:val="00E86250"/>
    <w:rsid w:val="00E87A93"/>
    <w:rsid w:val="00E925E8"/>
    <w:rsid w:val="00E95D09"/>
    <w:rsid w:val="00E97D48"/>
    <w:rsid w:val="00EA2AB5"/>
    <w:rsid w:val="00EA715F"/>
    <w:rsid w:val="00EB1140"/>
    <w:rsid w:val="00ED3A43"/>
    <w:rsid w:val="00EE0E8E"/>
    <w:rsid w:val="00EE40B2"/>
    <w:rsid w:val="00EE515E"/>
    <w:rsid w:val="00EE63BA"/>
    <w:rsid w:val="00EF5437"/>
    <w:rsid w:val="00EF69D6"/>
    <w:rsid w:val="00EF6E9C"/>
    <w:rsid w:val="00F11829"/>
    <w:rsid w:val="00F11C67"/>
    <w:rsid w:val="00F12293"/>
    <w:rsid w:val="00F13D16"/>
    <w:rsid w:val="00F14DFC"/>
    <w:rsid w:val="00F14F5A"/>
    <w:rsid w:val="00F21B37"/>
    <w:rsid w:val="00F239D7"/>
    <w:rsid w:val="00F23E85"/>
    <w:rsid w:val="00F31EA3"/>
    <w:rsid w:val="00F3399E"/>
    <w:rsid w:val="00F352DD"/>
    <w:rsid w:val="00F37D3A"/>
    <w:rsid w:val="00F470A2"/>
    <w:rsid w:val="00F51547"/>
    <w:rsid w:val="00F533B8"/>
    <w:rsid w:val="00F54C36"/>
    <w:rsid w:val="00F54F15"/>
    <w:rsid w:val="00F60DC7"/>
    <w:rsid w:val="00F63536"/>
    <w:rsid w:val="00F672C0"/>
    <w:rsid w:val="00F74E18"/>
    <w:rsid w:val="00F74F8E"/>
    <w:rsid w:val="00F77793"/>
    <w:rsid w:val="00F82089"/>
    <w:rsid w:val="00F9095E"/>
    <w:rsid w:val="00F928D8"/>
    <w:rsid w:val="00F93B22"/>
    <w:rsid w:val="00F94C1D"/>
    <w:rsid w:val="00FA0711"/>
    <w:rsid w:val="00FA081E"/>
    <w:rsid w:val="00FA65D5"/>
    <w:rsid w:val="00FA7118"/>
    <w:rsid w:val="00FA781F"/>
    <w:rsid w:val="00FB4D9F"/>
    <w:rsid w:val="00FB6561"/>
    <w:rsid w:val="00FC647C"/>
    <w:rsid w:val="00FD0A25"/>
    <w:rsid w:val="00FD394C"/>
    <w:rsid w:val="00FD5DEE"/>
    <w:rsid w:val="00FE1874"/>
    <w:rsid w:val="00FE2542"/>
    <w:rsid w:val="00FF03B8"/>
    <w:rsid w:val="00FF260C"/>
    <w:rsid w:val="00FF33DA"/>
    <w:rsid w:val="00FF5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7C2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E7C2E"/>
    <w:rPr>
      <w:sz w:val="18"/>
      <w:szCs w:val="18"/>
    </w:rPr>
  </w:style>
  <w:style w:type="character" w:customStyle="1" w:styleId="Char">
    <w:name w:val="批注框文本 Char"/>
    <w:basedOn w:val="a0"/>
    <w:link w:val="a3"/>
    <w:uiPriority w:val="99"/>
    <w:semiHidden/>
    <w:rsid w:val="00BE7C2E"/>
    <w:rPr>
      <w:rFonts w:ascii="Times New Roman" w:eastAsia="宋体" w:hAnsi="Times New Roman" w:cs="Times New Roman"/>
      <w:sz w:val="18"/>
      <w:szCs w:val="18"/>
    </w:rPr>
  </w:style>
  <w:style w:type="paragraph" w:styleId="a4">
    <w:name w:val="Title"/>
    <w:aliases w:val="章标题(无序号)"/>
    <w:next w:val="a5"/>
    <w:link w:val="Char0"/>
    <w:qFormat/>
    <w:rsid w:val="008843E8"/>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Char0">
    <w:name w:val="标题 Char"/>
    <w:aliases w:val="章标题(无序号) Char"/>
    <w:basedOn w:val="a0"/>
    <w:link w:val="a4"/>
    <w:rsid w:val="008843E8"/>
    <w:rPr>
      <w:rFonts w:ascii="Times New Roman" w:eastAsia="黑体" w:hAnsi="Times New Roman" w:cs="Times New Roman"/>
      <w:b/>
      <w:sz w:val="36"/>
      <w:szCs w:val="20"/>
    </w:rPr>
  </w:style>
  <w:style w:type="paragraph" w:styleId="a6">
    <w:name w:val="Body Text"/>
    <w:basedOn w:val="a"/>
    <w:link w:val="Char1"/>
    <w:uiPriority w:val="99"/>
    <w:semiHidden/>
    <w:unhideWhenUsed/>
    <w:rsid w:val="008843E8"/>
    <w:pPr>
      <w:spacing w:after="120"/>
    </w:pPr>
  </w:style>
  <w:style w:type="character" w:customStyle="1" w:styleId="Char1">
    <w:name w:val="正文文本 Char"/>
    <w:basedOn w:val="a0"/>
    <w:link w:val="a6"/>
    <w:uiPriority w:val="99"/>
    <w:semiHidden/>
    <w:rsid w:val="008843E8"/>
    <w:rPr>
      <w:rFonts w:ascii="Times New Roman" w:eastAsia="宋体" w:hAnsi="Times New Roman" w:cs="Times New Roman"/>
      <w:szCs w:val="24"/>
    </w:rPr>
  </w:style>
  <w:style w:type="paragraph" w:styleId="a5">
    <w:name w:val="Body Text First Indent"/>
    <w:basedOn w:val="a6"/>
    <w:link w:val="Char2"/>
    <w:rsid w:val="008843E8"/>
    <w:pPr>
      <w:ind w:firstLineChars="100" w:firstLine="420"/>
    </w:pPr>
  </w:style>
  <w:style w:type="character" w:customStyle="1" w:styleId="Char2">
    <w:name w:val="正文首行缩进 Char"/>
    <w:basedOn w:val="Char1"/>
    <w:link w:val="a5"/>
    <w:rsid w:val="008843E8"/>
    <w:rPr>
      <w:rFonts w:ascii="Times New Roman" w:eastAsia="宋体" w:hAnsi="Times New Roman" w:cs="Times New Roman"/>
      <w:szCs w:val="24"/>
    </w:rPr>
  </w:style>
  <w:style w:type="character" w:styleId="a7">
    <w:name w:val="Placeholder Text"/>
    <w:basedOn w:val="a0"/>
    <w:uiPriority w:val="99"/>
    <w:semiHidden/>
    <w:rsid w:val="00712C2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7C2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E7C2E"/>
    <w:rPr>
      <w:sz w:val="18"/>
      <w:szCs w:val="18"/>
    </w:rPr>
  </w:style>
  <w:style w:type="character" w:customStyle="1" w:styleId="Char">
    <w:name w:val="批注框文本 Char"/>
    <w:basedOn w:val="a0"/>
    <w:link w:val="a3"/>
    <w:uiPriority w:val="99"/>
    <w:semiHidden/>
    <w:rsid w:val="00BE7C2E"/>
    <w:rPr>
      <w:rFonts w:ascii="Times New Roman" w:eastAsia="宋体" w:hAnsi="Times New Roman" w:cs="Times New Roman"/>
      <w:sz w:val="18"/>
      <w:szCs w:val="18"/>
    </w:rPr>
  </w:style>
  <w:style w:type="paragraph" w:styleId="a4">
    <w:name w:val="Title"/>
    <w:aliases w:val="章标题(无序号)"/>
    <w:next w:val="a5"/>
    <w:link w:val="Char0"/>
    <w:qFormat/>
    <w:rsid w:val="008843E8"/>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Char0">
    <w:name w:val="标题 Char"/>
    <w:aliases w:val="章标题(无序号) Char"/>
    <w:basedOn w:val="a0"/>
    <w:link w:val="a4"/>
    <w:rsid w:val="008843E8"/>
    <w:rPr>
      <w:rFonts w:ascii="Times New Roman" w:eastAsia="黑体" w:hAnsi="Times New Roman" w:cs="Times New Roman"/>
      <w:b/>
      <w:sz w:val="36"/>
      <w:szCs w:val="20"/>
    </w:rPr>
  </w:style>
  <w:style w:type="paragraph" w:styleId="a6">
    <w:name w:val="Body Text"/>
    <w:basedOn w:val="a"/>
    <w:link w:val="Char1"/>
    <w:uiPriority w:val="99"/>
    <w:semiHidden/>
    <w:unhideWhenUsed/>
    <w:rsid w:val="008843E8"/>
    <w:pPr>
      <w:spacing w:after="120"/>
    </w:pPr>
  </w:style>
  <w:style w:type="character" w:customStyle="1" w:styleId="Char1">
    <w:name w:val="正文文本 Char"/>
    <w:basedOn w:val="a0"/>
    <w:link w:val="a6"/>
    <w:uiPriority w:val="99"/>
    <w:semiHidden/>
    <w:rsid w:val="008843E8"/>
    <w:rPr>
      <w:rFonts w:ascii="Times New Roman" w:eastAsia="宋体" w:hAnsi="Times New Roman" w:cs="Times New Roman"/>
      <w:szCs w:val="24"/>
    </w:rPr>
  </w:style>
  <w:style w:type="paragraph" w:styleId="a5">
    <w:name w:val="Body Text First Indent"/>
    <w:basedOn w:val="a6"/>
    <w:link w:val="Char2"/>
    <w:rsid w:val="008843E8"/>
    <w:pPr>
      <w:ind w:firstLineChars="100" w:firstLine="420"/>
    </w:pPr>
  </w:style>
  <w:style w:type="character" w:customStyle="1" w:styleId="Char2">
    <w:name w:val="正文首行缩进 Char"/>
    <w:basedOn w:val="Char1"/>
    <w:link w:val="a5"/>
    <w:rsid w:val="008843E8"/>
    <w:rPr>
      <w:rFonts w:ascii="Times New Roman" w:eastAsia="宋体" w:hAnsi="Times New Roman" w:cs="Times New Roman"/>
      <w:szCs w:val="24"/>
    </w:rPr>
  </w:style>
  <w:style w:type="character" w:styleId="a7">
    <w:name w:val="Placeholder Text"/>
    <w:basedOn w:val="a0"/>
    <w:uiPriority w:val="99"/>
    <w:semiHidden/>
    <w:rsid w:val="00712C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1618</TotalTime>
  <Pages>12</Pages>
  <Words>1090</Words>
  <Characters>6219</Characters>
  <Application>Microsoft Office Word</Application>
  <DocSecurity>0</DocSecurity>
  <Lines>51</Lines>
  <Paragraphs>14</Paragraphs>
  <ScaleCrop>false</ScaleCrop>
  <Company/>
  <LinksUpToDate>false</LinksUpToDate>
  <CharactersWithSpaces>7295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1266</cp:revision>
  <dcterms:created xsi:type="dcterms:W3CDTF">2016-12-27T14:37:00Z</dcterms:created>
  <dcterms:modified xsi:type="dcterms:W3CDTF">2017-01-03T10:34:00Z</dcterms:modified>
</cp:coreProperties>
</file>