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3E5ED3FC" w14:textId="77777777" w:rsidR="007B0572" w:rsidRPr="007C6B41" w:rsidRDefault="006A2AD2" w:rsidP="007B0572">
      <w:pPr>
        <w:jc w:val="center"/>
        <w:rPr>
          <w:rFonts w:ascii="宋体" w:hAnsi="宋体"/>
          <w:sz w:val="30"/>
        </w:rPr>
      </w:pPr>
      <w:r>
        <w:rPr>
          <w:rFonts w:ascii="宋体" w:hAnsi="宋体"/>
          <w:noProof/>
          <w:sz w:val="20"/>
        </w:rPr>
        <w:object w:dxaOrig="1440" w:dyaOrig="1440" w14:anchorId="5A4E69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9pt;margin-top:0;width:236.8pt;height:74.65pt;z-index:251659264;visibility:visible;mso-wrap-edited:f">
            <v:imagedata r:id="rId5" o:title="" grayscale="t" bilevel="t"/>
            <w10:wrap type="topAndBottom"/>
          </v:shape>
          <o:OLEObject Type="Embed" ProgID="Word.Picture.8" ShapeID="_x0000_s1026" DrawAspect="Content" ObjectID="_1544968194" r:id="rId6"/>
        </w:object>
      </w:r>
    </w:p>
    <w:p w14:paraId="56F744FC" w14:textId="77777777" w:rsidR="007B0572" w:rsidRPr="00D02D6C" w:rsidRDefault="007B0572" w:rsidP="007B0572">
      <w:pPr>
        <w:jc w:val="center"/>
        <w:rPr>
          <w:rFonts w:ascii="宋体" w:hAnsi="宋体"/>
          <w:sz w:val="44"/>
          <w:szCs w:val="44"/>
        </w:rPr>
      </w:pPr>
      <w:r>
        <w:rPr>
          <w:rFonts w:ascii="宋体" w:hAnsi="宋体" w:hint="eastAsia"/>
          <w:sz w:val="44"/>
          <w:szCs w:val="44"/>
        </w:rPr>
        <w:t xml:space="preserve"> </w:t>
      </w:r>
      <w:r w:rsidRPr="00D02D6C">
        <w:rPr>
          <w:rFonts w:ascii="宋体" w:hAnsi="宋体" w:hint="eastAsia"/>
          <w:sz w:val="44"/>
          <w:szCs w:val="44"/>
        </w:rPr>
        <w:t>硕 士 研 究 生 读 书 报 告</w:t>
      </w:r>
    </w:p>
    <w:p w14:paraId="671E5A9A" w14:textId="77777777" w:rsidR="007B0572" w:rsidRPr="007C6B41" w:rsidRDefault="007B0572" w:rsidP="007B0572">
      <w:pPr>
        <w:ind w:leftChars="-72" w:hangingChars="36" w:hanging="173"/>
        <w:jc w:val="center"/>
        <w:rPr>
          <w:rFonts w:ascii="宋体" w:hAnsi="宋体"/>
          <w:b/>
          <w:sz w:val="48"/>
        </w:rPr>
      </w:pPr>
    </w:p>
    <w:p w14:paraId="1286A4BC" w14:textId="77777777" w:rsidR="007B0572" w:rsidRPr="007C6B41" w:rsidRDefault="007B0572" w:rsidP="007B0572">
      <w:pPr>
        <w:ind w:leftChars="-72" w:left="-58" w:hangingChars="36" w:hanging="115"/>
        <w:jc w:val="center"/>
        <w:rPr>
          <w:rFonts w:ascii="宋体" w:hAnsi="宋体"/>
          <w:sz w:val="44"/>
        </w:rPr>
      </w:pPr>
      <w:r w:rsidRPr="007C6B41">
        <w:rPr>
          <w:rFonts w:ascii="宋体" w:hAnsi="宋体" w:hint="eastAsia"/>
          <w:noProof/>
          <w:sz w:val="32"/>
        </w:rPr>
        <w:drawing>
          <wp:inline distT="0" distB="0" distL="0" distR="0" wp14:anchorId="5C544CEF" wp14:editId="29184C82">
            <wp:extent cx="1066800" cy="1066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526A6B28" w14:textId="77777777" w:rsidR="007B0572" w:rsidRPr="007C6B41" w:rsidRDefault="007B0572" w:rsidP="007B0572">
      <w:pPr>
        <w:jc w:val="center"/>
        <w:rPr>
          <w:rFonts w:ascii="宋体" w:hAnsi="宋体"/>
          <w:sz w:val="44"/>
        </w:rPr>
      </w:pPr>
    </w:p>
    <w:p w14:paraId="579DB379" w14:textId="00B8EC91" w:rsidR="007B0572" w:rsidRPr="000434A5" w:rsidRDefault="007B0572" w:rsidP="007B0572">
      <w:pPr>
        <w:tabs>
          <w:tab w:val="left" w:pos="1980"/>
        </w:tabs>
        <w:ind w:leftChars="1012" w:left="2429"/>
        <w:rPr>
          <w:rFonts w:ascii="仿宋_GB2312" w:eastAsia="仿宋_GB2312" w:hAnsi="宋体"/>
          <w:spacing w:val="5"/>
          <w:sz w:val="32"/>
          <w:szCs w:val="32"/>
        </w:rPr>
      </w:pPr>
      <w:r w:rsidRPr="000434A5">
        <w:rPr>
          <w:rFonts w:ascii="仿宋_GB2312" w:eastAsia="仿宋_GB2312" w:hAnsi="宋体" w:hint="eastAsia"/>
          <w:spacing w:val="5"/>
          <w:sz w:val="32"/>
          <w:szCs w:val="32"/>
        </w:rPr>
        <w:t>题目</w:t>
      </w:r>
      <w:r w:rsidRPr="000434A5">
        <w:rPr>
          <w:rFonts w:ascii="仿宋_GB2312" w:eastAsia="仿宋_GB2312" w:hAnsi="宋体" w:hint="eastAsia"/>
          <w:spacing w:val="5"/>
          <w:sz w:val="32"/>
          <w:szCs w:val="32"/>
          <w:u w:val="single"/>
        </w:rPr>
        <w:t xml:space="preserve">     </w:t>
      </w:r>
      <w:r w:rsidR="00CE00A3">
        <w:rPr>
          <w:rFonts w:ascii="仿宋_GB2312" w:eastAsia="仿宋_GB2312" w:hAnsi="宋体"/>
          <w:spacing w:val="5"/>
          <w:sz w:val="32"/>
          <w:szCs w:val="32"/>
          <w:u w:val="single"/>
        </w:rPr>
        <w:t>Dagger2研究与分析</w:t>
      </w:r>
      <w:r w:rsidRPr="000434A5">
        <w:rPr>
          <w:rFonts w:ascii="仿宋_GB2312" w:eastAsia="仿宋_GB2312" w:hAnsi="宋体" w:hint="eastAsia"/>
          <w:spacing w:val="5"/>
          <w:sz w:val="32"/>
          <w:szCs w:val="32"/>
          <w:u w:val="single"/>
        </w:rPr>
        <w:t xml:space="preserve">   </w:t>
      </w:r>
      <w:r w:rsidR="00FE317B">
        <w:rPr>
          <w:rFonts w:ascii="仿宋_GB2312" w:eastAsia="仿宋_GB2312" w:hAnsi="宋体" w:hint="eastAsia"/>
          <w:spacing w:val="5"/>
          <w:sz w:val="32"/>
          <w:szCs w:val="32"/>
          <w:u w:val="single"/>
        </w:rPr>
        <w:t xml:space="preserve"> </w:t>
      </w:r>
      <w:r w:rsidRPr="000434A5">
        <w:rPr>
          <w:rFonts w:ascii="仿宋_GB2312" w:eastAsia="仿宋_GB2312" w:hAnsi="宋体" w:hint="eastAsia"/>
          <w:spacing w:val="5"/>
          <w:sz w:val="32"/>
          <w:szCs w:val="32"/>
          <w:u w:val="single"/>
        </w:rPr>
        <w:t xml:space="preserve">       </w:t>
      </w:r>
    </w:p>
    <w:p w14:paraId="57FB0FE8" w14:textId="77777777" w:rsidR="007B0572" w:rsidRPr="00CC0C35" w:rsidRDefault="007B0572" w:rsidP="007B0572">
      <w:pPr>
        <w:tabs>
          <w:tab w:val="left" w:pos="1980"/>
        </w:tabs>
        <w:rPr>
          <w:rFonts w:ascii="宋体" w:hAnsi="宋体"/>
          <w:u w:val="single"/>
        </w:rPr>
      </w:pPr>
    </w:p>
    <w:p w14:paraId="559E2726" w14:textId="77777777" w:rsidR="007B0572" w:rsidRPr="000434A5" w:rsidRDefault="007B0572" w:rsidP="007B0572">
      <w:pPr>
        <w:tabs>
          <w:tab w:val="left" w:pos="1980"/>
        </w:tabs>
        <w:ind w:leftChars="1012" w:left="2429"/>
        <w:rPr>
          <w:rFonts w:ascii="仿宋_GB2312" w:eastAsia="仿宋_GB2312" w:hAnsi="楷体"/>
          <w:sz w:val="28"/>
          <w:szCs w:val="28"/>
          <w:u w:val="single"/>
        </w:rPr>
      </w:pPr>
      <w:r w:rsidRPr="000434A5">
        <w:rPr>
          <w:rFonts w:ascii="仿宋_GB2312" w:eastAsia="仿宋_GB2312" w:hAnsi="宋体" w:hint="eastAsia"/>
          <w:spacing w:val="5"/>
          <w:sz w:val="28"/>
          <w:szCs w:val="28"/>
        </w:rPr>
        <w:t>作者姓名</w:t>
      </w:r>
      <w:r w:rsidRPr="000434A5">
        <w:rPr>
          <w:rFonts w:ascii="仿宋_GB2312" w:eastAsia="仿宋_GB2312" w:hAnsi="宋体" w:hint="eastAsia"/>
          <w:spacing w:val="5"/>
          <w:sz w:val="30"/>
        </w:rPr>
        <w:t xml:space="preserve"> </w:t>
      </w:r>
      <w:r w:rsidRPr="000434A5">
        <w:rPr>
          <w:rFonts w:ascii="仿宋_GB2312" w:eastAsia="仿宋_GB2312" w:hAnsi="宋体" w:hint="eastAsia"/>
          <w:spacing w:val="5"/>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Pr>
          <w:rFonts w:ascii="仿宋_GB2312" w:eastAsia="仿宋_GB2312" w:hAnsi="楷体"/>
          <w:sz w:val="28"/>
          <w:szCs w:val="28"/>
          <w:u w:val="single"/>
        </w:rPr>
        <w:t>杨洁</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pacing w:val="5"/>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p>
    <w:p w14:paraId="2F50BDEA" w14:textId="77777777" w:rsidR="007B0572" w:rsidRPr="000434A5" w:rsidRDefault="007B0572" w:rsidP="007B0572">
      <w:pPr>
        <w:tabs>
          <w:tab w:val="left" w:pos="1980"/>
        </w:tabs>
        <w:ind w:leftChars="1012" w:left="2429"/>
        <w:rPr>
          <w:rFonts w:ascii="仿宋_GB2312" w:eastAsia="仿宋_GB2312" w:hAnsi="楷体"/>
          <w:sz w:val="28"/>
          <w:szCs w:val="28"/>
          <w:u w:val="single"/>
        </w:rPr>
      </w:pPr>
      <w:r w:rsidRPr="000434A5">
        <w:rPr>
          <w:rFonts w:ascii="仿宋_GB2312" w:eastAsia="仿宋_GB2312" w:hAnsi="宋体" w:hint="eastAsia"/>
          <w:spacing w:val="5"/>
          <w:sz w:val="28"/>
          <w:szCs w:val="28"/>
        </w:rPr>
        <w:t>作者学号</w:t>
      </w:r>
      <w:r w:rsidRPr="000434A5">
        <w:rPr>
          <w:rFonts w:ascii="仿宋_GB2312" w:eastAsia="仿宋_GB2312" w:hAnsi="宋体" w:hint="eastAsia"/>
          <w:sz w:val="30"/>
        </w:rPr>
        <w:t xml:space="preserve"> </w:t>
      </w:r>
      <w:r w:rsidRPr="000434A5">
        <w:rPr>
          <w:rFonts w:ascii="仿宋_GB2312" w:eastAsia="仿宋_GB2312" w:hAnsi="宋体" w:hint="eastAsia"/>
          <w:spacing w:val="5"/>
          <w:sz w:val="30"/>
          <w:u w:val="single"/>
        </w:rPr>
        <w:t xml:space="preserve"> </w:t>
      </w:r>
      <w:r w:rsidRPr="000434A5">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21651146</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pacing w:val="5"/>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p>
    <w:p w14:paraId="47927D12" w14:textId="77777777" w:rsidR="007B0572" w:rsidRPr="000434A5" w:rsidRDefault="007B0572" w:rsidP="007B0572">
      <w:pPr>
        <w:tabs>
          <w:tab w:val="left" w:pos="1980"/>
        </w:tabs>
        <w:ind w:leftChars="1012" w:left="2429"/>
        <w:rPr>
          <w:rFonts w:ascii="仿宋_GB2312" w:eastAsia="仿宋_GB2312" w:hAnsi="宋体"/>
          <w:sz w:val="32"/>
          <w:u w:val="single"/>
        </w:rPr>
      </w:pPr>
      <w:r w:rsidRPr="000434A5">
        <w:rPr>
          <w:rFonts w:ascii="仿宋_GB2312" w:eastAsia="仿宋_GB2312" w:hAnsi="宋体" w:hint="eastAsia"/>
          <w:spacing w:val="5"/>
          <w:sz w:val="28"/>
          <w:szCs w:val="28"/>
        </w:rPr>
        <w:t xml:space="preserve">指导教师 </w:t>
      </w:r>
      <w:r w:rsidRPr="000434A5">
        <w:rPr>
          <w:rFonts w:ascii="仿宋_GB2312" w:eastAsia="仿宋_GB2312" w:hAnsi="宋体" w:hint="eastAsia"/>
          <w:spacing w:val="5"/>
          <w:sz w:val="30"/>
          <w:u w:val="single"/>
        </w:rPr>
        <w:t xml:space="preserve"> </w:t>
      </w:r>
      <w:r w:rsidRPr="000434A5">
        <w:rPr>
          <w:rFonts w:ascii="仿宋_GB2312" w:eastAsia="仿宋_GB2312" w:hAnsi="宋体" w:hint="eastAsia"/>
          <w:sz w:val="30"/>
          <w:u w:val="single"/>
        </w:rPr>
        <w:t xml:space="preserve"> </w:t>
      </w:r>
      <w:r>
        <w:rPr>
          <w:rFonts w:ascii="仿宋_GB2312" w:eastAsia="仿宋_GB2312" w:hAnsi="楷体" w:hint="eastAsia"/>
          <w:sz w:val="28"/>
          <w:szCs w:val="28"/>
          <w:u w:val="single"/>
        </w:rPr>
        <w:t xml:space="preserve"> 李启雷</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pacing w:val="5"/>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p>
    <w:p w14:paraId="59D4E4D1" w14:textId="35EE2A1C" w:rsidR="007B0572" w:rsidRPr="000434A5" w:rsidRDefault="007B0572" w:rsidP="007B0572">
      <w:pPr>
        <w:tabs>
          <w:tab w:val="left" w:pos="1980"/>
        </w:tabs>
        <w:ind w:leftChars="1012" w:left="2429"/>
        <w:rPr>
          <w:rFonts w:ascii="仿宋_GB2312" w:eastAsia="仿宋_GB2312" w:hAnsi="楷体"/>
          <w:sz w:val="28"/>
          <w:szCs w:val="28"/>
          <w:u w:val="single"/>
        </w:rPr>
      </w:pPr>
      <w:r w:rsidRPr="000434A5">
        <w:rPr>
          <w:rFonts w:ascii="仿宋_GB2312" w:eastAsia="仿宋_GB2312" w:hAnsi="宋体" w:hint="eastAsia"/>
          <w:spacing w:val="5"/>
          <w:sz w:val="28"/>
          <w:szCs w:val="28"/>
        </w:rPr>
        <w:t xml:space="preserve">学科专业 </w:t>
      </w:r>
      <w:r w:rsidRPr="000434A5">
        <w:rPr>
          <w:rFonts w:ascii="仿宋_GB2312" w:eastAsia="仿宋_GB2312" w:hAnsi="宋体" w:hint="eastAsia"/>
          <w:spacing w:val="5"/>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r>
        <w:rPr>
          <w:rFonts w:ascii="仿宋_GB2312" w:eastAsia="仿宋_GB2312" w:hAnsi="楷体"/>
          <w:sz w:val="28"/>
          <w:szCs w:val="28"/>
          <w:u w:val="single"/>
        </w:rPr>
        <w:t>软件工程</w:t>
      </w:r>
      <w:r w:rsidR="00FE317B">
        <w:rPr>
          <w:rFonts w:ascii="仿宋_GB2312" w:eastAsia="仿宋_GB2312" w:hAnsi="楷体" w:hint="eastAsia"/>
          <w:sz w:val="28"/>
          <w:szCs w:val="28"/>
          <w:u w:val="single"/>
        </w:rPr>
        <w:t xml:space="preserve">   </w:t>
      </w:r>
      <w:r w:rsidRPr="000434A5">
        <w:rPr>
          <w:rFonts w:ascii="仿宋_GB2312" w:eastAsia="仿宋_GB2312" w:hAnsi="楷体" w:hint="eastAsia"/>
          <w:sz w:val="28"/>
          <w:szCs w:val="28"/>
          <w:u w:val="single"/>
        </w:rPr>
        <w:t xml:space="preserve">  </w:t>
      </w:r>
      <w:r w:rsidRPr="000434A5">
        <w:rPr>
          <w:rFonts w:ascii="仿宋_GB2312" w:eastAsia="仿宋_GB2312" w:hAnsi="宋体" w:hint="eastAsia"/>
          <w:spacing w:val="5"/>
          <w:sz w:val="30"/>
          <w:u w:val="single"/>
        </w:rPr>
        <w:t xml:space="preserve"> </w:t>
      </w:r>
      <w:r w:rsidRPr="000434A5">
        <w:rPr>
          <w:rFonts w:ascii="仿宋_GB2312" w:eastAsia="仿宋_GB2312" w:hAnsi="宋体" w:hint="eastAsia"/>
          <w:sz w:val="30"/>
          <w:u w:val="single"/>
        </w:rPr>
        <w:t xml:space="preserve"> </w:t>
      </w:r>
      <w:r w:rsidRPr="000434A5">
        <w:rPr>
          <w:rFonts w:ascii="仿宋_GB2312" w:eastAsia="仿宋_GB2312" w:hAnsi="楷体" w:hint="eastAsia"/>
          <w:sz w:val="28"/>
          <w:szCs w:val="28"/>
          <w:u w:val="single"/>
        </w:rPr>
        <w:t xml:space="preserve">    </w:t>
      </w:r>
    </w:p>
    <w:p w14:paraId="575B187D" w14:textId="0CD25342" w:rsidR="007B0572" w:rsidRPr="000434A5" w:rsidRDefault="007B0572" w:rsidP="007B0572">
      <w:pPr>
        <w:tabs>
          <w:tab w:val="left" w:pos="1980"/>
        </w:tabs>
        <w:ind w:leftChars="1012" w:left="2429"/>
        <w:rPr>
          <w:rFonts w:ascii="仿宋_GB2312" w:eastAsia="仿宋_GB2312" w:hAnsi="宋体"/>
          <w:spacing w:val="5"/>
          <w:sz w:val="28"/>
          <w:szCs w:val="28"/>
        </w:rPr>
      </w:pPr>
      <w:r w:rsidRPr="000434A5">
        <w:rPr>
          <w:rFonts w:ascii="仿宋_GB2312" w:eastAsia="仿宋_GB2312" w:hAnsi="宋体" w:hint="eastAsia"/>
          <w:spacing w:val="5"/>
          <w:sz w:val="28"/>
          <w:szCs w:val="28"/>
        </w:rPr>
        <w:t xml:space="preserve">所在学院 </w:t>
      </w:r>
      <w:r w:rsidRPr="000434A5">
        <w:rPr>
          <w:rFonts w:ascii="仿宋_GB2312" w:eastAsia="仿宋_GB2312" w:hAnsi="宋体" w:hint="eastAsia"/>
          <w:spacing w:val="5"/>
          <w:sz w:val="28"/>
          <w:szCs w:val="28"/>
          <w:u w:val="single"/>
        </w:rPr>
        <w:t xml:space="preserve">    软件学院      </w:t>
      </w:r>
      <w:r w:rsidR="00FE317B">
        <w:rPr>
          <w:rFonts w:ascii="仿宋_GB2312" w:eastAsia="仿宋_GB2312" w:hAnsi="宋体"/>
          <w:spacing w:val="5"/>
          <w:sz w:val="28"/>
          <w:szCs w:val="28"/>
          <w:u w:val="single"/>
        </w:rPr>
        <w:t xml:space="preserve">   </w:t>
      </w:r>
      <w:r w:rsidRPr="000434A5">
        <w:rPr>
          <w:rFonts w:ascii="仿宋_GB2312" w:eastAsia="仿宋_GB2312" w:hAnsi="宋体" w:hint="eastAsia"/>
          <w:spacing w:val="5"/>
          <w:sz w:val="28"/>
          <w:szCs w:val="28"/>
          <w:u w:val="single"/>
        </w:rPr>
        <w:t xml:space="preserve"> </w:t>
      </w:r>
    </w:p>
    <w:p w14:paraId="5CC76932" w14:textId="29437A76" w:rsidR="007B0572" w:rsidRPr="000434A5" w:rsidRDefault="007B0572" w:rsidP="007B0572">
      <w:pPr>
        <w:tabs>
          <w:tab w:val="left" w:pos="1980"/>
        </w:tabs>
        <w:ind w:leftChars="1012" w:left="2429"/>
        <w:rPr>
          <w:rFonts w:ascii="仿宋_GB2312" w:eastAsia="仿宋_GB2312" w:hAnsi="宋体"/>
          <w:spacing w:val="5"/>
          <w:sz w:val="28"/>
          <w:szCs w:val="28"/>
        </w:rPr>
      </w:pPr>
      <w:r w:rsidRPr="000434A5">
        <w:rPr>
          <w:rFonts w:ascii="仿宋_GB2312" w:eastAsia="仿宋_GB2312" w:hAnsi="宋体" w:hint="eastAsia"/>
          <w:spacing w:val="5"/>
          <w:sz w:val="28"/>
          <w:szCs w:val="28"/>
        </w:rPr>
        <w:t xml:space="preserve">提交日期 </w:t>
      </w:r>
      <w:r w:rsidRPr="000434A5">
        <w:rPr>
          <w:rFonts w:ascii="仿宋_GB2312" w:eastAsia="仿宋_GB2312" w:hAnsi="宋体" w:hint="eastAsia"/>
          <w:spacing w:val="5"/>
          <w:sz w:val="28"/>
          <w:szCs w:val="28"/>
          <w:u w:val="single"/>
        </w:rPr>
        <w:t xml:space="preserve">   二○</w:t>
      </w:r>
      <w:r w:rsidR="00FE317B">
        <w:rPr>
          <w:rFonts w:ascii="仿宋_GB2312" w:eastAsia="仿宋_GB2312" w:hAnsi="宋体"/>
          <w:spacing w:val="5"/>
          <w:sz w:val="28"/>
          <w:szCs w:val="28"/>
          <w:u w:val="single"/>
        </w:rPr>
        <w:t>一</w:t>
      </w:r>
      <w:r w:rsidR="00FE317B">
        <w:rPr>
          <w:rFonts w:ascii="仿宋_GB2312" w:eastAsia="仿宋_GB2312" w:hAnsi="宋体" w:hint="eastAsia"/>
          <w:spacing w:val="5"/>
          <w:sz w:val="28"/>
          <w:szCs w:val="28"/>
          <w:u w:val="single"/>
        </w:rPr>
        <w:t>七</w:t>
      </w:r>
      <w:r w:rsidRPr="000434A5">
        <w:rPr>
          <w:rFonts w:ascii="仿宋_GB2312" w:eastAsia="仿宋_GB2312" w:hAnsi="宋体" w:hint="eastAsia"/>
          <w:spacing w:val="5"/>
          <w:sz w:val="28"/>
          <w:szCs w:val="28"/>
          <w:u w:val="single"/>
        </w:rPr>
        <w:t>年</w:t>
      </w:r>
      <w:r w:rsidR="00FE317B">
        <w:rPr>
          <w:rFonts w:ascii="仿宋_GB2312" w:eastAsia="仿宋_GB2312" w:hAnsi="宋体"/>
          <w:spacing w:val="5"/>
          <w:sz w:val="28"/>
          <w:szCs w:val="28"/>
          <w:u w:val="single"/>
        </w:rPr>
        <w:t xml:space="preserve"> </w:t>
      </w:r>
      <w:r w:rsidR="00FE317B">
        <w:rPr>
          <w:rFonts w:ascii="仿宋_GB2312" w:eastAsia="仿宋_GB2312" w:hAnsi="宋体" w:hint="eastAsia"/>
          <w:spacing w:val="5"/>
          <w:sz w:val="28"/>
          <w:szCs w:val="28"/>
          <w:u w:val="single"/>
        </w:rPr>
        <w:t>一</w:t>
      </w:r>
      <w:r w:rsidR="00FE317B">
        <w:rPr>
          <w:rFonts w:ascii="仿宋_GB2312" w:eastAsia="仿宋_GB2312" w:hAnsi="宋体"/>
          <w:spacing w:val="5"/>
          <w:sz w:val="28"/>
          <w:szCs w:val="28"/>
          <w:u w:val="single"/>
        </w:rPr>
        <w:t xml:space="preserve"> </w:t>
      </w:r>
      <w:r w:rsidR="00FE317B">
        <w:rPr>
          <w:rFonts w:ascii="仿宋_GB2312" w:eastAsia="仿宋_GB2312" w:hAnsi="宋体" w:hint="eastAsia"/>
          <w:spacing w:val="5"/>
          <w:sz w:val="28"/>
          <w:szCs w:val="28"/>
          <w:u w:val="single"/>
        </w:rPr>
        <w:t>月</w:t>
      </w:r>
      <w:r w:rsidR="00FE317B">
        <w:rPr>
          <w:rFonts w:ascii="仿宋_GB2312" w:eastAsia="仿宋_GB2312" w:hAnsi="宋体"/>
          <w:spacing w:val="5"/>
          <w:sz w:val="28"/>
          <w:szCs w:val="28"/>
          <w:u w:val="single"/>
        </w:rPr>
        <w:t xml:space="preserve"> </w:t>
      </w:r>
      <w:r w:rsidRPr="000434A5">
        <w:rPr>
          <w:rFonts w:ascii="仿宋_GB2312" w:eastAsia="仿宋_GB2312" w:hAnsi="宋体" w:hint="eastAsia"/>
          <w:spacing w:val="5"/>
          <w:sz w:val="28"/>
          <w:szCs w:val="28"/>
          <w:u w:val="single"/>
        </w:rPr>
        <w:t xml:space="preserve"> </w:t>
      </w:r>
      <w:r w:rsidRPr="000434A5">
        <w:rPr>
          <w:rFonts w:ascii="仿宋_GB2312" w:eastAsia="仿宋_GB2312" w:hAnsi="宋体" w:hint="eastAsia"/>
          <w:spacing w:val="5"/>
          <w:sz w:val="28"/>
          <w:szCs w:val="28"/>
        </w:rPr>
        <w:t xml:space="preserve"> </w:t>
      </w:r>
    </w:p>
    <w:p w14:paraId="691B91AE" w14:textId="77777777" w:rsidR="007B0572" w:rsidRDefault="007B0572" w:rsidP="007B0572">
      <w:pPr>
        <w:rPr>
          <w:u w:val="single"/>
        </w:rPr>
      </w:pPr>
    </w:p>
    <w:p w14:paraId="61B0BD57" w14:textId="4673926D" w:rsidR="007B0572" w:rsidRPr="00941C7E" w:rsidRDefault="007B0572" w:rsidP="00CE00A3">
      <w:pPr>
        <w:pageBreakBefore/>
        <w:ind w:leftChars="71" w:left="1925" w:hangingChars="585" w:hanging="1755"/>
        <w:jc w:val="center"/>
        <w:rPr>
          <w:rFonts w:ascii="Palatino Linotype" w:eastAsia="黑体" w:hAnsi="Palatino Linotype"/>
          <w:sz w:val="30"/>
          <w:szCs w:val="44"/>
        </w:rPr>
      </w:pPr>
      <w:r w:rsidRPr="00941C7E">
        <w:rPr>
          <w:rFonts w:ascii="Palatino Linotype" w:eastAsia="黑体" w:hAnsi="Palatino Linotype" w:hint="eastAsia"/>
          <w:sz w:val="30"/>
          <w:szCs w:val="44"/>
        </w:rPr>
        <w:lastRenderedPageBreak/>
        <w:t xml:space="preserve">The </w:t>
      </w:r>
      <w:r w:rsidR="00CE00A3">
        <w:rPr>
          <w:rFonts w:ascii="Palatino Linotype" w:eastAsia="黑体" w:hAnsi="Palatino Linotype"/>
          <w:sz w:val="30"/>
          <w:szCs w:val="44"/>
        </w:rPr>
        <w:t xml:space="preserve">Research and Analysis </w:t>
      </w:r>
      <w:proofErr w:type="gramStart"/>
      <w:r w:rsidRPr="00941C7E">
        <w:rPr>
          <w:rFonts w:ascii="Palatino Linotype" w:eastAsia="黑体" w:hAnsi="Palatino Linotype" w:hint="eastAsia"/>
          <w:sz w:val="30"/>
          <w:szCs w:val="44"/>
        </w:rPr>
        <w:t>Of</w:t>
      </w:r>
      <w:proofErr w:type="gramEnd"/>
      <w:r w:rsidRPr="00941C7E">
        <w:rPr>
          <w:rFonts w:ascii="Palatino Linotype" w:eastAsia="黑体" w:hAnsi="Palatino Linotype" w:hint="eastAsia"/>
          <w:sz w:val="30"/>
          <w:szCs w:val="44"/>
        </w:rPr>
        <w:t xml:space="preserve"> </w:t>
      </w:r>
      <w:r w:rsidR="00CE00A3">
        <w:rPr>
          <w:rFonts w:ascii="Palatino Linotype" w:eastAsia="黑体" w:hAnsi="Palatino Linotype"/>
          <w:sz w:val="30"/>
          <w:szCs w:val="44"/>
        </w:rPr>
        <w:t>Dagger2</w:t>
      </w:r>
    </w:p>
    <w:p w14:paraId="545C997B" w14:textId="77777777" w:rsidR="007B0572" w:rsidRPr="00F33421" w:rsidRDefault="007B0572" w:rsidP="007B0572">
      <w:pPr>
        <w:rPr>
          <w:sz w:val="36"/>
          <w:szCs w:val="36"/>
        </w:rPr>
      </w:pPr>
    </w:p>
    <w:p w14:paraId="7F78EC94" w14:textId="77777777" w:rsidR="007B0572" w:rsidRPr="00AB7B36" w:rsidRDefault="007B0572" w:rsidP="007B0572">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A Dissertation Submitted to</w:t>
      </w:r>
    </w:p>
    <w:p w14:paraId="5D18F55B" w14:textId="77777777" w:rsidR="007B0572" w:rsidRPr="00AB7B36" w:rsidRDefault="007B0572" w:rsidP="007B0572">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Zhejiang University</w:t>
      </w:r>
    </w:p>
    <w:p w14:paraId="21898D2F" w14:textId="77777777" w:rsidR="007B0572" w:rsidRPr="00AB7B36" w:rsidRDefault="007B0572" w:rsidP="007B0572">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 </w:t>
      </w:r>
      <w:r w:rsidRPr="00AB7B36">
        <w:rPr>
          <w:rFonts w:ascii="Palatino Linotype" w:eastAsia="黑体" w:hAnsi="Palatino Linotype"/>
          <w:sz w:val="28"/>
          <w:szCs w:val="32"/>
        </w:rPr>
        <w:t xml:space="preserve">in partial fulfillment of the requirements for </w:t>
      </w:r>
    </w:p>
    <w:p w14:paraId="34FA17D8" w14:textId="77777777" w:rsidR="007B0572" w:rsidRPr="00AB7B36" w:rsidRDefault="007B0572" w:rsidP="007B0572">
      <w:pPr>
        <w:jc w:val="center"/>
        <w:rPr>
          <w:rFonts w:ascii="Palatino Linotype" w:eastAsia="黑体" w:hAnsi="Palatino Linotype"/>
          <w:sz w:val="28"/>
          <w:szCs w:val="32"/>
        </w:rPr>
      </w:pPr>
      <w:r w:rsidRPr="00AB7B36">
        <w:rPr>
          <w:rFonts w:ascii="Palatino Linotype" w:eastAsia="黑体" w:hAnsi="Palatino Linotype" w:hint="eastAsia"/>
          <w:sz w:val="28"/>
          <w:szCs w:val="32"/>
        </w:rPr>
        <w:t xml:space="preserve">the degree of </w:t>
      </w:r>
    </w:p>
    <w:p w14:paraId="79719627" w14:textId="77777777" w:rsidR="007B0572" w:rsidRPr="00AB7B36" w:rsidRDefault="007B0572" w:rsidP="007B0572">
      <w:pPr>
        <w:jc w:val="center"/>
        <w:rPr>
          <w:rFonts w:ascii="Palatino Linotype" w:eastAsia="黑体" w:hAnsi="Palatino Linotype"/>
          <w:sz w:val="28"/>
          <w:szCs w:val="32"/>
        </w:rPr>
      </w:pPr>
      <w:r w:rsidRPr="00AB7B36">
        <w:rPr>
          <w:rFonts w:ascii="Palatino Linotype" w:eastAsia="黑体" w:hAnsi="Palatino Linotype"/>
          <w:sz w:val="28"/>
          <w:szCs w:val="32"/>
        </w:rPr>
        <w:t>Master of Engineering</w:t>
      </w:r>
    </w:p>
    <w:p w14:paraId="159A4A76" w14:textId="77777777" w:rsidR="007B0572" w:rsidRPr="00AB7B36" w:rsidRDefault="007B0572" w:rsidP="007B0572">
      <w:pPr>
        <w:rPr>
          <w:rFonts w:ascii="Palatino Linotype" w:eastAsia="黑体" w:hAnsi="Palatino Linotype"/>
          <w:sz w:val="28"/>
        </w:rPr>
      </w:pPr>
    </w:p>
    <w:p w14:paraId="5B2740BF" w14:textId="77777777" w:rsidR="007B0572" w:rsidRPr="00AB7B36" w:rsidRDefault="007B0572" w:rsidP="007B0572">
      <w:pPr>
        <w:rPr>
          <w:rFonts w:ascii="Palatino Linotype" w:eastAsia="黑体" w:hAnsi="Palatino Linotype"/>
          <w:sz w:val="28"/>
        </w:rPr>
      </w:pPr>
    </w:p>
    <w:p w14:paraId="0BEBBBDA" w14:textId="77777777" w:rsidR="007B0572" w:rsidRPr="00AB7B36" w:rsidRDefault="007B0572" w:rsidP="007B0572">
      <w:pPr>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Major Subject: Software Engineering</w:t>
      </w:r>
    </w:p>
    <w:p w14:paraId="6D925337" w14:textId="0F78DE3D" w:rsidR="007B0572" w:rsidRPr="00AB7B36" w:rsidRDefault="007B0572" w:rsidP="007B0572">
      <w:pPr>
        <w:jc w:val="center"/>
        <w:rPr>
          <w:rFonts w:ascii="Palatino Linotype" w:eastAsia="黑体" w:hAnsi="Palatino Linotype"/>
          <w:sz w:val="28"/>
          <w:szCs w:val="28"/>
        </w:rPr>
      </w:pPr>
      <w:r w:rsidRPr="00AB7B36">
        <w:rPr>
          <w:rFonts w:ascii="Palatino Linotype" w:eastAsia="黑体" w:hAnsi="Palatino Linotype" w:hint="eastAsia"/>
          <w:sz w:val="28"/>
          <w:szCs w:val="28"/>
        </w:rPr>
        <w:t xml:space="preserve"> </w:t>
      </w:r>
      <w:r w:rsidRPr="00AB7B36">
        <w:rPr>
          <w:rFonts w:ascii="Palatino Linotype" w:eastAsia="黑体" w:hAnsi="Palatino Linotype"/>
          <w:sz w:val="28"/>
          <w:szCs w:val="28"/>
        </w:rPr>
        <w:t xml:space="preserve">Advisor:  </w:t>
      </w:r>
      <w:r w:rsidR="00027751">
        <w:rPr>
          <w:rFonts w:ascii="楷体_GB2312" w:eastAsia="楷体_GB2312"/>
        </w:rPr>
        <w:t xml:space="preserve">Li </w:t>
      </w:r>
      <w:proofErr w:type="spellStart"/>
      <w:r w:rsidR="00027751">
        <w:rPr>
          <w:rFonts w:ascii="楷体_GB2312" w:eastAsia="楷体_GB2312"/>
        </w:rPr>
        <w:t>Qilei</w:t>
      </w:r>
      <w:proofErr w:type="spellEnd"/>
    </w:p>
    <w:p w14:paraId="218F4797" w14:textId="77777777" w:rsidR="007B0572" w:rsidRPr="00AB7B36" w:rsidRDefault="007B0572" w:rsidP="007B0572">
      <w:pPr>
        <w:jc w:val="center"/>
        <w:rPr>
          <w:rFonts w:ascii="Palatino Linotype" w:eastAsia="黑体" w:hAnsi="Palatino Linotype"/>
          <w:sz w:val="28"/>
          <w:szCs w:val="28"/>
        </w:rPr>
      </w:pPr>
    </w:p>
    <w:p w14:paraId="10BA20D5" w14:textId="77777777" w:rsidR="007B0572" w:rsidRPr="00AB7B36" w:rsidRDefault="007B0572" w:rsidP="007B0572">
      <w:pPr>
        <w:rPr>
          <w:rFonts w:ascii="Palatino Linotype" w:eastAsia="黑体" w:hAnsi="Palatino Linotype"/>
          <w:sz w:val="28"/>
          <w:szCs w:val="28"/>
        </w:rPr>
      </w:pPr>
    </w:p>
    <w:p w14:paraId="4F8A4EF7" w14:textId="77777777" w:rsidR="007B0572" w:rsidRDefault="007B0572" w:rsidP="007B0572">
      <w:pPr>
        <w:jc w:val="center"/>
        <w:rPr>
          <w:rFonts w:ascii="Palatino Linotype" w:eastAsia="黑体" w:hAnsi="Palatino Linotype"/>
          <w:sz w:val="28"/>
          <w:szCs w:val="28"/>
        </w:rPr>
      </w:pPr>
      <w:r w:rsidRPr="00AB7B36">
        <w:rPr>
          <w:rFonts w:ascii="Palatino Linotype" w:eastAsia="黑体" w:hAnsi="Palatino Linotype"/>
          <w:sz w:val="28"/>
          <w:szCs w:val="28"/>
        </w:rPr>
        <w:t>By</w:t>
      </w:r>
    </w:p>
    <w:p w14:paraId="04C5C2AF" w14:textId="2E0E7D31" w:rsidR="00027751" w:rsidRDefault="00027751" w:rsidP="007B0572">
      <w:pPr>
        <w:jc w:val="center"/>
        <w:rPr>
          <w:rFonts w:ascii="Palatino Linotype" w:eastAsia="黑体" w:hAnsi="Palatino Linotype"/>
          <w:sz w:val="28"/>
          <w:szCs w:val="28"/>
        </w:rPr>
      </w:pPr>
      <w:r>
        <w:rPr>
          <w:rFonts w:ascii="Palatino Linotype" w:eastAsia="黑体" w:hAnsi="Palatino Linotype"/>
          <w:sz w:val="28"/>
          <w:szCs w:val="28"/>
        </w:rPr>
        <w:t>Yang</w:t>
      </w:r>
      <w:r w:rsidR="00E52EF2">
        <w:rPr>
          <w:rFonts w:ascii="Palatino Linotype" w:eastAsia="黑体" w:hAnsi="Palatino Linotype"/>
          <w:sz w:val="28"/>
          <w:szCs w:val="28"/>
        </w:rPr>
        <w:t xml:space="preserve"> </w:t>
      </w:r>
      <w:proofErr w:type="spellStart"/>
      <w:r w:rsidR="00E52EF2">
        <w:rPr>
          <w:rFonts w:ascii="Palatino Linotype" w:eastAsia="黑体" w:hAnsi="Palatino Linotype"/>
          <w:sz w:val="28"/>
          <w:szCs w:val="28"/>
        </w:rPr>
        <w:t>J</w:t>
      </w:r>
      <w:r>
        <w:rPr>
          <w:rFonts w:ascii="Palatino Linotype" w:eastAsia="黑体" w:hAnsi="Palatino Linotype"/>
          <w:sz w:val="28"/>
          <w:szCs w:val="28"/>
        </w:rPr>
        <w:t>ie</w:t>
      </w:r>
      <w:proofErr w:type="spellEnd"/>
    </w:p>
    <w:p w14:paraId="234F8451" w14:textId="77777777" w:rsidR="007B0572" w:rsidRPr="00AB7B36" w:rsidRDefault="007B0572" w:rsidP="007B0572">
      <w:pPr>
        <w:jc w:val="center"/>
        <w:rPr>
          <w:rFonts w:ascii="Palatino Linotype" w:eastAsia="黑体" w:hAnsi="Palatino Linotype"/>
          <w:sz w:val="28"/>
          <w:szCs w:val="28"/>
        </w:rPr>
      </w:pPr>
      <w:r w:rsidRPr="00AB7B36">
        <w:rPr>
          <w:rFonts w:ascii="Palatino Linotype" w:eastAsia="黑体" w:hAnsi="Palatino Linotype" w:hint="eastAsia"/>
          <w:sz w:val="28"/>
          <w:szCs w:val="28"/>
        </w:rPr>
        <w:t>Zhejiang University</w:t>
      </w:r>
      <w:r w:rsidRPr="00AB7B36">
        <w:rPr>
          <w:rFonts w:ascii="Palatino Linotype" w:eastAsia="黑体" w:hAnsi="Palatino Linotype"/>
          <w:sz w:val="28"/>
          <w:szCs w:val="28"/>
        </w:rPr>
        <w:t>, P.R. China</w:t>
      </w:r>
    </w:p>
    <w:p w14:paraId="3C93E979" w14:textId="3B2583F1" w:rsidR="007B0572" w:rsidRPr="00AB7B36" w:rsidRDefault="00A92C2D" w:rsidP="007B0572">
      <w:pPr>
        <w:jc w:val="center"/>
        <w:rPr>
          <w:rFonts w:ascii="Palatino Linotype" w:eastAsia="黑体" w:hAnsi="Palatino Linotype"/>
          <w:sz w:val="28"/>
          <w:szCs w:val="28"/>
        </w:rPr>
      </w:pPr>
      <w:r>
        <w:rPr>
          <w:rFonts w:ascii="Palatino Linotype" w:eastAsia="黑体" w:hAnsi="Palatino Linotype"/>
          <w:sz w:val="28"/>
          <w:szCs w:val="28"/>
        </w:rPr>
        <w:t>2017</w:t>
      </w:r>
    </w:p>
    <w:p w14:paraId="11709CD4" w14:textId="77777777" w:rsidR="007B0572" w:rsidRDefault="007B0572" w:rsidP="00587BD0">
      <w:pPr>
        <w:pStyle w:val="a3"/>
        <w:spacing w:line="360" w:lineRule="auto"/>
        <w:ind w:firstLineChars="1346" w:firstLine="4038"/>
        <w:jc w:val="both"/>
        <w:rPr>
          <w:rFonts w:ascii="仿宋_GB2312" w:eastAsia="仿宋_GB2312" w:hAnsi="宋体"/>
          <w:bCs/>
          <w:sz w:val="30"/>
          <w:szCs w:val="30"/>
        </w:rPr>
      </w:pPr>
      <w:bookmarkStart w:id="0" w:name="_Toc8028251"/>
      <w:bookmarkStart w:id="1" w:name="_Toc94705485"/>
      <w:r w:rsidRPr="003E5886">
        <w:rPr>
          <w:rFonts w:ascii="仿宋_GB2312" w:eastAsia="仿宋_GB2312" w:hAnsi="宋体" w:hint="eastAsia"/>
          <w:bCs/>
          <w:sz w:val="30"/>
          <w:szCs w:val="30"/>
        </w:rPr>
        <w:t>摘要</w:t>
      </w:r>
      <w:bookmarkEnd w:id="0"/>
      <w:bookmarkEnd w:id="1"/>
    </w:p>
    <w:p w14:paraId="0160D4B3" w14:textId="4103E7D4" w:rsidR="002718F3" w:rsidRDefault="007B0572" w:rsidP="00587BD0">
      <w:pPr>
        <w:spacing w:line="360" w:lineRule="auto"/>
        <w:rPr>
          <w:rFonts w:ascii="仿宋_GB2312" w:eastAsia="仿宋_GB2312"/>
        </w:rPr>
      </w:pPr>
      <w:r>
        <w:rPr>
          <w:rFonts w:hint="eastAsia"/>
        </w:rPr>
        <w:t xml:space="preserve">   </w:t>
      </w:r>
      <w:r w:rsidRPr="007B0572">
        <w:rPr>
          <w:rFonts w:ascii="仿宋_GB2312" w:eastAsia="仿宋_GB2312" w:hint="eastAsia"/>
        </w:rPr>
        <w:t>本文</w:t>
      </w:r>
      <w:r w:rsidRPr="007B0572">
        <w:rPr>
          <w:rFonts w:ascii="仿宋_GB2312" w:eastAsia="仿宋_GB2312"/>
        </w:rPr>
        <w:t>重点</w:t>
      </w:r>
      <w:r>
        <w:rPr>
          <w:rFonts w:ascii="仿宋_GB2312" w:eastAsia="仿宋_GB2312"/>
        </w:rPr>
        <w:t xml:space="preserve">探讨了Android </w:t>
      </w:r>
      <w:r>
        <w:rPr>
          <w:rFonts w:ascii="仿宋_GB2312" w:eastAsia="仿宋_GB2312" w:hint="eastAsia"/>
        </w:rPr>
        <w:t>平台</w:t>
      </w:r>
      <w:r>
        <w:rPr>
          <w:rFonts w:ascii="仿宋_GB2312" w:eastAsia="仿宋_GB2312"/>
        </w:rPr>
        <w:t>的依赖注入框架Dagger2。</w:t>
      </w:r>
      <w:r w:rsidR="003041B2">
        <w:rPr>
          <w:rFonts w:ascii="仿宋_GB2312" w:eastAsia="仿宋_GB2312"/>
        </w:rPr>
        <w:t>依赖注入</w:t>
      </w:r>
      <w:r w:rsidR="003041B2">
        <w:rPr>
          <w:rFonts w:ascii="仿宋_GB2312" w:eastAsia="仿宋_GB2312" w:hint="eastAsia"/>
        </w:rPr>
        <w:t>是一种</w:t>
      </w:r>
      <w:r w:rsidR="00403904">
        <w:rPr>
          <w:rFonts w:ascii="仿宋_GB2312" w:eastAsia="仿宋_GB2312"/>
        </w:rPr>
        <w:t>控制反转的实现方式，</w:t>
      </w:r>
      <w:r w:rsidR="00FB6275">
        <w:rPr>
          <w:rFonts w:ascii="仿宋_GB2312" w:eastAsia="仿宋_GB2312"/>
          <w:kern w:val="2"/>
        </w:rPr>
        <w:t>可以实现</w:t>
      </w:r>
      <w:r w:rsidR="00403904" w:rsidRPr="004C4D3C">
        <w:rPr>
          <w:rFonts w:ascii="仿宋_GB2312" w:eastAsia="仿宋_GB2312"/>
          <w:kern w:val="2"/>
        </w:rPr>
        <w:t>代码</w:t>
      </w:r>
      <w:r w:rsidR="00FB6275">
        <w:rPr>
          <w:rFonts w:ascii="仿宋_GB2312" w:eastAsia="仿宋_GB2312"/>
          <w:kern w:val="2"/>
        </w:rPr>
        <w:t>的</w:t>
      </w:r>
      <w:r w:rsidR="00403904" w:rsidRPr="004C4D3C">
        <w:rPr>
          <w:rFonts w:ascii="仿宋_GB2312" w:eastAsia="仿宋_GB2312"/>
          <w:kern w:val="2"/>
        </w:rPr>
        <w:t>低耦合，且能够容易地进行测试。</w:t>
      </w:r>
      <w:r w:rsidR="004C4D3C" w:rsidRPr="007B0572">
        <w:rPr>
          <w:rFonts w:ascii="仿宋_GB2312" w:eastAsia="仿宋_GB2312"/>
          <w:kern w:val="2"/>
        </w:rPr>
        <w:t>虽然</w:t>
      </w:r>
      <w:r w:rsidR="002718F3">
        <w:rPr>
          <w:rFonts w:ascii="仿宋_GB2312" w:eastAsia="仿宋_GB2312"/>
          <w:kern w:val="2"/>
        </w:rPr>
        <w:t>依赖注入</w:t>
      </w:r>
      <w:r w:rsidR="004C4D3C" w:rsidRPr="007B0572">
        <w:rPr>
          <w:rFonts w:ascii="仿宋_GB2312" w:eastAsia="仿宋_GB2312"/>
          <w:kern w:val="2"/>
        </w:rPr>
        <w:t xml:space="preserve">早已作为一种设计模式为人所知，但到了近段时间它才被广泛应用到 Android </w:t>
      </w:r>
      <w:r w:rsidR="0025221C">
        <w:rPr>
          <w:rFonts w:ascii="仿宋_GB2312" w:eastAsia="仿宋_GB2312"/>
          <w:kern w:val="2"/>
        </w:rPr>
        <w:t>应用的开发中，主要是因为最近才</w:t>
      </w:r>
      <w:r w:rsidR="0025221C">
        <w:rPr>
          <w:rFonts w:ascii="仿宋_GB2312" w:eastAsia="仿宋_GB2312" w:hint="eastAsia"/>
          <w:kern w:val="2"/>
        </w:rPr>
        <w:t>出现</w:t>
      </w:r>
      <w:r w:rsidR="004C4D3C" w:rsidRPr="007B0572">
        <w:rPr>
          <w:rFonts w:ascii="仿宋_GB2312" w:eastAsia="仿宋_GB2312"/>
          <w:kern w:val="2"/>
        </w:rPr>
        <w:t>了各种各样</w:t>
      </w:r>
      <w:r w:rsidR="00F46F26">
        <w:rPr>
          <w:rFonts w:ascii="仿宋_GB2312" w:eastAsia="仿宋_GB2312"/>
          <w:kern w:val="2"/>
        </w:rPr>
        <w:t>优秀的</w:t>
      </w:r>
      <w:r w:rsidR="004C4D3C" w:rsidRPr="007B0572">
        <w:rPr>
          <w:rFonts w:ascii="仿宋_GB2312" w:eastAsia="仿宋_GB2312"/>
          <w:kern w:val="2"/>
        </w:rPr>
        <w:t>依赖注入框架</w:t>
      </w:r>
      <w:r w:rsidR="004C4D3C">
        <w:rPr>
          <w:rFonts w:ascii="仿宋_GB2312" w:eastAsia="仿宋_GB2312"/>
        </w:rPr>
        <w:t>。</w:t>
      </w:r>
      <w:r w:rsidR="00FB6275">
        <w:rPr>
          <w:rFonts w:ascii="仿宋_GB2312" w:eastAsia="仿宋_GB2312"/>
        </w:rPr>
        <w:t>Dagger2</w:t>
      </w:r>
      <w:r w:rsidR="0025221C">
        <w:rPr>
          <w:rFonts w:ascii="仿宋_GB2312" w:eastAsia="仿宋_GB2312"/>
        </w:rPr>
        <w:t>诞生于开发者对Dagger1</w:t>
      </w:r>
      <w:r w:rsidR="0025221C">
        <w:rPr>
          <w:rFonts w:ascii="仿宋_GB2312" w:eastAsia="仿宋_GB2312" w:hint="eastAsia"/>
        </w:rPr>
        <w:t>半</w:t>
      </w:r>
      <w:r w:rsidR="0025221C">
        <w:rPr>
          <w:rFonts w:ascii="仿宋_GB2312" w:eastAsia="仿宋_GB2312"/>
        </w:rPr>
        <w:t>静态化半运行时的不满，</w:t>
      </w:r>
      <w:r w:rsidR="00677F1D">
        <w:rPr>
          <w:rFonts w:ascii="仿宋_GB2312" w:eastAsia="仿宋_GB2312"/>
        </w:rPr>
        <w:t>改进后的Dagger框架</w:t>
      </w:r>
      <w:r w:rsidR="0025221C">
        <w:rPr>
          <w:rFonts w:ascii="仿宋_GB2312" w:eastAsia="仿宋_GB2312" w:hint="eastAsia"/>
        </w:rPr>
        <w:t>可以</w:t>
      </w:r>
      <w:r w:rsidR="00677F1D">
        <w:rPr>
          <w:rFonts w:ascii="仿宋_GB2312" w:eastAsia="仿宋_GB2312"/>
        </w:rPr>
        <w:t>静态</w:t>
      </w:r>
      <w:r w:rsidR="0025221C">
        <w:rPr>
          <w:rFonts w:ascii="仿宋_GB2312" w:eastAsia="仿宋_GB2312"/>
        </w:rPr>
        <w:t>生成完整的</w:t>
      </w:r>
      <w:r w:rsidR="00677F1D">
        <w:rPr>
          <w:rFonts w:ascii="仿宋_GB2312" w:eastAsia="仿宋_GB2312" w:hint="eastAsia"/>
        </w:rPr>
        <w:t>依赖图</w:t>
      </w:r>
      <w:r w:rsidR="00677F1D">
        <w:rPr>
          <w:rFonts w:ascii="仿宋_GB2312" w:eastAsia="仿宋_GB2312"/>
        </w:rPr>
        <w:t>，实现完全的代码依赖</w:t>
      </w:r>
      <w:r w:rsidR="00677F1D">
        <w:rPr>
          <w:rFonts w:ascii="仿宋_GB2312" w:eastAsia="仿宋_GB2312" w:hint="eastAsia"/>
        </w:rPr>
        <w:t>生成</w:t>
      </w:r>
      <w:r w:rsidR="00677F1D">
        <w:rPr>
          <w:rFonts w:ascii="仿宋_GB2312" w:eastAsia="仿宋_GB2312"/>
        </w:rPr>
        <w:t>。</w:t>
      </w:r>
      <w:r w:rsidR="00677F1D">
        <w:rPr>
          <w:rFonts w:ascii="仿宋_GB2312" w:eastAsia="仿宋_GB2312" w:hint="eastAsia"/>
        </w:rPr>
        <w:t>Dagger2</w:t>
      </w:r>
      <w:r w:rsidR="00677F1D">
        <w:rPr>
          <w:rFonts w:ascii="仿宋_GB2312" w:eastAsia="仿宋_GB2312"/>
        </w:rPr>
        <w:t>的目标</w:t>
      </w:r>
      <w:r w:rsidR="00677F1D">
        <w:rPr>
          <w:rFonts w:ascii="仿宋_GB2312" w:eastAsia="仿宋_GB2312" w:hint="eastAsia"/>
        </w:rPr>
        <w:t>是将</w:t>
      </w:r>
      <w:r w:rsidR="00677F1D">
        <w:rPr>
          <w:rFonts w:ascii="仿宋_GB2312" w:eastAsia="仿宋_GB2312"/>
        </w:rPr>
        <w:t>MVP模式中的VP进一步</w:t>
      </w:r>
      <w:r w:rsidR="00677F1D">
        <w:rPr>
          <w:rFonts w:ascii="仿宋_GB2312" w:eastAsia="仿宋_GB2312" w:hint="eastAsia"/>
        </w:rPr>
        <w:t>解耦</w:t>
      </w:r>
      <w:r w:rsidR="00677F1D">
        <w:rPr>
          <w:rFonts w:ascii="仿宋_GB2312" w:eastAsia="仿宋_GB2312"/>
        </w:rPr>
        <w:t>，</w:t>
      </w:r>
      <w:r w:rsidR="00677F1D">
        <w:rPr>
          <w:rFonts w:ascii="仿宋_GB2312" w:eastAsia="仿宋_GB2312" w:hint="eastAsia"/>
        </w:rPr>
        <w:t>达到</w:t>
      </w:r>
      <w:r w:rsidR="00677F1D">
        <w:rPr>
          <w:rFonts w:ascii="仿宋_GB2312" w:eastAsia="仿宋_GB2312"/>
        </w:rPr>
        <w:t>模块化最大解耦，使得代码更容易维护。</w:t>
      </w:r>
    </w:p>
    <w:p w14:paraId="283D2AA3" w14:textId="4DE18462" w:rsidR="007B0572" w:rsidRPr="007B0572" w:rsidRDefault="00677F1D" w:rsidP="00587BD0">
      <w:pPr>
        <w:spacing w:line="360" w:lineRule="auto"/>
        <w:rPr>
          <w:rFonts w:ascii="仿宋_GB2312" w:eastAsia="仿宋_GB2312"/>
          <w:kern w:val="2"/>
        </w:rPr>
      </w:pPr>
      <w:r>
        <w:rPr>
          <w:rFonts w:ascii="仿宋_GB2312" w:eastAsia="仿宋_GB2312"/>
        </w:rPr>
        <w:t xml:space="preserve">  </w:t>
      </w:r>
      <w:r w:rsidR="004C4D3C">
        <w:rPr>
          <w:rFonts w:ascii="仿宋_GB2312" w:eastAsia="仿宋_GB2312" w:hint="eastAsia"/>
        </w:rPr>
        <w:t>文章</w:t>
      </w:r>
      <w:r w:rsidR="004C4D3C">
        <w:rPr>
          <w:rFonts w:ascii="仿宋_GB2312" w:eastAsia="仿宋_GB2312"/>
        </w:rPr>
        <w:t>首先</w:t>
      </w:r>
      <w:r w:rsidR="004C4D3C">
        <w:rPr>
          <w:rFonts w:ascii="仿宋_GB2312" w:eastAsia="仿宋_GB2312" w:hint="eastAsia"/>
        </w:rPr>
        <w:t>介绍</w:t>
      </w:r>
      <w:r w:rsidR="004C4D3C">
        <w:rPr>
          <w:rFonts w:ascii="仿宋_GB2312" w:eastAsia="仿宋_GB2312"/>
        </w:rPr>
        <w:t>了</w:t>
      </w:r>
      <w:proofErr w:type="spellStart"/>
      <w:r w:rsidR="004C4D3C" w:rsidRPr="004C4D3C">
        <w:rPr>
          <w:rFonts w:ascii="仿宋_GB2312" w:eastAsia="仿宋_GB2312"/>
        </w:rPr>
        <w:t>IoC</w:t>
      </w:r>
      <w:proofErr w:type="spellEnd"/>
      <w:r w:rsidR="004C4D3C" w:rsidRPr="004C4D3C">
        <w:rPr>
          <w:rFonts w:ascii="仿宋_GB2312" w:eastAsia="仿宋_GB2312"/>
        </w:rPr>
        <w:t>模式，</w:t>
      </w:r>
      <w:r w:rsidR="004C4D3C" w:rsidRPr="004C4D3C">
        <w:rPr>
          <w:rFonts w:ascii="仿宋_GB2312" w:eastAsia="仿宋_GB2312" w:hint="eastAsia"/>
        </w:rPr>
        <w:t>进而</w:t>
      </w:r>
      <w:r w:rsidR="004C4D3C" w:rsidRPr="004C4D3C">
        <w:rPr>
          <w:rFonts w:ascii="仿宋_GB2312" w:eastAsia="仿宋_GB2312"/>
        </w:rPr>
        <w:t>对依赖注入</w:t>
      </w:r>
      <w:r w:rsidR="004C4D3C" w:rsidRPr="004C4D3C">
        <w:rPr>
          <w:rFonts w:ascii="仿宋_GB2312" w:eastAsia="仿宋_GB2312" w:hint="eastAsia"/>
        </w:rPr>
        <w:t>做了</w:t>
      </w:r>
      <w:r w:rsidR="004C4D3C" w:rsidRPr="004C4D3C">
        <w:rPr>
          <w:rFonts w:ascii="仿宋_GB2312" w:eastAsia="仿宋_GB2312"/>
        </w:rPr>
        <w:t>一个简要概述</w:t>
      </w:r>
      <w:r w:rsidR="004C4D3C" w:rsidRPr="004C4D3C">
        <w:rPr>
          <w:rFonts w:ascii="仿宋_GB2312" w:eastAsia="仿宋_GB2312" w:hint="eastAsia"/>
        </w:rPr>
        <w:t>并</w:t>
      </w:r>
      <w:r w:rsidR="004C4D3C" w:rsidRPr="004C4D3C">
        <w:rPr>
          <w:rFonts w:ascii="仿宋_GB2312" w:eastAsia="仿宋_GB2312"/>
        </w:rPr>
        <w:t>简述其重要性。</w:t>
      </w:r>
      <w:r w:rsidR="004C4D3C">
        <w:rPr>
          <w:rFonts w:ascii="仿宋_GB2312" w:eastAsia="仿宋_GB2312"/>
        </w:rPr>
        <w:t>接下来对</w:t>
      </w:r>
      <w:r w:rsidR="007B0572" w:rsidRPr="004C4D3C">
        <w:rPr>
          <w:rFonts w:ascii="仿宋_GB2312" w:eastAsia="仿宋_GB2312"/>
        </w:rPr>
        <w:t>Dagger2框架的实现、工作流程、</w:t>
      </w:r>
      <w:r w:rsidR="007B0572" w:rsidRPr="004C4D3C">
        <w:rPr>
          <w:rFonts w:ascii="仿宋_GB2312" w:eastAsia="仿宋_GB2312" w:hint="eastAsia"/>
        </w:rPr>
        <w:t>性能</w:t>
      </w:r>
      <w:r w:rsidR="007B0572" w:rsidRPr="004C4D3C">
        <w:rPr>
          <w:rFonts w:ascii="仿宋_GB2312" w:eastAsia="仿宋_GB2312"/>
        </w:rPr>
        <w:t>优化做了详细介绍</w:t>
      </w:r>
      <w:r w:rsidR="004C4D3C" w:rsidRPr="004C4D3C">
        <w:rPr>
          <w:rFonts w:ascii="仿宋_GB2312" w:eastAsia="仿宋_GB2312"/>
        </w:rPr>
        <w:t>。</w:t>
      </w:r>
      <w:r w:rsidR="004C4D3C">
        <w:rPr>
          <w:rFonts w:ascii="仿宋_GB2312" w:eastAsia="仿宋_GB2312" w:hint="eastAsia"/>
        </w:rPr>
        <w:t>最后重点介绍</w:t>
      </w:r>
      <w:r w:rsidR="004C4D3C">
        <w:rPr>
          <w:rFonts w:ascii="仿宋_GB2312" w:eastAsia="仿宋_GB2312"/>
        </w:rPr>
        <w:t>了Dagger2的使用规则及实现流程。</w:t>
      </w:r>
    </w:p>
    <w:p w14:paraId="4D997CD7" w14:textId="77777777" w:rsidR="007B0572" w:rsidRPr="001D72B8" w:rsidRDefault="007B0572" w:rsidP="00587BD0">
      <w:pPr>
        <w:pStyle w:val="a4"/>
        <w:spacing w:line="360" w:lineRule="auto"/>
        <w:ind w:firstLine="240"/>
        <w:rPr>
          <w:rFonts w:ascii="仿宋_GB2312" w:eastAsia="仿宋_GB2312" w:hAnsi="宋体"/>
          <w:sz w:val="24"/>
        </w:rPr>
      </w:pPr>
      <w:r w:rsidRPr="001D72B8">
        <w:rPr>
          <w:rFonts w:ascii="仿宋_GB2312" w:eastAsia="仿宋_GB2312" w:hAnsi="黑体" w:hint="eastAsia"/>
          <w:b/>
          <w:sz w:val="24"/>
        </w:rPr>
        <w:t>关键词</w:t>
      </w:r>
      <w:r w:rsidRPr="001D72B8">
        <w:rPr>
          <w:rFonts w:ascii="仿宋_GB2312" w:eastAsia="仿宋_GB2312" w:hAnsi="宋体" w:hint="eastAsia"/>
          <w:sz w:val="24"/>
        </w:rPr>
        <w:t>：</w:t>
      </w:r>
      <w:r w:rsidR="004C4D3C">
        <w:rPr>
          <w:rFonts w:ascii="仿宋_GB2312" w:eastAsia="仿宋_GB2312" w:hAnsi="宋体"/>
          <w:sz w:val="24"/>
        </w:rPr>
        <w:t>Android</w:t>
      </w:r>
      <w:r w:rsidRPr="001D72B8">
        <w:rPr>
          <w:rFonts w:ascii="仿宋_GB2312" w:eastAsia="仿宋_GB2312" w:hAnsi="宋体" w:hint="eastAsia"/>
          <w:sz w:val="24"/>
        </w:rPr>
        <w:t>，</w:t>
      </w:r>
      <w:proofErr w:type="spellStart"/>
      <w:r w:rsidR="004C4D3C" w:rsidRPr="004C4D3C">
        <w:rPr>
          <w:rFonts w:ascii="仿宋_GB2312" w:eastAsia="仿宋_GB2312"/>
          <w:sz w:val="24"/>
        </w:rPr>
        <w:t>IoC</w:t>
      </w:r>
      <w:proofErr w:type="spellEnd"/>
      <w:r w:rsidR="004C4D3C">
        <w:rPr>
          <w:rFonts w:ascii="仿宋_GB2312" w:eastAsia="仿宋_GB2312" w:hAnsi="宋体"/>
          <w:sz w:val="24"/>
        </w:rPr>
        <w:t xml:space="preserve"> ，</w:t>
      </w:r>
      <w:r w:rsidR="004C4D3C">
        <w:rPr>
          <w:rFonts w:ascii="仿宋_GB2312" w:eastAsia="仿宋_GB2312" w:hAnsi="宋体" w:hint="eastAsia"/>
          <w:sz w:val="24"/>
        </w:rPr>
        <w:t>依赖</w:t>
      </w:r>
      <w:r w:rsidR="004C4D3C">
        <w:rPr>
          <w:rFonts w:ascii="仿宋_GB2312" w:eastAsia="仿宋_GB2312" w:hAnsi="宋体"/>
          <w:sz w:val="24"/>
        </w:rPr>
        <w:t>注入 ，Dagger2 ，Java注解</w:t>
      </w:r>
      <w:r w:rsidR="004C4D3C" w:rsidRPr="001D72B8">
        <w:rPr>
          <w:rFonts w:ascii="仿宋_GB2312" w:eastAsia="仿宋_GB2312" w:hAnsi="宋体" w:hint="eastAsia"/>
          <w:sz w:val="24"/>
        </w:rPr>
        <w:t xml:space="preserve"> </w:t>
      </w:r>
    </w:p>
    <w:p w14:paraId="145724D7" w14:textId="77777777" w:rsidR="007B0572" w:rsidRPr="00047C90" w:rsidRDefault="007B0572" w:rsidP="00587BD0">
      <w:pPr>
        <w:pStyle w:val="a4"/>
        <w:spacing w:after="0" w:line="360" w:lineRule="auto"/>
        <w:ind w:firstLineChars="0" w:firstLine="0"/>
        <w:rPr>
          <w:rFonts w:ascii="宋体" w:hAnsi="宋体"/>
          <w:szCs w:val="21"/>
        </w:rPr>
      </w:pPr>
    </w:p>
    <w:p w14:paraId="6E2D12AF" w14:textId="77777777" w:rsidR="007B0572" w:rsidRDefault="007B0572" w:rsidP="00587BD0">
      <w:pPr>
        <w:pStyle w:val="a3"/>
        <w:spacing w:before="0" w:after="0" w:line="360" w:lineRule="auto"/>
        <w:rPr>
          <w:sz w:val="30"/>
          <w:szCs w:val="30"/>
        </w:rPr>
      </w:pPr>
      <w:bookmarkStart w:id="2" w:name="_Toc8028252"/>
      <w:bookmarkStart w:id="3" w:name="_Toc94705486"/>
      <w:bookmarkStart w:id="4" w:name="_GoBack"/>
      <w:bookmarkEnd w:id="4"/>
      <w:r w:rsidRPr="00A86C75">
        <w:rPr>
          <w:sz w:val="30"/>
          <w:szCs w:val="30"/>
        </w:rPr>
        <w:t>Abstract</w:t>
      </w:r>
      <w:bookmarkEnd w:id="2"/>
      <w:bookmarkEnd w:id="3"/>
    </w:p>
    <w:p w14:paraId="64604ACE" w14:textId="4A47A738" w:rsidR="00244FEA" w:rsidRDefault="007B0572" w:rsidP="00587BD0">
      <w:pPr>
        <w:pStyle w:val="a4"/>
        <w:spacing w:after="0" w:line="360" w:lineRule="auto"/>
        <w:ind w:firstLineChars="200"/>
      </w:pPr>
      <w:r w:rsidRPr="00B24E22">
        <w:rPr>
          <w:szCs w:val="20"/>
        </w:rPr>
        <w:t>The paper discuss</w:t>
      </w:r>
      <w:r w:rsidR="006A2AD2">
        <w:rPr>
          <w:szCs w:val="20"/>
        </w:rPr>
        <w:t>es</w:t>
      </w:r>
      <w:r w:rsidRPr="00B24E22">
        <w:rPr>
          <w:szCs w:val="20"/>
        </w:rPr>
        <w:t xml:space="preserve"> the</w:t>
      </w:r>
      <w:r w:rsidR="00677F1D">
        <w:rPr>
          <w:szCs w:val="20"/>
        </w:rPr>
        <w:t xml:space="preserve"> Dependency Injection frame in Android platform</w:t>
      </w:r>
      <w:r w:rsidRPr="00B24E22">
        <w:t>——</w:t>
      </w:r>
      <w:r w:rsidR="00677F1D">
        <w:t>Dagger2</w:t>
      </w:r>
      <w:r w:rsidRPr="00B24E22">
        <w:t xml:space="preserve">. </w:t>
      </w:r>
      <w:r w:rsidR="00677F1D">
        <w:t xml:space="preserve">Dependency Injection is a </w:t>
      </w:r>
      <w:r w:rsidR="00677F1D">
        <w:rPr>
          <w:rFonts w:hint="eastAsia"/>
        </w:rPr>
        <w:t>way</w:t>
      </w:r>
      <w:r w:rsidR="00677F1D">
        <w:t xml:space="preserve"> to realize </w:t>
      </w:r>
      <w:r w:rsidR="00D362FA">
        <w:t xml:space="preserve">Inversion of Control which help </w:t>
      </w:r>
      <w:r w:rsidR="00D362FA">
        <w:rPr>
          <w:rFonts w:hint="eastAsia"/>
        </w:rPr>
        <w:t>reducing</w:t>
      </w:r>
      <w:r w:rsidR="00D362FA">
        <w:t xml:space="preserve"> code coupling and to test easily. Although dependency injection has been around as a kind of d</w:t>
      </w:r>
      <w:r w:rsidR="00244FEA">
        <w:t>esign pattern for a long time, i</w:t>
      </w:r>
      <w:r w:rsidR="00D362FA">
        <w:t>t is used widely in Android just a short time because r</w:t>
      </w:r>
      <w:r w:rsidR="00D362FA">
        <w:rPr>
          <w:rFonts w:hint="eastAsia"/>
        </w:rPr>
        <w:t>ecently</w:t>
      </w:r>
      <w:r w:rsidR="00D362FA">
        <w:t xml:space="preserve"> appeared various dependency injection frame. Dagger2 originated in the </w:t>
      </w:r>
      <w:r w:rsidR="00244FEA">
        <w:t xml:space="preserve">developers’ </w:t>
      </w:r>
      <w:r w:rsidR="00D362FA" w:rsidRPr="00D362FA">
        <w:t>discontentment</w:t>
      </w:r>
      <w:r w:rsidR="00244FEA">
        <w:t xml:space="preserve"> for the </w:t>
      </w:r>
      <w:r w:rsidR="00244FEA" w:rsidRPr="00244FEA">
        <w:t>Semi static semi operation</w:t>
      </w:r>
      <w:r w:rsidR="00244FEA">
        <w:t xml:space="preserve"> </w:t>
      </w:r>
      <w:r w:rsidR="00244FEA">
        <w:rPr>
          <w:rFonts w:hint="eastAsia"/>
        </w:rPr>
        <w:t>of</w:t>
      </w:r>
      <w:r w:rsidR="00244FEA">
        <w:t xml:space="preserve"> Dagger1.After improvement, Dagger2 can static generate dependency graph</w:t>
      </w:r>
    </w:p>
    <w:p w14:paraId="467934C7" w14:textId="77777777" w:rsidR="004B20B3" w:rsidRDefault="00244FEA" w:rsidP="00587BD0">
      <w:pPr>
        <w:pStyle w:val="a4"/>
        <w:spacing w:after="0" w:line="360" w:lineRule="auto"/>
        <w:ind w:firstLineChars="0" w:firstLine="0"/>
      </w:pPr>
      <w:r>
        <w:t xml:space="preserve">and realize complete </w:t>
      </w:r>
      <w:r>
        <w:rPr>
          <w:rFonts w:hint="eastAsia"/>
        </w:rPr>
        <w:t>code</w:t>
      </w:r>
      <w:r>
        <w:t xml:space="preserve"> dependency. It aims to decouple V and P in MVP pattern further more, in order to achieve maximum decoupling</w:t>
      </w:r>
      <w:r w:rsidR="004B20B3">
        <w:t xml:space="preserve"> in module and make code easy to maintain.</w:t>
      </w:r>
    </w:p>
    <w:p w14:paraId="18B70372" w14:textId="18FFB1F9" w:rsidR="00244FEA" w:rsidRPr="00244FEA" w:rsidRDefault="004B20B3" w:rsidP="00587BD0">
      <w:pPr>
        <w:pStyle w:val="a4"/>
        <w:spacing w:after="0" w:line="360" w:lineRule="auto"/>
        <w:ind w:firstLineChars="0" w:firstLine="0"/>
      </w:pPr>
      <w:r>
        <w:t xml:space="preserve">    The paper introduce </w:t>
      </w:r>
      <w:proofErr w:type="spellStart"/>
      <w:r>
        <w:t>IoC</w:t>
      </w:r>
      <w:proofErr w:type="spellEnd"/>
      <w:r>
        <w:t xml:space="preserve"> firstly and then make a brief introduction of dependency injection and sketch the importance of it. Next, the paper introduces the realization, workflow, performance </w:t>
      </w:r>
      <w:r>
        <w:rPr>
          <w:rFonts w:hint="eastAsia"/>
        </w:rPr>
        <w:t>optimization</w:t>
      </w:r>
      <w:r>
        <w:t xml:space="preserve"> in detail. Finally, the paper focuses on the use </w:t>
      </w:r>
      <w:r>
        <w:rPr>
          <w:rFonts w:hint="eastAsia"/>
        </w:rPr>
        <w:t>re</w:t>
      </w:r>
      <w:r>
        <w:t xml:space="preserve">gulation and </w:t>
      </w:r>
      <w:r>
        <w:rPr>
          <w:rFonts w:hint="eastAsia"/>
        </w:rPr>
        <w:t>implement</w:t>
      </w:r>
      <w:r>
        <w:t>at</w:t>
      </w:r>
      <w:r>
        <w:rPr>
          <w:rFonts w:hint="eastAsia"/>
        </w:rPr>
        <w:t>ion</w:t>
      </w:r>
      <w:r>
        <w:t xml:space="preserve"> </w:t>
      </w:r>
      <w:r>
        <w:rPr>
          <w:rFonts w:hint="eastAsia"/>
        </w:rPr>
        <w:t>process</w:t>
      </w:r>
      <w:r>
        <w:t>.</w:t>
      </w:r>
    </w:p>
    <w:p w14:paraId="0128B40F" w14:textId="2404A7B5" w:rsidR="007B0572" w:rsidRPr="00B24E22" w:rsidRDefault="007B0572" w:rsidP="00587BD0">
      <w:pPr>
        <w:pStyle w:val="a4"/>
        <w:spacing w:after="0" w:line="360" w:lineRule="auto"/>
        <w:ind w:firstLineChars="0"/>
      </w:pPr>
      <w:r w:rsidRPr="00B24E22">
        <w:rPr>
          <w:rFonts w:eastAsia="黑体"/>
          <w:b/>
        </w:rPr>
        <w:t>Keywords</w:t>
      </w:r>
      <w:r w:rsidRPr="00B24E22">
        <w:rPr>
          <w:rFonts w:eastAsia="黑体"/>
          <w:b/>
        </w:rPr>
        <w:t>：</w:t>
      </w:r>
      <w:r w:rsidR="004B20B3" w:rsidRPr="004B20B3">
        <w:t>Android</w:t>
      </w:r>
      <w:r w:rsidR="004B20B3" w:rsidRPr="004B20B3">
        <w:rPr>
          <w:rFonts w:hint="eastAsia"/>
        </w:rPr>
        <w:t>，</w:t>
      </w:r>
      <w:proofErr w:type="spellStart"/>
      <w:r w:rsidR="004B20B3" w:rsidRPr="004B20B3">
        <w:t>IoC</w:t>
      </w:r>
      <w:proofErr w:type="spellEnd"/>
      <w:r w:rsidR="004B20B3" w:rsidRPr="004B20B3">
        <w:t xml:space="preserve"> </w:t>
      </w:r>
      <w:r w:rsidR="004B20B3" w:rsidRPr="004B20B3">
        <w:t>，</w:t>
      </w:r>
      <w:r w:rsidR="00027751">
        <w:t>Dependency Injection</w:t>
      </w:r>
      <w:r w:rsidR="004B20B3" w:rsidRPr="004B20B3">
        <w:t xml:space="preserve"> </w:t>
      </w:r>
      <w:r w:rsidR="004B20B3" w:rsidRPr="004B20B3">
        <w:t>，</w:t>
      </w:r>
      <w:r w:rsidR="004B20B3" w:rsidRPr="004B20B3">
        <w:t xml:space="preserve">Dagger2 </w:t>
      </w:r>
      <w:r w:rsidR="004B20B3" w:rsidRPr="004B20B3">
        <w:t>，</w:t>
      </w:r>
      <w:r w:rsidR="00027751">
        <w:t>Java annotation</w:t>
      </w:r>
    </w:p>
    <w:p w14:paraId="11906517" w14:textId="77777777" w:rsidR="007B0572" w:rsidRPr="004B20B3" w:rsidRDefault="007B0572" w:rsidP="00587BD0">
      <w:pPr>
        <w:pStyle w:val="a4"/>
        <w:spacing w:after="0" w:line="360" w:lineRule="auto"/>
        <w:ind w:firstLineChars="200"/>
      </w:pPr>
    </w:p>
    <w:p w14:paraId="6B82DB53" w14:textId="77777777" w:rsidR="007B0572" w:rsidRPr="00587BD0" w:rsidRDefault="007B0572" w:rsidP="00587BD0">
      <w:pPr>
        <w:pStyle w:val="a3"/>
        <w:spacing w:before="0" w:after="0" w:line="360" w:lineRule="auto"/>
        <w:jc w:val="left"/>
        <w:rPr>
          <w:rFonts w:ascii="仿宋_GB2312" w:eastAsia="仿宋_GB2312" w:hAnsi="STFangsong"/>
          <w:sz w:val="30"/>
          <w:szCs w:val="30"/>
        </w:rPr>
      </w:pPr>
      <w:bookmarkStart w:id="5" w:name="_Toc94705527"/>
      <w:r w:rsidRPr="00587BD0">
        <w:rPr>
          <w:rFonts w:ascii="仿宋_GB2312" w:eastAsia="仿宋_GB2312" w:hAnsi="STFangsong" w:hint="eastAsia"/>
          <w:sz w:val="30"/>
          <w:szCs w:val="30"/>
        </w:rPr>
        <w:t>1引言</w:t>
      </w:r>
    </w:p>
    <w:p w14:paraId="1624FECC" w14:textId="3F54223D" w:rsidR="004C4D3C" w:rsidRPr="00587BD0" w:rsidRDefault="00587BD0" w:rsidP="00587BD0">
      <w:pPr>
        <w:pStyle w:val="a4"/>
        <w:spacing w:after="0" w:line="360" w:lineRule="auto"/>
        <w:ind w:firstLineChars="0" w:firstLine="0"/>
        <w:rPr>
          <w:rFonts w:ascii="仿宋_GB2312" w:eastAsia="仿宋_GB2312"/>
          <w:sz w:val="24"/>
        </w:rPr>
      </w:pPr>
      <w:r>
        <w:rPr>
          <w:rFonts w:ascii="仿宋_GB2312" w:eastAsia="仿宋_GB2312"/>
          <w:sz w:val="24"/>
        </w:rPr>
        <w:t xml:space="preserve">    </w:t>
      </w:r>
      <w:r w:rsidR="004C4D3C" w:rsidRPr="00587BD0">
        <w:rPr>
          <w:rFonts w:ascii="仿宋_GB2312" w:eastAsia="仿宋_GB2312" w:hint="eastAsia"/>
          <w:sz w:val="24"/>
        </w:rPr>
        <w:t>面向对象的思想已经深入人心，但是要利用面向对象的思想开发出优秀的应用程序却不是一件容易的事情。在企业级 Java的世界里 ,开发者常遇到的一个 问题就是如何组装不同的程序元素:如果Web控制器体系结构和数据库接口是由 不同的团队所开发的,彼此几乎一无所知,你应该如何让它们配合工作?很多框架尝试过解决这个问题,有几个框架索性朝这个方向发展,提供了更通用的“组装各 层组件”的方案这样的框架通常被称为“轻量级容器”。在这些容器背后，一些设计模式发挥着作用，其中</w:t>
      </w:r>
      <w:proofErr w:type="spellStart"/>
      <w:r w:rsidR="004C4D3C" w:rsidRPr="00587BD0">
        <w:rPr>
          <w:rFonts w:ascii="仿宋_GB2312" w:eastAsia="仿宋_GB2312" w:hint="eastAsia"/>
          <w:sz w:val="24"/>
        </w:rPr>
        <w:t>IoC</w:t>
      </w:r>
      <w:proofErr w:type="spellEnd"/>
      <w:r w:rsidR="004C4D3C" w:rsidRPr="00587BD0">
        <w:rPr>
          <w:rFonts w:ascii="仿宋_GB2312" w:eastAsia="仿宋_GB2312" w:hint="eastAsia"/>
          <w:sz w:val="24"/>
        </w:rPr>
        <w:t>模式更是广泛应用于各种应用程序框架中，将组件的配置进行了倒置，不再由组件自己来建立这种依赖关系而交给容器去管理。</w:t>
      </w:r>
    </w:p>
    <w:p w14:paraId="244F88BD" w14:textId="348DCF3D" w:rsidR="004C4D3C" w:rsidRPr="00587BD0" w:rsidRDefault="004C4D3C" w:rsidP="00587BD0">
      <w:pPr>
        <w:pStyle w:val="a4"/>
        <w:spacing w:after="0" w:line="360" w:lineRule="auto"/>
        <w:ind w:firstLineChars="0" w:firstLine="0"/>
        <w:rPr>
          <w:rFonts w:ascii="仿宋_GB2312" w:eastAsia="仿宋_GB2312"/>
          <w:b/>
          <w:sz w:val="30"/>
          <w:szCs w:val="30"/>
        </w:rPr>
      </w:pPr>
      <w:r w:rsidRPr="00587BD0">
        <w:rPr>
          <w:rFonts w:ascii="仿宋_GB2312" w:eastAsia="仿宋_GB2312" w:hint="eastAsia"/>
          <w:b/>
          <w:sz w:val="30"/>
          <w:szCs w:val="30"/>
        </w:rPr>
        <w:t xml:space="preserve">1.1 </w:t>
      </w:r>
      <w:proofErr w:type="spellStart"/>
      <w:r w:rsidRPr="00587BD0">
        <w:rPr>
          <w:rFonts w:ascii="仿宋_GB2312" w:eastAsia="仿宋_GB2312" w:hint="eastAsia"/>
          <w:b/>
          <w:sz w:val="30"/>
          <w:szCs w:val="30"/>
        </w:rPr>
        <w:t>IoC</w:t>
      </w:r>
      <w:proofErr w:type="spellEnd"/>
      <w:r w:rsidRPr="00587BD0">
        <w:rPr>
          <w:rFonts w:ascii="仿宋_GB2312" w:eastAsia="仿宋_GB2312" w:hint="eastAsia"/>
          <w:b/>
          <w:sz w:val="30"/>
          <w:szCs w:val="30"/>
        </w:rPr>
        <w:t>模式简介</w:t>
      </w:r>
    </w:p>
    <w:p w14:paraId="1A3D9015" w14:textId="6997D56F" w:rsidR="004C4D3C" w:rsidRPr="00587BD0" w:rsidRDefault="00587BD0" w:rsidP="00587BD0">
      <w:pPr>
        <w:autoSpaceDE w:val="0"/>
        <w:autoSpaceDN w:val="0"/>
        <w:adjustRightInd w:val="0"/>
        <w:spacing w:after="240" w:line="360" w:lineRule="auto"/>
        <w:rPr>
          <w:rFonts w:ascii="仿宋_GB2312" w:eastAsia="仿宋_GB2312"/>
          <w:szCs w:val="21"/>
        </w:rPr>
      </w:pPr>
      <w:r>
        <w:rPr>
          <w:rFonts w:ascii="仿宋_GB2312" w:eastAsia="仿宋_GB2312"/>
          <w:kern w:val="2"/>
          <w:szCs w:val="21"/>
        </w:rPr>
        <w:t xml:space="preserve">    </w:t>
      </w:r>
      <w:proofErr w:type="spellStart"/>
      <w:r w:rsidR="004C4D3C" w:rsidRPr="00587BD0">
        <w:rPr>
          <w:rFonts w:ascii="仿宋_GB2312" w:eastAsia="仿宋_GB2312" w:hint="eastAsia"/>
          <w:kern w:val="2"/>
          <w:szCs w:val="21"/>
        </w:rPr>
        <w:t>R</w:t>
      </w:r>
      <w:r w:rsidR="004C4D3C" w:rsidRPr="00587BD0">
        <w:rPr>
          <w:rFonts w:ascii="仿宋_GB2312" w:eastAsia="仿宋_GB2312" w:hint="eastAsia"/>
          <w:szCs w:val="21"/>
        </w:rPr>
        <w:t>obertC</w:t>
      </w:r>
      <w:proofErr w:type="spellEnd"/>
      <w:r w:rsidR="004C4D3C" w:rsidRPr="00587BD0">
        <w:rPr>
          <w:rFonts w:ascii="仿宋_GB2312" w:eastAsia="仿宋_GB2312" w:hint="eastAsia"/>
          <w:szCs w:val="21"/>
        </w:rPr>
        <w:t>. Martin在其敏捷软件开发中描述的依赖倒置原则DIP(Dependency Inversion Principle) ，其含义为“不用向容器要资源，容器会自动给你所需要的”。依赖注入（Dependency Injection）是Martin Flower 对</w:t>
      </w:r>
      <w:proofErr w:type="spellStart"/>
      <w:r w:rsidR="004C4D3C" w:rsidRPr="00587BD0">
        <w:rPr>
          <w:rFonts w:ascii="仿宋_GB2312" w:eastAsia="仿宋_GB2312" w:hint="eastAsia"/>
          <w:szCs w:val="21"/>
        </w:rPr>
        <w:t>IoC</w:t>
      </w:r>
      <w:proofErr w:type="spellEnd"/>
      <w:r w:rsidR="004C4D3C" w:rsidRPr="00587BD0">
        <w:rPr>
          <w:rFonts w:ascii="仿宋_GB2312" w:eastAsia="仿宋_GB2312" w:hint="eastAsia"/>
          <w:szCs w:val="21"/>
        </w:rPr>
        <w:t>模式的一种扩展解释。</w:t>
      </w:r>
      <w:proofErr w:type="spellStart"/>
      <w:r w:rsidR="004C4D3C" w:rsidRPr="00587BD0">
        <w:rPr>
          <w:rFonts w:ascii="仿宋_GB2312" w:eastAsia="仿宋_GB2312" w:hint="eastAsia"/>
          <w:szCs w:val="21"/>
        </w:rPr>
        <w:t>IoC</w:t>
      </w:r>
      <w:proofErr w:type="spellEnd"/>
      <w:r>
        <w:rPr>
          <w:rFonts w:ascii="仿宋_GB2312" w:eastAsia="仿宋_GB2312"/>
          <w:szCs w:val="21"/>
        </w:rPr>
        <w:t xml:space="preserve"> </w:t>
      </w:r>
      <w:r w:rsidR="004C4D3C" w:rsidRPr="00587BD0">
        <w:rPr>
          <w:rFonts w:ascii="仿宋_GB2312" w:eastAsia="仿宋_GB2312" w:hint="eastAsia"/>
          <w:szCs w:val="21"/>
        </w:rPr>
        <w:t>是一种用来解决组件（实际上也可以是简单的Java类）之间依赖关系、配置及生命周期的设计模式，其中对组件依赖关系的处理是</w:t>
      </w:r>
      <w:r>
        <w:rPr>
          <w:rFonts w:ascii="仿宋_GB2312" w:eastAsia="仿宋_GB2312"/>
          <w:szCs w:val="21"/>
        </w:rPr>
        <w:t xml:space="preserve"> </w:t>
      </w:r>
      <w:proofErr w:type="spellStart"/>
      <w:r w:rsidR="004C4D3C" w:rsidRPr="00587BD0">
        <w:rPr>
          <w:rFonts w:ascii="仿宋_GB2312" w:eastAsia="仿宋_GB2312" w:hint="eastAsia"/>
          <w:szCs w:val="21"/>
        </w:rPr>
        <w:t>IoC</w:t>
      </w:r>
      <w:proofErr w:type="spellEnd"/>
      <w:r>
        <w:rPr>
          <w:rFonts w:ascii="仿宋_GB2312" w:eastAsia="仿宋_GB2312"/>
          <w:szCs w:val="21"/>
        </w:rPr>
        <w:t xml:space="preserve"> </w:t>
      </w:r>
      <w:r w:rsidR="004C4D3C" w:rsidRPr="00587BD0">
        <w:rPr>
          <w:rFonts w:ascii="仿宋_GB2312" w:eastAsia="仿宋_GB2312" w:hint="eastAsia"/>
          <w:szCs w:val="21"/>
        </w:rPr>
        <w:t>的精华部分。早在2004年，</w:t>
      </w:r>
      <w:r w:rsidR="006A2AD2">
        <w:fldChar w:fldCharType="begin"/>
      </w:r>
      <w:r w:rsidR="006A2AD2">
        <w:instrText xml:space="preserve"> HYPERLINK "https://zh.wikipedia.org/wiki/Martin_Fowler" \o "Martin Fowler" </w:instrText>
      </w:r>
      <w:r w:rsidR="006A2AD2">
        <w:fldChar w:fldCharType="separate"/>
      </w:r>
      <w:r w:rsidR="004C4D3C" w:rsidRPr="00587BD0">
        <w:rPr>
          <w:rFonts w:ascii="仿宋_GB2312" w:eastAsia="仿宋_GB2312" w:hint="eastAsia"/>
          <w:szCs w:val="21"/>
        </w:rPr>
        <w:t>Martin Fowler</w:t>
      </w:r>
      <w:r w:rsidR="006A2AD2">
        <w:rPr>
          <w:rFonts w:ascii="仿宋_GB2312" w:eastAsia="仿宋_GB2312"/>
          <w:szCs w:val="21"/>
        </w:rPr>
        <w:fldChar w:fldCharType="end"/>
      </w:r>
      <w:r w:rsidR="004C4D3C" w:rsidRPr="00587BD0">
        <w:rPr>
          <w:rFonts w:ascii="仿宋_GB2312" w:eastAsia="仿宋_GB2312" w:hint="eastAsia"/>
          <w:szCs w:val="21"/>
        </w:rPr>
        <w:t>就提出了“哪些方面的控制被反转了？”这个问题。他总结出是依赖对象的获得被反转了，因为大多数应用程序都是由两个或是更多的类通过彼此的合作来实现</w:t>
      </w:r>
      <w:r w:rsidR="006A2AD2">
        <w:fldChar w:fldCharType="begin"/>
      </w:r>
      <w:r w:rsidR="006A2AD2">
        <w:instrText xml:space="preserve"> HYPERLINK "https://zh.wikipedia.org/w/index.php?title=%E4%B8%9A%E5%8A%A1%E9%80%BB%E8%BE%91&amp;action=edit&amp;redlink=1" \o "</w:instrText>
      </w:r>
      <w:r w:rsidR="006A2AD2">
        <w:instrText>业务逻辑（页面不存在）</w:instrText>
      </w:r>
      <w:r w:rsidR="006A2AD2">
        <w:instrText xml:space="preserve">" </w:instrText>
      </w:r>
      <w:r w:rsidR="006A2AD2">
        <w:fldChar w:fldCharType="separate"/>
      </w:r>
      <w:r w:rsidR="004C4D3C" w:rsidRPr="00587BD0">
        <w:rPr>
          <w:rFonts w:ascii="仿宋_GB2312" w:eastAsia="仿宋_GB2312" w:hint="eastAsia"/>
          <w:szCs w:val="21"/>
        </w:rPr>
        <w:t>业务逻辑</w:t>
      </w:r>
      <w:r w:rsidR="006A2AD2">
        <w:rPr>
          <w:rFonts w:ascii="仿宋_GB2312" w:eastAsia="仿宋_GB2312"/>
          <w:szCs w:val="21"/>
        </w:rPr>
        <w:fldChar w:fldCharType="end"/>
      </w:r>
      <w:r w:rsidR="004C4D3C" w:rsidRPr="00587BD0">
        <w:rPr>
          <w:rFonts w:ascii="仿宋_GB2312" w:eastAsia="仿宋_GB2312" w:hint="eastAsia"/>
          <w:szCs w:val="21"/>
        </w:rPr>
        <w:t>，这使得每个对象都需要获取与其合作的对象（也就是它所依赖的对象）的引用。如果这个获取过程要靠自身实现，那么这将导致代码高度</w:t>
      </w:r>
      <w:r w:rsidR="006A2AD2">
        <w:fldChar w:fldCharType="begin"/>
      </w:r>
      <w:r w:rsidR="006A2AD2">
        <w:instrText xml:space="preserve"> HYPERLINK "https://zh.wikipedia.org/wiki/%E8%8</w:instrText>
      </w:r>
      <w:r w:rsidR="006A2AD2">
        <w:instrText>0%A6%E5%90%88%E5%8A%9B_(%E8%A8%88%E7%AE%97%E6%A9%9F%E7%A7%91%E5%AD%B8)" \o "</w:instrText>
      </w:r>
      <w:r w:rsidR="006A2AD2">
        <w:instrText>耦合力</w:instrText>
      </w:r>
      <w:r w:rsidR="006A2AD2">
        <w:instrText xml:space="preserve"> (</w:instrText>
      </w:r>
      <w:r w:rsidR="006A2AD2">
        <w:instrText>计算机科学</w:instrText>
      </w:r>
      <w:r w:rsidR="006A2AD2">
        <w:instrText xml:space="preserve">)" </w:instrText>
      </w:r>
      <w:r w:rsidR="006A2AD2">
        <w:fldChar w:fldCharType="separate"/>
      </w:r>
      <w:r w:rsidR="004C4D3C" w:rsidRPr="00587BD0">
        <w:rPr>
          <w:rFonts w:ascii="仿宋_GB2312" w:eastAsia="仿宋_GB2312" w:hint="eastAsia"/>
          <w:szCs w:val="21"/>
        </w:rPr>
        <w:t>耦合</w:t>
      </w:r>
      <w:r w:rsidR="006A2AD2">
        <w:rPr>
          <w:rFonts w:ascii="仿宋_GB2312" w:eastAsia="仿宋_GB2312"/>
          <w:szCs w:val="21"/>
        </w:rPr>
        <w:fldChar w:fldCharType="end"/>
      </w:r>
      <w:r w:rsidR="004C4D3C" w:rsidRPr="00587BD0">
        <w:rPr>
          <w:rFonts w:ascii="仿宋_GB2312" w:eastAsia="仿宋_GB2312" w:hint="eastAsia"/>
          <w:szCs w:val="21"/>
        </w:rPr>
        <w:t>并且难以维护和调试。</w:t>
      </w:r>
    </w:p>
    <w:p w14:paraId="46CD2BCD" w14:textId="77777777" w:rsidR="004C4D3C" w:rsidRPr="00587BD0" w:rsidRDefault="004C4D3C" w:rsidP="00587BD0">
      <w:pPr>
        <w:pStyle w:val="a4"/>
        <w:spacing w:after="0" w:line="360" w:lineRule="auto"/>
        <w:ind w:firstLineChars="0" w:firstLine="0"/>
        <w:rPr>
          <w:rFonts w:ascii="仿宋_GB2312" w:eastAsia="仿宋_GB2312"/>
          <w:b/>
          <w:sz w:val="30"/>
          <w:szCs w:val="30"/>
        </w:rPr>
      </w:pPr>
      <w:r w:rsidRPr="00587BD0">
        <w:rPr>
          <w:rFonts w:ascii="仿宋_GB2312" w:eastAsia="仿宋_GB2312"/>
          <w:b/>
          <w:sz w:val="30"/>
          <w:szCs w:val="30"/>
        </w:rPr>
        <w:t>1.2依赖注入</w:t>
      </w:r>
    </w:p>
    <w:p w14:paraId="48163DD3" w14:textId="5891ABC1" w:rsidR="004C4D3C" w:rsidRPr="004C4D3C" w:rsidRDefault="00587BD0" w:rsidP="00587BD0">
      <w:pPr>
        <w:pStyle w:val="a9"/>
        <w:shd w:val="clear" w:color="auto" w:fill="FFFFFF"/>
        <w:spacing w:before="120" w:beforeAutospacing="0" w:after="120" w:afterAutospacing="0" w:line="360" w:lineRule="auto"/>
        <w:rPr>
          <w:rFonts w:eastAsia="仿宋_GB2312"/>
          <w:kern w:val="2"/>
          <w:szCs w:val="21"/>
        </w:rPr>
      </w:pPr>
      <w:r>
        <w:rPr>
          <w:rFonts w:eastAsia="仿宋_GB2312"/>
          <w:kern w:val="2"/>
          <w:szCs w:val="21"/>
        </w:rPr>
        <w:t xml:space="preserve">    </w:t>
      </w:r>
      <w:r w:rsidR="004C4D3C" w:rsidRPr="004C4D3C">
        <w:rPr>
          <w:rFonts w:eastAsia="仿宋_GB2312"/>
          <w:kern w:val="2"/>
          <w:szCs w:val="21"/>
        </w:rPr>
        <w:t>依赖</w:t>
      </w:r>
      <w:r w:rsidR="004C4D3C" w:rsidRPr="004C4D3C">
        <w:rPr>
          <w:rFonts w:eastAsia="仿宋_GB2312" w:hint="eastAsia"/>
          <w:kern w:val="2"/>
          <w:szCs w:val="21"/>
        </w:rPr>
        <w:t>注入作为</w:t>
      </w:r>
      <w:r w:rsidR="004C4D3C" w:rsidRPr="004C4D3C">
        <w:rPr>
          <w:rFonts w:eastAsia="仿宋_GB2312"/>
          <w:kern w:val="2"/>
          <w:szCs w:val="21"/>
        </w:rPr>
        <w:t>控制</w:t>
      </w:r>
      <w:r w:rsidR="004C4D3C" w:rsidRPr="004C4D3C">
        <w:rPr>
          <w:rFonts w:eastAsia="仿宋_GB2312" w:hint="eastAsia"/>
          <w:kern w:val="2"/>
          <w:szCs w:val="21"/>
        </w:rPr>
        <w:t>反转</w:t>
      </w:r>
      <w:r w:rsidR="004C4D3C" w:rsidRPr="004C4D3C">
        <w:rPr>
          <w:rFonts w:eastAsia="仿宋_GB2312"/>
          <w:kern w:val="2"/>
          <w:szCs w:val="21"/>
        </w:rPr>
        <w:t>的一种实现方式，</w:t>
      </w:r>
      <w:r w:rsidR="004C4D3C" w:rsidRPr="004C4D3C">
        <w:rPr>
          <w:rFonts w:eastAsia="仿宋_GB2312" w:hint="eastAsia"/>
          <w:kern w:val="2"/>
          <w:szCs w:val="21"/>
        </w:rPr>
        <w:t>实际上</w:t>
      </w:r>
      <w:r w:rsidR="004C4D3C" w:rsidRPr="004C4D3C">
        <w:rPr>
          <w:rFonts w:eastAsia="仿宋_GB2312"/>
          <w:kern w:val="2"/>
          <w:szCs w:val="21"/>
        </w:rPr>
        <w:t>就是将</w:t>
      </w:r>
      <w:r w:rsidR="004C4D3C" w:rsidRPr="004C4D3C">
        <w:rPr>
          <w:rFonts w:eastAsia="仿宋_GB2312" w:hint="eastAsia"/>
          <w:kern w:val="2"/>
          <w:szCs w:val="21"/>
        </w:rPr>
        <w:t>实例变量传入</w:t>
      </w:r>
      <w:r w:rsidR="004C4D3C" w:rsidRPr="004C4D3C">
        <w:rPr>
          <w:rFonts w:eastAsia="仿宋_GB2312"/>
          <w:kern w:val="2"/>
          <w:szCs w:val="21"/>
        </w:rPr>
        <w:t>到一个</w:t>
      </w:r>
      <w:r w:rsidR="004C4D3C" w:rsidRPr="004C4D3C">
        <w:rPr>
          <w:rFonts w:eastAsia="仿宋_GB2312" w:hint="eastAsia"/>
          <w:kern w:val="2"/>
          <w:szCs w:val="21"/>
        </w:rPr>
        <w:t>对象</w:t>
      </w:r>
      <w:r w:rsidR="004C4D3C" w:rsidRPr="004C4D3C">
        <w:rPr>
          <w:rFonts w:eastAsia="仿宋_GB2312"/>
          <w:kern w:val="2"/>
          <w:szCs w:val="21"/>
        </w:rPr>
        <w:t>中。</w:t>
      </w:r>
      <w:r>
        <w:rPr>
          <w:rFonts w:eastAsia="仿宋_GB2312"/>
          <w:kern w:val="2"/>
          <w:szCs w:val="21"/>
        </w:rPr>
        <w:t>在</w:t>
      </w:r>
      <w:r>
        <w:rPr>
          <w:rFonts w:eastAsia="仿宋_GB2312" w:hint="eastAsia"/>
          <w:kern w:val="2"/>
          <w:szCs w:val="21"/>
        </w:rPr>
        <w:t>实际</w:t>
      </w:r>
      <w:r>
        <w:rPr>
          <w:rFonts w:eastAsia="仿宋_GB2312"/>
          <w:kern w:val="2"/>
          <w:szCs w:val="21"/>
        </w:rPr>
        <w:t>应用场景中</w:t>
      </w:r>
      <w:r w:rsidR="004C4D3C" w:rsidRPr="004C4D3C">
        <w:rPr>
          <w:rFonts w:eastAsia="仿宋_GB2312"/>
          <w:kern w:val="2"/>
          <w:szCs w:val="21"/>
        </w:rPr>
        <w:t>，</w:t>
      </w:r>
      <w:r>
        <w:rPr>
          <w:rFonts w:eastAsia="仿宋_GB2312"/>
          <w:kern w:val="2"/>
          <w:szCs w:val="21"/>
        </w:rPr>
        <w:t>如果</w:t>
      </w:r>
      <w:r w:rsidR="004C4D3C" w:rsidRPr="004C4D3C">
        <w:rPr>
          <w:rFonts w:eastAsia="仿宋_GB2312"/>
          <w:kern w:val="2"/>
          <w:szCs w:val="21"/>
        </w:rPr>
        <w:t>Class A</w:t>
      </w:r>
      <w:r w:rsidR="004C4D3C" w:rsidRPr="004C4D3C">
        <w:rPr>
          <w:rFonts w:eastAsia="仿宋_GB2312"/>
          <w:kern w:val="2"/>
          <w:szCs w:val="21"/>
        </w:rPr>
        <w:t>中用到了</w:t>
      </w:r>
      <w:r w:rsidR="004C4D3C" w:rsidRPr="004C4D3C">
        <w:rPr>
          <w:rFonts w:eastAsia="仿宋_GB2312"/>
          <w:kern w:val="2"/>
          <w:szCs w:val="21"/>
        </w:rPr>
        <w:t>Class B</w:t>
      </w:r>
      <w:r w:rsidR="004C4D3C" w:rsidRPr="004C4D3C">
        <w:rPr>
          <w:rFonts w:eastAsia="仿宋_GB2312"/>
          <w:kern w:val="2"/>
          <w:szCs w:val="21"/>
        </w:rPr>
        <w:t>的对象</w:t>
      </w:r>
      <w:r w:rsidR="004C4D3C" w:rsidRPr="004C4D3C">
        <w:rPr>
          <w:rFonts w:eastAsia="仿宋_GB2312"/>
          <w:kern w:val="2"/>
          <w:szCs w:val="21"/>
        </w:rPr>
        <w:t>b</w:t>
      </w:r>
      <w:r w:rsidR="004C4D3C" w:rsidRPr="004C4D3C">
        <w:rPr>
          <w:rFonts w:eastAsia="仿宋_GB2312"/>
          <w:kern w:val="2"/>
          <w:szCs w:val="21"/>
        </w:rPr>
        <w:t>，一般情况下，需要在</w:t>
      </w:r>
      <w:r w:rsidR="004C4D3C" w:rsidRPr="004C4D3C">
        <w:rPr>
          <w:rFonts w:eastAsia="仿宋_GB2312"/>
          <w:kern w:val="2"/>
          <w:szCs w:val="21"/>
        </w:rPr>
        <w:t>A</w:t>
      </w:r>
      <w:r w:rsidR="004C4D3C" w:rsidRPr="004C4D3C">
        <w:rPr>
          <w:rFonts w:eastAsia="仿宋_GB2312"/>
          <w:kern w:val="2"/>
          <w:szCs w:val="21"/>
        </w:rPr>
        <w:t>的代码中显式的</w:t>
      </w:r>
      <w:r w:rsidR="004C4D3C" w:rsidRPr="004C4D3C">
        <w:rPr>
          <w:rFonts w:eastAsia="仿宋_GB2312"/>
          <w:kern w:val="2"/>
          <w:szCs w:val="21"/>
        </w:rPr>
        <w:t>new</w:t>
      </w:r>
      <w:r w:rsidR="004C4D3C" w:rsidRPr="004C4D3C">
        <w:rPr>
          <w:rFonts w:eastAsia="仿宋_GB2312"/>
          <w:kern w:val="2"/>
          <w:szCs w:val="21"/>
        </w:rPr>
        <w:t>一个</w:t>
      </w:r>
      <w:r w:rsidR="004C4D3C" w:rsidRPr="004C4D3C">
        <w:rPr>
          <w:rFonts w:eastAsia="仿宋_GB2312"/>
          <w:kern w:val="2"/>
          <w:szCs w:val="21"/>
        </w:rPr>
        <w:t>B</w:t>
      </w:r>
      <w:r w:rsidR="004C4D3C" w:rsidRPr="004C4D3C">
        <w:rPr>
          <w:rFonts w:eastAsia="仿宋_GB2312"/>
          <w:kern w:val="2"/>
          <w:szCs w:val="21"/>
        </w:rPr>
        <w:t>的对象。</w:t>
      </w:r>
      <w:r>
        <w:rPr>
          <w:rFonts w:eastAsia="仿宋_GB2312"/>
          <w:kern w:val="2"/>
          <w:szCs w:val="21"/>
        </w:rPr>
        <w:t>然而这种设计</w:t>
      </w:r>
      <w:r>
        <w:rPr>
          <w:rFonts w:eastAsia="仿宋_GB2312" w:hint="eastAsia"/>
          <w:kern w:val="2"/>
          <w:szCs w:val="21"/>
        </w:rPr>
        <w:t>是有</w:t>
      </w:r>
      <w:r>
        <w:rPr>
          <w:rFonts w:eastAsia="仿宋_GB2312"/>
          <w:kern w:val="2"/>
          <w:szCs w:val="21"/>
        </w:rPr>
        <w:t>很大问题的，</w:t>
      </w:r>
      <w:r>
        <w:rPr>
          <w:rFonts w:eastAsia="仿宋_GB2312"/>
          <w:kern w:val="2"/>
          <w:szCs w:val="21"/>
        </w:rPr>
        <w:t xml:space="preserve">A </w:t>
      </w:r>
      <w:r>
        <w:rPr>
          <w:rFonts w:eastAsia="仿宋_GB2312"/>
          <w:kern w:val="2"/>
          <w:szCs w:val="21"/>
        </w:rPr>
        <w:t>类直接依赖于</w:t>
      </w:r>
      <w:r>
        <w:rPr>
          <w:rFonts w:eastAsia="仿宋_GB2312"/>
          <w:kern w:val="2"/>
          <w:szCs w:val="21"/>
        </w:rPr>
        <w:t xml:space="preserve"> B </w:t>
      </w:r>
      <w:r>
        <w:rPr>
          <w:rFonts w:eastAsia="仿宋_GB2312"/>
          <w:kern w:val="2"/>
          <w:szCs w:val="21"/>
        </w:rPr>
        <w:t>类，</w:t>
      </w:r>
      <w:r>
        <w:rPr>
          <w:rFonts w:eastAsia="仿宋_GB2312" w:hint="eastAsia"/>
          <w:kern w:val="2"/>
          <w:szCs w:val="21"/>
        </w:rPr>
        <w:t>这种</w:t>
      </w:r>
      <w:r>
        <w:rPr>
          <w:rFonts w:eastAsia="仿宋_GB2312"/>
          <w:kern w:val="2"/>
          <w:szCs w:val="21"/>
        </w:rPr>
        <w:t>依赖关系</w:t>
      </w:r>
      <w:r>
        <w:rPr>
          <w:rFonts w:eastAsia="仿宋_GB2312" w:hint="eastAsia"/>
          <w:kern w:val="2"/>
          <w:szCs w:val="21"/>
        </w:rPr>
        <w:t>意味</w:t>
      </w:r>
      <w:r>
        <w:rPr>
          <w:rFonts w:eastAsia="仿宋_GB2312"/>
          <w:kern w:val="2"/>
          <w:szCs w:val="21"/>
        </w:rPr>
        <w:t>着当</w:t>
      </w:r>
      <w:r>
        <w:rPr>
          <w:rFonts w:eastAsia="仿宋_GB2312"/>
          <w:kern w:val="2"/>
          <w:szCs w:val="21"/>
        </w:rPr>
        <w:t xml:space="preserve">B </w:t>
      </w:r>
      <w:r>
        <w:rPr>
          <w:rFonts w:eastAsia="仿宋_GB2312"/>
          <w:kern w:val="2"/>
          <w:szCs w:val="21"/>
        </w:rPr>
        <w:t>类发生修改</w:t>
      </w:r>
      <w:r>
        <w:rPr>
          <w:rFonts w:eastAsia="仿宋_GB2312" w:hint="eastAsia"/>
          <w:kern w:val="2"/>
          <w:szCs w:val="21"/>
        </w:rPr>
        <w:t>时</w:t>
      </w:r>
      <w:r>
        <w:rPr>
          <w:rFonts w:eastAsia="仿宋_GB2312"/>
          <w:kern w:val="2"/>
          <w:szCs w:val="21"/>
        </w:rPr>
        <w:t>，</w:t>
      </w:r>
      <w:r>
        <w:rPr>
          <w:rFonts w:eastAsia="仿宋_GB2312"/>
          <w:kern w:val="2"/>
          <w:szCs w:val="21"/>
        </w:rPr>
        <w:t>A</w:t>
      </w:r>
      <w:r>
        <w:rPr>
          <w:rFonts w:eastAsia="仿宋_GB2312"/>
          <w:kern w:val="2"/>
          <w:szCs w:val="21"/>
        </w:rPr>
        <w:t>类也会</w:t>
      </w:r>
      <w:r>
        <w:rPr>
          <w:rFonts w:eastAsia="仿宋_GB2312" w:hint="eastAsia"/>
          <w:kern w:val="2"/>
          <w:szCs w:val="21"/>
        </w:rPr>
        <w:t>受到</w:t>
      </w:r>
      <w:r>
        <w:rPr>
          <w:rFonts w:eastAsia="仿宋_GB2312"/>
          <w:kern w:val="2"/>
          <w:szCs w:val="21"/>
        </w:rPr>
        <w:t>影响。</w:t>
      </w:r>
      <w:r>
        <w:rPr>
          <w:rFonts w:eastAsia="仿宋_GB2312" w:hint="eastAsia"/>
          <w:kern w:val="2"/>
          <w:szCs w:val="21"/>
        </w:rPr>
        <w:t>这</w:t>
      </w:r>
      <w:r>
        <w:rPr>
          <w:rFonts w:eastAsia="仿宋_GB2312"/>
          <w:kern w:val="2"/>
          <w:szCs w:val="21"/>
        </w:rPr>
        <w:t>显然违反了</w:t>
      </w:r>
      <w:r>
        <w:rPr>
          <w:rFonts w:eastAsia="仿宋_GB2312"/>
          <w:kern w:val="2"/>
          <w:szCs w:val="21"/>
        </w:rPr>
        <w:t>“</w:t>
      </w:r>
      <w:r>
        <w:rPr>
          <w:rFonts w:eastAsia="仿宋_GB2312"/>
          <w:kern w:val="2"/>
          <w:szCs w:val="21"/>
        </w:rPr>
        <w:t>高层</w:t>
      </w:r>
      <w:r>
        <w:rPr>
          <w:rFonts w:eastAsia="仿宋_GB2312" w:hint="eastAsia"/>
          <w:kern w:val="2"/>
          <w:szCs w:val="21"/>
        </w:rPr>
        <w:t>模块</w:t>
      </w:r>
      <w:r>
        <w:rPr>
          <w:rFonts w:eastAsia="仿宋_GB2312"/>
          <w:kern w:val="2"/>
          <w:szCs w:val="21"/>
        </w:rPr>
        <w:t>不应该依赖于</w:t>
      </w:r>
      <w:r w:rsidR="0044666E">
        <w:rPr>
          <w:rFonts w:eastAsia="仿宋_GB2312" w:hint="eastAsia"/>
          <w:kern w:val="2"/>
          <w:szCs w:val="21"/>
        </w:rPr>
        <w:t>低</w:t>
      </w:r>
      <w:r>
        <w:rPr>
          <w:rFonts w:eastAsia="仿宋_GB2312" w:hint="eastAsia"/>
          <w:kern w:val="2"/>
          <w:szCs w:val="21"/>
        </w:rPr>
        <w:t>层模块</w:t>
      </w:r>
      <w:r w:rsidR="0044666E">
        <w:rPr>
          <w:rFonts w:eastAsia="仿宋_GB2312"/>
          <w:kern w:val="2"/>
          <w:szCs w:val="21"/>
        </w:rPr>
        <w:t>，</w:t>
      </w:r>
      <w:r w:rsidR="0044666E">
        <w:rPr>
          <w:rFonts w:eastAsia="仿宋_GB2312" w:hint="eastAsia"/>
          <w:kern w:val="2"/>
          <w:szCs w:val="21"/>
        </w:rPr>
        <w:t>两者都</w:t>
      </w:r>
      <w:r w:rsidR="0044666E">
        <w:rPr>
          <w:rFonts w:eastAsia="仿宋_GB2312"/>
          <w:kern w:val="2"/>
          <w:szCs w:val="21"/>
        </w:rPr>
        <w:t>应该依赖于抽象；抽象不应该依赖于具体实现，细节应该依赖于抽象</w:t>
      </w:r>
      <w:r>
        <w:rPr>
          <w:rFonts w:eastAsia="仿宋_GB2312"/>
          <w:kern w:val="2"/>
          <w:szCs w:val="21"/>
        </w:rPr>
        <w:t>”</w:t>
      </w:r>
      <w:r w:rsidR="0044666E">
        <w:rPr>
          <w:rFonts w:eastAsia="仿宋_GB2312"/>
          <w:kern w:val="2"/>
          <w:szCs w:val="21"/>
        </w:rPr>
        <w:t>这一原则（</w:t>
      </w:r>
      <w:r w:rsidR="0044666E">
        <w:rPr>
          <w:rFonts w:eastAsia="仿宋_GB2312"/>
          <w:kern w:val="2"/>
          <w:szCs w:val="21"/>
        </w:rPr>
        <w:t>DIP</w:t>
      </w:r>
      <w:r w:rsidR="0044666E">
        <w:rPr>
          <w:rFonts w:eastAsia="仿宋_GB2312"/>
          <w:kern w:val="2"/>
          <w:szCs w:val="21"/>
        </w:rPr>
        <w:t>原则）。</w:t>
      </w:r>
      <w:r w:rsidR="004C4D3C" w:rsidRPr="004C4D3C">
        <w:rPr>
          <w:rFonts w:eastAsia="仿宋_GB2312" w:hint="eastAsia"/>
          <w:kern w:val="2"/>
          <w:szCs w:val="21"/>
        </w:rPr>
        <w:t>这种在一个类中直接创建另一个类的对象的代码，和硬编码（</w:t>
      </w:r>
      <w:r w:rsidR="004C4D3C" w:rsidRPr="004C4D3C">
        <w:rPr>
          <w:rFonts w:eastAsia="仿宋_GB2312" w:hint="eastAsia"/>
          <w:kern w:val="2"/>
          <w:szCs w:val="21"/>
        </w:rPr>
        <w:t>hard-coded strings</w:t>
      </w:r>
      <w:r w:rsidR="004C4D3C" w:rsidRPr="004C4D3C">
        <w:rPr>
          <w:rFonts w:eastAsia="仿宋_GB2312"/>
          <w:kern w:val="2"/>
          <w:szCs w:val="21"/>
        </w:rPr>
        <w:t>）</w:t>
      </w:r>
      <w:r w:rsidR="004C4D3C" w:rsidRPr="004C4D3C">
        <w:rPr>
          <w:rFonts w:eastAsia="仿宋_GB2312" w:hint="eastAsia"/>
          <w:kern w:val="2"/>
          <w:szCs w:val="21"/>
        </w:rPr>
        <w:t>以及硬编码的数字（</w:t>
      </w:r>
      <w:r w:rsidR="004C4D3C" w:rsidRPr="004C4D3C">
        <w:rPr>
          <w:rFonts w:eastAsia="仿宋_GB2312" w:hint="eastAsia"/>
          <w:kern w:val="2"/>
          <w:szCs w:val="21"/>
        </w:rPr>
        <w:t>magic numbers</w:t>
      </w:r>
      <w:r w:rsidR="004C4D3C" w:rsidRPr="004C4D3C">
        <w:rPr>
          <w:rFonts w:eastAsia="仿宋_GB2312" w:hint="eastAsia"/>
          <w:kern w:val="2"/>
          <w:szCs w:val="21"/>
        </w:rPr>
        <w:t>）一样，是一种导致耦合的坏味道，我们可以把这种坏味道称为硬初始化（</w:t>
      </w:r>
      <w:r w:rsidR="004C4D3C" w:rsidRPr="004C4D3C">
        <w:rPr>
          <w:rFonts w:eastAsia="仿宋_GB2312" w:hint="eastAsia"/>
          <w:kern w:val="2"/>
          <w:szCs w:val="21"/>
        </w:rPr>
        <w:t xml:space="preserve">hard </w:t>
      </w:r>
      <w:proofErr w:type="spellStart"/>
      <w:r w:rsidR="004C4D3C" w:rsidRPr="004C4D3C">
        <w:rPr>
          <w:rFonts w:eastAsia="仿宋_GB2312" w:hint="eastAsia"/>
          <w:kern w:val="2"/>
          <w:szCs w:val="21"/>
        </w:rPr>
        <w:t>init</w:t>
      </w:r>
      <w:proofErr w:type="spellEnd"/>
      <w:r w:rsidR="004C4D3C" w:rsidRPr="004C4D3C">
        <w:rPr>
          <w:rFonts w:eastAsia="仿宋_GB2312" w:hint="eastAsia"/>
          <w:kern w:val="2"/>
          <w:szCs w:val="21"/>
        </w:rPr>
        <w:t>）。</w:t>
      </w:r>
      <w:r w:rsidR="0044666E">
        <w:rPr>
          <w:rFonts w:eastAsia="仿宋_GB2312"/>
          <w:kern w:val="2"/>
          <w:szCs w:val="21"/>
        </w:rPr>
        <w:t>而依赖注入技术，不</w:t>
      </w:r>
      <w:r w:rsidR="0044666E">
        <w:rPr>
          <w:rFonts w:eastAsia="仿宋_GB2312" w:hint="eastAsia"/>
          <w:kern w:val="2"/>
          <w:szCs w:val="21"/>
        </w:rPr>
        <w:t>是</w:t>
      </w:r>
      <w:r w:rsidR="004C4D3C" w:rsidRPr="004C4D3C">
        <w:rPr>
          <w:rFonts w:eastAsia="仿宋_GB2312"/>
          <w:kern w:val="2"/>
          <w:szCs w:val="21"/>
        </w:rPr>
        <w:t>直接</w:t>
      </w:r>
      <w:r w:rsidR="004C4D3C" w:rsidRPr="004C4D3C">
        <w:rPr>
          <w:rFonts w:eastAsia="仿宋_GB2312"/>
          <w:kern w:val="2"/>
          <w:szCs w:val="21"/>
        </w:rPr>
        <w:t>new</w:t>
      </w:r>
      <w:r w:rsidR="004C4D3C" w:rsidRPr="004C4D3C">
        <w:rPr>
          <w:rFonts w:eastAsia="仿宋_GB2312"/>
          <w:kern w:val="2"/>
          <w:szCs w:val="21"/>
        </w:rPr>
        <w:t>来获得这个对象，</w:t>
      </w:r>
      <w:r w:rsidR="0044666E">
        <w:rPr>
          <w:rFonts w:eastAsia="仿宋_GB2312"/>
          <w:kern w:val="2"/>
          <w:szCs w:val="21"/>
        </w:rPr>
        <w:t>而是</w:t>
      </w:r>
      <w:r w:rsidR="004C4D3C" w:rsidRPr="004C4D3C">
        <w:rPr>
          <w:rFonts w:eastAsia="仿宋_GB2312"/>
          <w:kern w:val="2"/>
          <w:szCs w:val="21"/>
        </w:rPr>
        <w:t>通过相关的容器控制程序来将对象在外部</w:t>
      </w:r>
      <w:r w:rsidR="004C4D3C" w:rsidRPr="004C4D3C">
        <w:rPr>
          <w:rFonts w:eastAsia="仿宋_GB2312"/>
          <w:kern w:val="2"/>
          <w:szCs w:val="21"/>
        </w:rPr>
        <w:t>new</w:t>
      </w:r>
      <w:r w:rsidR="0044666E">
        <w:rPr>
          <w:rFonts w:eastAsia="仿宋_GB2312"/>
          <w:kern w:val="2"/>
          <w:szCs w:val="21"/>
        </w:rPr>
        <w:t>出来</w:t>
      </w:r>
      <w:r w:rsidR="0044666E">
        <w:rPr>
          <w:rFonts w:eastAsia="仿宋_GB2312" w:hint="eastAsia"/>
          <w:kern w:val="2"/>
          <w:szCs w:val="21"/>
        </w:rPr>
        <w:t>并</w:t>
      </w:r>
      <w:r w:rsidR="004C4D3C" w:rsidRPr="004C4D3C">
        <w:rPr>
          <w:rFonts w:eastAsia="仿宋_GB2312"/>
          <w:kern w:val="2"/>
          <w:szCs w:val="21"/>
        </w:rPr>
        <w:t>注入到</w:t>
      </w:r>
      <w:r w:rsidR="004C4D3C" w:rsidRPr="004C4D3C">
        <w:rPr>
          <w:rFonts w:eastAsia="仿宋_GB2312"/>
          <w:kern w:val="2"/>
          <w:szCs w:val="21"/>
        </w:rPr>
        <w:t>A</w:t>
      </w:r>
      <w:r w:rsidR="004C4D3C" w:rsidRPr="004C4D3C">
        <w:rPr>
          <w:rFonts w:eastAsia="仿宋_GB2312"/>
          <w:kern w:val="2"/>
          <w:szCs w:val="21"/>
        </w:rPr>
        <w:t>类里的引用中。</w:t>
      </w:r>
      <w:r w:rsidR="0044666E">
        <w:rPr>
          <w:rFonts w:eastAsia="仿宋_GB2312"/>
          <w:kern w:val="2"/>
          <w:szCs w:val="21"/>
        </w:rPr>
        <w:t>一般情况下，</w:t>
      </w:r>
      <w:r w:rsidR="0044666E">
        <w:rPr>
          <w:rFonts w:eastAsia="仿宋_GB2312" w:hint="eastAsia"/>
          <w:kern w:val="2"/>
          <w:szCs w:val="21"/>
        </w:rPr>
        <w:t>我</w:t>
      </w:r>
      <w:r w:rsidR="0044666E">
        <w:rPr>
          <w:rFonts w:eastAsia="仿宋_GB2312"/>
          <w:kern w:val="2"/>
          <w:szCs w:val="21"/>
        </w:rPr>
        <w:t>们有如下三种</w:t>
      </w:r>
      <w:r w:rsidR="00AE001A">
        <w:rPr>
          <w:rFonts w:eastAsia="仿宋_GB2312"/>
          <w:kern w:val="2"/>
          <w:szCs w:val="21"/>
        </w:rPr>
        <w:t>实现</w:t>
      </w:r>
      <w:r w:rsidR="00AE001A">
        <w:rPr>
          <w:rFonts w:eastAsia="仿宋_GB2312" w:hint="eastAsia"/>
          <w:kern w:val="2"/>
          <w:szCs w:val="21"/>
        </w:rPr>
        <w:t>依赖</w:t>
      </w:r>
      <w:r w:rsidR="00AE001A">
        <w:rPr>
          <w:rFonts w:eastAsia="仿宋_GB2312"/>
          <w:kern w:val="2"/>
          <w:szCs w:val="21"/>
        </w:rPr>
        <w:t>注入</w:t>
      </w:r>
      <w:r w:rsidR="0044666E">
        <w:rPr>
          <w:rFonts w:eastAsia="仿宋_GB2312"/>
          <w:kern w:val="2"/>
          <w:szCs w:val="21"/>
        </w:rPr>
        <w:t>的方式：</w:t>
      </w:r>
    </w:p>
    <w:p w14:paraId="184EA624" w14:textId="77777777" w:rsidR="004C4D3C" w:rsidRPr="004C4D3C" w:rsidRDefault="004C4D3C" w:rsidP="00587BD0">
      <w:pPr>
        <w:pStyle w:val="a9"/>
        <w:numPr>
          <w:ilvl w:val="0"/>
          <w:numId w:val="1"/>
        </w:numPr>
        <w:shd w:val="clear" w:color="auto" w:fill="FFFFFF"/>
        <w:spacing w:before="120" w:beforeAutospacing="0" w:after="120" w:afterAutospacing="0" w:line="360" w:lineRule="auto"/>
        <w:rPr>
          <w:rFonts w:eastAsia="仿宋_GB2312"/>
          <w:kern w:val="2"/>
          <w:szCs w:val="21"/>
        </w:rPr>
      </w:pPr>
      <w:r w:rsidRPr="004C4D3C">
        <w:rPr>
          <w:rFonts w:eastAsia="仿宋_GB2312"/>
          <w:kern w:val="2"/>
          <w:szCs w:val="21"/>
        </w:rPr>
        <w:t>构造函数注入</w:t>
      </w:r>
      <w:r w:rsidRPr="004C4D3C">
        <w:rPr>
          <w:rFonts w:eastAsia="仿宋_GB2312"/>
          <w:kern w:val="2"/>
          <w:szCs w:val="21"/>
        </w:rPr>
        <w:t xml:space="preserve"> </w:t>
      </w:r>
      <w:r w:rsidRPr="004C4D3C">
        <w:rPr>
          <w:rFonts w:eastAsia="仿宋_GB2312"/>
          <w:noProof/>
          <w:kern w:val="2"/>
          <w:szCs w:val="21"/>
        </w:rPr>
        <w:drawing>
          <wp:inline distT="0" distB="0" distL="0" distR="0" wp14:anchorId="6A46B1C6" wp14:editId="351EDEFC">
            <wp:extent cx="5270500" cy="2019300"/>
            <wp:effectExtent l="0" t="0" r="12700" b="12700"/>
            <wp:docPr id="2" name="图片 2" descr="/Users/yangjie/Downloads/CE459C90F7EBD63F52AD4A92017990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yangjie/Downloads/CE459C90F7EBD63F52AD4A92017990F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019300"/>
                    </a:xfrm>
                    <a:prstGeom prst="rect">
                      <a:avLst/>
                    </a:prstGeom>
                    <a:noFill/>
                    <a:ln>
                      <a:noFill/>
                    </a:ln>
                  </pic:spPr>
                </pic:pic>
              </a:graphicData>
            </a:graphic>
          </wp:inline>
        </w:drawing>
      </w:r>
    </w:p>
    <w:p w14:paraId="1C48686E" w14:textId="77777777" w:rsidR="004C4D3C" w:rsidRPr="004C4D3C" w:rsidRDefault="004C4D3C" w:rsidP="00587BD0">
      <w:pPr>
        <w:pStyle w:val="a9"/>
        <w:shd w:val="clear" w:color="auto" w:fill="FFFFFF"/>
        <w:spacing w:before="120" w:beforeAutospacing="0" w:after="120" w:afterAutospacing="0" w:line="360" w:lineRule="auto"/>
        <w:ind w:left="720"/>
        <w:rPr>
          <w:rFonts w:eastAsia="仿宋_GB2312"/>
          <w:kern w:val="2"/>
          <w:szCs w:val="21"/>
        </w:rPr>
      </w:pPr>
      <w:r w:rsidRPr="004C4D3C">
        <w:rPr>
          <w:rFonts w:eastAsia="仿宋_GB2312"/>
          <w:kern w:val="2"/>
          <w:szCs w:val="21"/>
        </w:rPr>
        <w:t>A</w:t>
      </w:r>
      <w:r w:rsidRPr="004C4D3C">
        <w:rPr>
          <w:rFonts w:eastAsia="仿宋_GB2312"/>
          <w:kern w:val="2"/>
          <w:szCs w:val="21"/>
        </w:rPr>
        <w:t>只依赖于我们定义的</w:t>
      </w:r>
      <w:proofErr w:type="spellStart"/>
      <w:r w:rsidRPr="004C4D3C">
        <w:rPr>
          <w:rFonts w:eastAsia="仿宋_GB2312"/>
          <w:kern w:val="2"/>
          <w:szCs w:val="21"/>
        </w:rPr>
        <w:t>BFinder</w:t>
      </w:r>
      <w:proofErr w:type="spellEnd"/>
      <w:r w:rsidRPr="004C4D3C">
        <w:rPr>
          <w:rFonts w:eastAsia="仿宋_GB2312"/>
          <w:kern w:val="2"/>
          <w:szCs w:val="21"/>
        </w:rPr>
        <w:t>接口，</w:t>
      </w:r>
      <w:r w:rsidRPr="004C4D3C">
        <w:rPr>
          <w:rFonts w:eastAsia="仿宋_GB2312" w:hint="eastAsia"/>
          <w:kern w:val="2"/>
          <w:szCs w:val="21"/>
        </w:rPr>
        <w:t>而不依赖于</w:t>
      </w:r>
      <w:proofErr w:type="spellStart"/>
      <w:r w:rsidRPr="004C4D3C">
        <w:rPr>
          <w:rFonts w:eastAsia="仿宋_GB2312"/>
          <w:kern w:val="2"/>
          <w:szCs w:val="21"/>
        </w:rPr>
        <w:t>BFinder</w:t>
      </w:r>
      <w:proofErr w:type="spellEnd"/>
      <w:r w:rsidRPr="004C4D3C">
        <w:rPr>
          <w:rFonts w:eastAsia="仿宋_GB2312"/>
          <w:kern w:val="2"/>
          <w:szCs w:val="21"/>
        </w:rPr>
        <w:t>的实现。</w:t>
      </w:r>
    </w:p>
    <w:p w14:paraId="20DB0407" w14:textId="77777777" w:rsidR="004C4D3C" w:rsidRPr="004C4D3C" w:rsidRDefault="004C4D3C" w:rsidP="00587BD0">
      <w:pPr>
        <w:pStyle w:val="a9"/>
        <w:numPr>
          <w:ilvl w:val="0"/>
          <w:numId w:val="1"/>
        </w:numPr>
        <w:shd w:val="clear" w:color="auto" w:fill="FFFFFF"/>
        <w:spacing w:before="120" w:beforeAutospacing="0" w:after="120" w:afterAutospacing="0" w:line="360" w:lineRule="auto"/>
        <w:rPr>
          <w:rFonts w:eastAsia="仿宋_GB2312"/>
          <w:kern w:val="2"/>
          <w:szCs w:val="21"/>
        </w:rPr>
      </w:pPr>
      <w:r w:rsidRPr="004C4D3C">
        <w:rPr>
          <w:rFonts w:eastAsia="仿宋_GB2312" w:hint="eastAsia"/>
          <w:kern w:val="2"/>
          <w:szCs w:val="21"/>
        </w:rPr>
        <w:t>setter</w:t>
      </w:r>
      <w:r w:rsidRPr="004C4D3C">
        <w:rPr>
          <w:rFonts w:eastAsia="仿宋_GB2312"/>
          <w:kern w:val="2"/>
          <w:szCs w:val="21"/>
        </w:rPr>
        <w:t>注入</w:t>
      </w:r>
    </w:p>
    <w:p w14:paraId="0D363FA3" w14:textId="77777777" w:rsidR="004C4D3C" w:rsidRPr="004C4D3C" w:rsidRDefault="004C4D3C" w:rsidP="00587BD0">
      <w:pPr>
        <w:pStyle w:val="a9"/>
        <w:shd w:val="clear" w:color="auto" w:fill="FFFFFF"/>
        <w:spacing w:before="120" w:beforeAutospacing="0" w:after="120" w:afterAutospacing="0" w:line="360" w:lineRule="auto"/>
        <w:ind w:left="720"/>
        <w:rPr>
          <w:rFonts w:eastAsia="仿宋_GB2312"/>
          <w:kern w:val="2"/>
          <w:szCs w:val="21"/>
        </w:rPr>
      </w:pPr>
      <w:r w:rsidRPr="004C4D3C">
        <w:rPr>
          <w:rFonts w:eastAsia="仿宋_GB2312" w:hint="eastAsia"/>
          <w:noProof/>
          <w:kern w:val="2"/>
          <w:szCs w:val="21"/>
        </w:rPr>
        <w:drawing>
          <wp:inline distT="0" distB="0" distL="0" distR="0" wp14:anchorId="7C5D2C28" wp14:editId="1D73E6BB">
            <wp:extent cx="5270500" cy="838200"/>
            <wp:effectExtent l="0" t="0" r="12700" b="0"/>
            <wp:docPr id="3" name="图片 3" descr="/Users/yangjie/Downloads/7DC61C30622C9D14DA2F611D5CFFB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yangjie/Downloads/7DC61C30622C9D14DA2F611D5CFFB33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838200"/>
                    </a:xfrm>
                    <a:prstGeom prst="rect">
                      <a:avLst/>
                    </a:prstGeom>
                    <a:noFill/>
                    <a:ln>
                      <a:noFill/>
                    </a:ln>
                  </pic:spPr>
                </pic:pic>
              </a:graphicData>
            </a:graphic>
          </wp:inline>
        </w:drawing>
      </w:r>
    </w:p>
    <w:p w14:paraId="75340171" w14:textId="77777777" w:rsidR="004C4D3C" w:rsidRPr="004C4D3C" w:rsidRDefault="004C4D3C" w:rsidP="00587BD0">
      <w:pPr>
        <w:pStyle w:val="a9"/>
        <w:shd w:val="clear" w:color="auto" w:fill="FFFFFF"/>
        <w:spacing w:before="120" w:beforeAutospacing="0" w:after="120" w:afterAutospacing="0" w:line="360" w:lineRule="auto"/>
        <w:ind w:left="720"/>
        <w:rPr>
          <w:rFonts w:eastAsia="仿宋_GB2312"/>
          <w:kern w:val="2"/>
          <w:szCs w:val="21"/>
        </w:rPr>
      </w:pPr>
      <w:r w:rsidRPr="004C4D3C">
        <w:rPr>
          <w:rFonts w:eastAsia="仿宋_GB2312"/>
          <w:kern w:val="2"/>
          <w:szCs w:val="21"/>
        </w:rPr>
        <w:t>类似的，</w:t>
      </w:r>
      <w:r w:rsidRPr="004C4D3C">
        <w:rPr>
          <w:rFonts w:eastAsia="仿宋_GB2312" w:hint="eastAsia"/>
          <w:kern w:val="2"/>
          <w:szCs w:val="21"/>
        </w:rPr>
        <w:t>增加</w:t>
      </w:r>
      <w:r w:rsidRPr="004C4D3C">
        <w:rPr>
          <w:rFonts w:eastAsia="仿宋_GB2312"/>
          <w:kern w:val="2"/>
          <w:szCs w:val="21"/>
        </w:rPr>
        <w:t>一个</w:t>
      </w:r>
      <w:r w:rsidRPr="004C4D3C">
        <w:rPr>
          <w:rFonts w:eastAsia="仿宋_GB2312"/>
          <w:kern w:val="2"/>
          <w:szCs w:val="21"/>
        </w:rPr>
        <w:t>setter</w:t>
      </w:r>
      <w:r w:rsidRPr="004C4D3C">
        <w:rPr>
          <w:rFonts w:eastAsia="仿宋_GB2312"/>
          <w:kern w:val="2"/>
          <w:szCs w:val="21"/>
        </w:rPr>
        <w:t>函数来创建</w:t>
      </w:r>
      <w:proofErr w:type="spellStart"/>
      <w:r w:rsidRPr="004C4D3C">
        <w:rPr>
          <w:rFonts w:eastAsia="仿宋_GB2312"/>
          <w:kern w:val="2"/>
          <w:szCs w:val="21"/>
        </w:rPr>
        <w:t>BFinder</w:t>
      </w:r>
      <w:proofErr w:type="spellEnd"/>
      <w:r w:rsidRPr="004C4D3C">
        <w:rPr>
          <w:rFonts w:eastAsia="仿宋_GB2312"/>
          <w:kern w:val="2"/>
          <w:szCs w:val="21"/>
        </w:rPr>
        <w:t>对象，这样同样可以避免在</w:t>
      </w:r>
      <w:r w:rsidRPr="004C4D3C">
        <w:rPr>
          <w:rFonts w:eastAsia="仿宋_GB2312"/>
          <w:kern w:val="2"/>
          <w:szCs w:val="21"/>
        </w:rPr>
        <w:t>A</w:t>
      </w:r>
      <w:r w:rsidRPr="004C4D3C">
        <w:rPr>
          <w:rFonts w:eastAsia="仿宋_GB2312"/>
          <w:kern w:val="2"/>
          <w:szCs w:val="21"/>
        </w:rPr>
        <w:t>中</w:t>
      </w:r>
      <w:r w:rsidRPr="004C4D3C">
        <w:rPr>
          <w:rFonts w:eastAsia="仿宋_GB2312" w:hint="eastAsia"/>
          <w:kern w:val="2"/>
          <w:szCs w:val="21"/>
        </w:rPr>
        <w:t>硬</w:t>
      </w:r>
      <w:r w:rsidRPr="004C4D3C">
        <w:rPr>
          <w:rFonts w:eastAsia="仿宋_GB2312"/>
          <w:kern w:val="2"/>
          <w:szCs w:val="21"/>
        </w:rPr>
        <w:t>初始化这个对象。</w:t>
      </w:r>
    </w:p>
    <w:p w14:paraId="672832DA" w14:textId="77777777" w:rsidR="004C4D3C" w:rsidRPr="004C4D3C" w:rsidRDefault="004C4D3C" w:rsidP="00587BD0">
      <w:pPr>
        <w:pStyle w:val="a9"/>
        <w:numPr>
          <w:ilvl w:val="0"/>
          <w:numId w:val="1"/>
        </w:numPr>
        <w:shd w:val="clear" w:color="auto" w:fill="FFFFFF"/>
        <w:spacing w:before="120" w:beforeAutospacing="0" w:after="120" w:afterAutospacing="0" w:line="360" w:lineRule="auto"/>
        <w:rPr>
          <w:rFonts w:eastAsia="仿宋_GB2312"/>
          <w:kern w:val="2"/>
          <w:szCs w:val="21"/>
        </w:rPr>
      </w:pPr>
      <w:r w:rsidRPr="004C4D3C">
        <w:rPr>
          <w:rFonts w:eastAsia="仿宋_GB2312" w:hint="eastAsia"/>
          <w:kern w:val="2"/>
          <w:szCs w:val="21"/>
        </w:rPr>
        <w:t>接口</w:t>
      </w:r>
      <w:r w:rsidRPr="004C4D3C">
        <w:rPr>
          <w:rFonts w:eastAsia="仿宋_GB2312"/>
          <w:kern w:val="2"/>
          <w:szCs w:val="21"/>
        </w:rPr>
        <w:t>注入</w:t>
      </w:r>
    </w:p>
    <w:p w14:paraId="0C33B721" w14:textId="77777777" w:rsidR="004C4D3C" w:rsidRPr="004C4D3C" w:rsidRDefault="004C4D3C" w:rsidP="00587BD0">
      <w:pPr>
        <w:pStyle w:val="a9"/>
        <w:shd w:val="clear" w:color="auto" w:fill="FFFFFF"/>
        <w:spacing w:before="120" w:beforeAutospacing="0" w:after="120" w:afterAutospacing="0" w:line="360" w:lineRule="auto"/>
        <w:ind w:left="720"/>
        <w:rPr>
          <w:rFonts w:eastAsia="仿宋_GB2312"/>
          <w:kern w:val="2"/>
          <w:szCs w:val="21"/>
        </w:rPr>
      </w:pPr>
      <w:r w:rsidRPr="004C4D3C">
        <w:rPr>
          <w:rFonts w:eastAsia="仿宋_GB2312" w:hint="eastAsia"/>
          <w:noProof/>
          <w:kern w:val="2"/>
          <w:szCs w:val="21"/>
        </w:rPr>
        <w:drawing>
          <wp:inline distT="0" distB="0" distL="0" distR="0" wp14:anchorId="02675281" wp14:editId="50D4C5AD">
            <wp:extent cx="5270500" cy="1701800"/>
            <wp:effectExtent l="0" t="0" r="12700" b="0"/>
            <wp:docPr id="4" name="图片 4" descr="/Users/yangjie/Downloads/1B5E606D1AF67C2B207098DB549EF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yangjie/Downloads/1B5E606D1AF67C2B207098DB549EFDB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1701800"/>
                    </a:xfrm>
                    <a:prstGeom prst="rect">
                      <a:avLst/>
                    </a:prstGeom>
                    <a:noFill/>
                    <a:ln>
                      <a:noFill/>
                    </a:ln>
                  </pic:spPr>
                </pic:pic>
              </a:graphicData>
            </a:graphic>
          </wp:inline>
        </w:drawing>
      </w:r>
    </w:p>
    <w:p w14:paraId="37052FFA" w14:textId="77777777" w:rsidR="004C4D3C" w:rsidRDefault="004C4D3C" w:rsidP="00587BD0">
      <w:pPr>
        <w:pStyle w:val="a9"/>
        <w:shd w:val="clear" w:color="auto" w:fill="FFFFFF"/>
        <w:spacing w:before="120" w:beforeAutospacing="0" w:after="120" w:afterAutospacing="0" w:line="360" w:lineRule="auto"/>
        <w:ind w:left="720"/>
        <w:rPr>
          <w:rFonts w:eastAsia="仿宋_GB2312"/>
          <w:kern w:val="2"/>
          <w:szCs w:val="21"/>
        </w:rPr>
      </w:pPr>
      <w:r w:rsidRPr="004C4D3C">
        <w:rPr>
          <w:rFonts w:eastAsia="仿宋_GB2312" w:hint="eastAsia"/>
          <w:kern w:val="2"/>
          <w:szCs w:val="21"/>
        </w:rPr>
        <w:t>创建</w:t>
      </w:r>
      <w:r w:rsidRPr="004C4D3C">
        <w:rPr>
          <w:rFonts w:eastAsia="仿宋_GB2312"/>
          <w:kern w:val="2"/>
          <w:szCs w:val="21"/>
        </w:rPr>
        <w:t>一个注入要使用的接口，</w:t>
      </w:r>
      <w:r w:rsidRPr="004C4D3C">
        <w:rPr>
          <w:rFonts w:eastAsia="仿宋_GB2312" w:hint="eastAsia"/>
          <w:kern w:val="2"/>
          <w:szCs w:val="21"/>
        </w:rPr>
        <w:t>在</w:t>
      </w:r>
      <w:r w:rsidRPr="004C4D3C">
        <w:rPr>
          <w:rFonts w:eastAsia="仿宋_GB2312"/>
          <w:kern w:val="2"/>
          <w:szCs w:val="21"/>
        </w:rPr>
        <w:t>A</w:t>
      </w:r>
      <w:r w:rsidRPr="004C4D3C">
        <w:rPr>
          <w:rFonts w:eastAsia="仿宋_GB2312"/>
          <w:kern w:val="2"/>
          <w:szCs w:val="21"/>
        </w:rPr>
        <w:t>中实现这个接口。</w:t>
      </w:r>
    </w:p>
    <w:p w14:paraId="69B887F8" w14:textId="3E02083C" w:rsidR="0044666E" w:rsidRDefault="00AE001A" w:rsidP="0044666E">
      <w:pPr>
        <w:pStyle w:val="a9"/>
        <w:shd w:val="clear" w:color="auto" w:fill="FFFFFF"/>
        <w:spacing w:before="120" w:beforeAutospacing="0" w:after="120" w:afterAutospacing="0" w:line="360" w:lineRule="auto"/>
        <w:rPr>
          <w:rFonts w:eastAsia="仿宋_GB2312"/>
          <w:kern w:val="2"/>
          <w:szCs w:val="21"/>
        </w:rPr>
      </w:pPr>
      <w:r>
        <w:rPr>
          <w:rFonts w:eastAsia="仿宋_GB2312"/>
          <w:kern w:val="2"/>
          <w:szCs w:val="21"/>
        </w:rPr>
        <w:t>也就是说</w:t>
      </w:r>
      <w:r>
        <w:rPr>
          <w:rFonts w:eastAsia="仿宋_GB2312" w:hint="eastAsia"/>
          <w:kern w:val="2"/>
          <w:szCs w:val="21"/>
        </w:rPr>
        <w:t>我们</w:t>
      </w:r>
      <w:r>
        <w:rPr>
          <w:rFonts w:eastAsia="仿宋_GB2312"/>
          <w:kern w:val="2"/>
          <w:szCs w:val="21"/>
        </w:rPr>
        <w:t>不再去显示的创建某个组件，让</w:t>
      </w:r>
      <w:r>
        <w:rPr>
          <w:rFonts w:eastAsia="仿宋_GB2312" w:hint="eastAsia"/>
          <w:kern w:val="2"/>
          <w:szCs w:val="21"/>
        </w:rPr>
        <w:t>组件</w:t>
      </w:r>
      <w:r>
        <w:rPr>
          <w:rFonts w:eastAsia="仿宋_GB2312"/>
          <w:kern w:val="2"/>
          <w:szCs w:val="21"/>
        </w:rPr>
        <w:t>的创建、</w:t>
      </w:r>
      <w:r>
        <w:rPr>
          <w:rFonts w:eastAsia="仿宋_GB2312" w:hint="eastAsia"/>
          <w:kern w:val="2"/>
          <w:szCs w:val="21"/>
        </w:rPr>
        <w:t>配置及</w:t>
      </w:r>
      <w:r>
        <w:rPr>
          <w:rFonts w:eastAsia="仿宋_GB2312"/>
          <w:kern w:val="2"/>
          <w:szCs w:val="21"/>
        </w:rPr>
        <w:t>声明周期总是由外部容器</w:t>
      </w:r>
      <w:r>
        <w:rPr>
          <w:rFonts w:eastAsia="仿宋_GB2312" w:hint="eastAsia"/>
          <w:kern w:val="2"/>
          <w:szCs w:val="21"/>
        </w:rPr>
        <w:t>来</w:t>
      </w:r>
      <w:r>
        <w:rPr>
          <w:rFonts w:eastAsia="仿宋_GB2312"/>
          <w:kern w:val="2"/>
          <w:szCs w:val="21"/>
        </w:rPr>
        <w:t>管理，</w:t>
      </w:r>
      <w:r>
        <w:rPr>
          <w:rFonts w:eastAsia="仿宋_GB2312" w:hint="eastAsia"/>
          <w:kern w:val="2"/>
          <w:szCs w:val="21"/>
        </w:rPr>
        <w:t>让</w:t>
      </w:r>
      <w:r>
        <w:rPr>
          <w:rFonts w:eastAsia="仿宋_GB2312"/>
          <w:kern w:val="2"/>
          <w:szCs w:val="21"/>
        </w:rPr>
        <w:t>容器将</w:t>
      </w:r>
      <w:r>
        <w:rPr>
          <w:rFonts w:eastAsia="仿宋_GB2312"/>
          <w:kern w:val="2"/>
          <w:szCs w:val="21"/>
        </w:rPr>
        <w:t>A</w:t>
      </w:r>
      <w:r>
        <w:rPr>
          <w:rFonts w:eastAsia="仿宋_GB2312"/>
          <w:kern w:val="2"/>
          <w:szCs w:val="21"/>
        </w:rPr>
        <w:t>类、</w:t>
      </w:r>
      <w:r>
        <w:rPr>
          <w:rFonts w:eastAsia="仿宋_GB2312"/>
          <w:kern w:val="2"/>
          <w:szCs w:val="21"/>
        </w:rPr>
        <w:t>B</w:t>
      </w:r>
      <w:r>
        <w:rPr>
          <w:rFonts w:eastAsia="仿宋_GB2312"/>
          <w:kern w:val="2"/>
          <w:szCs w:val="21"/>
        </w:rPr>
        <w:t>类及</w:t>
      </w:r>
      <w:r>
        <w:rPr>
          <w:rFonts w:eastAsia="仿宋_GB2312"/>
          <w:kern w:val="2"/>
          <w:szCs w:val="21"/>
        </w:rPr>
        <w:t>B</w:t>
      </w:r>
      <w:r>
        <w:rPr>
          <w:rFonts w:eastAsia="仿宋_GB2312"/>
          <w:kern w:val="2"/>
          <w:szCs w:val="21"/>
        </w:rPr>
        <w:t>类实现类组装起来。</w:t>
      </w:r>
    </w:p>
    <w:p w14:paraId="5D0E4C21" w14:textId="04816607" w:rsidR="004C4D3C" w:rsidRPr="004C4D3C" w:rsidRDefault="00AE001A" w:rsidP="00AE001A">
      <w:pPr>
        <w:pStyle w:val="a9"/>
        <w:shd w:val="clear" w:color="auto" w:fill="FFFFFF"/>
        <w:spacing w:before="120" w:beforeAutospacing="0" w:after="120" w:afterAutospacing="0" w:line="360" w:lineRule="auto"/>
        <w:rPr>
          <w:rFonts w:eastAsia="仿宋_GB2312"/>
          <w:kern w:val="2"/>
          <w:szCs w:val="21"/>
        </w:rPr>
      </w:pPr>
      <w:r>
        <w:rPr>
          <w:rFonts w:eastAsia="仿宋_GB2312" w:hint="eastAsia"/>
          <w:kern w:val="2"/>
          <w:szCs w:val="21"/>
        </w:rPr>
        <w:t xml:space="preserve">  </w:t>
      </w:r>
      <w:r>
        <w:rPr>
          <w:rFonts w:eastAsia="仿宋_GB2312"/>
          <w:kern w:val="2"/>
          <w:szCs w:val="21"/>
        </w:rPr>
        <w:t xml:space="preserve">  </w:t>
      </w:r>
      <w:r>
        <w:rPr>
          <w:rFonts w:eastAsia="仿宋_GB2312" w:hint="eastAsia"/>
          <w:kern w:val="2"/>
          <w:szCs w:val="21"/>
        </w:rPr>
        <w:t>依赖</w:t>
      </w:r>
      <w:r>
        <w:rPr>
          <w:rFonts w:eastAsia="仿宋_GB2312"/>
          <w:kern w:val="2"/>
          <w:szCs w:val="21"/>
        </w:rPr>
        <w:t>注入的实现</w:t>
      </w:r>
      <w:r>
        <w:rPr>
          <w:rFonts w:eastAsia="仿宋_GB2312" w:hint="eastAsia"/>
          <w:kern w:val="2"/>
          <w:szCs w:val="21"/>
        </w:rPr>
        <w:t>有</w:t>
      </w:r>
      <w:r>
        <w:rPr>
          <w:rFonts w:eastAsia="仿宋_GB2312"/>
          <w:kern w:val="2"/>
          <w:szCs w:val="21"/>
        </w:rPr>
        <w:t>多种途径，</w:t>
      </w:r>
      <w:r>
        <w:rPr>
          <w:rFonts w:eastAsia="仿宋_GB2312" w:hint="eastAsia"/>
          <w:kern w:val="2"/>
          <w:szCs w:val="21"/>
        </w:rPr>
        <w:t>而</w:t>
      </w:r>
      <w:r>
        <w:rPr>
          <w:rFonts w:eastAsia="仿宋_GB2312"/>
          <w:kern w:val="2"/>
          <w:szCs w:val="21"/>
        </w:rPr>
        <w:t>在</w:t>
      </w:r>
      <w:r>
        <w:rPr>
          <w:rFonts w:eastAsia="仿宋_GB2312"/>
          <w:kern w:val="2"/>
          <w:szCs w:val="21"/>
        </w:rPr>
        <w:t xml:space="preserve">Java </w:t>
      </w:r>
      <w:r>
        <w:rPr>
          <w:rFonts w:eastAsia="仿宋_GB2312"/>
          <w:kern w:val="2"/>
          <w:szCs w:val="21"/>
        </w:rPr>
        <w:t>中，</w:t>
      </w:r>
      <w:r>
        <w:rPr>
          <w:rFonts w:eastAsia="仿宋_GB2312" w:hint="eastAsia"/>
          <w:kern w:val="2"/>
          <w:szCs w:val="21"/>
        </w:rPr>
        <w:t>使用</w:t>
      </w:r>
      <w:r>
        <w:rPr>
          <w:rFonts w:eastAsia="仿宋_GB2312"/>
          <w:kern w:val="2"/>
          <w:szCs w:val="21"/>
        </w:rPr>
        <w:t>注解是最常用的。</w:t>
      </w:r>
      <w:r w:rsidR="004C4D3C" w:rsidRPr="004C4D3C">
        <w:rPr>
          <w:rFonts w:eastAsia="仿宋_GB2312" w:hint="eastAsia"/>
          <w:kern w:val="2"/>
          <w:szCs w:val="21"/>
        </w:rPr>
        <w:t>通过</w:t>
      </w:r>
      <w:r>
        <w:rPr>
          <w:rFonts w:eastAsia="仿宋_GB2312"/>
          <w:kern w:val="2"/>
          <w:szCs w:val="21"/>
        </w:rPr>
        <w:t>在字段</w:t>
      </w:r>
      <w:r>
        <w:rPr>
          <w:rFonts w:eastAsia="仿宋_GB2312" w:hint="eastAsia"/>
          <w:kern w:val="2"/>
          <w:szCs w:val="21"/>
        </w:rPr>
        <w:t>中</w:t>
      </w:r>
      <w:r w:rsidR="004C4D3C" w:rsidRPr="004C4D3C">
        <w:rPr>
          <w:rFonts w:eastAsia="仿宋_GB2312"/>
          <w:kern w:val="2"/>
          <w:szCs w:val="21"/>
        </w:rPr>
        <w:t>添加</w:t>
      </w:r>
      <w:r w:rsidR="004C4D3C" w:rsidRPr="004C4D3C">
        <w:rPr>
          <w:rFonts w:eastAsia="仿宋_GB2312"/>
          <w:kern w:val="2"/>
          <w:szCs w:val="21"/>
        </w:rPr>
        <w:t xml:space="preserve"> @Inject </w:t>
      </w:r>
      <w:r w:rsidR="004C4D3C" w:rsidRPr="004C4D3C">
        <w:rPr>
          <w:rFonts w:eastAsia="仿宋_GB2312"/>
          <w:kern w:val="2"/>
          <w:szCs w:val="21"/>
        </w:rPr>
        <w:t>注解进行标记，来实现依赖对象的自动注入。</w:t>
      </w:r>
      <w:r w:rsidR="004C4D3C" w:rsidRPr="004C4D3C">
        <w:rPr>
          <w:rFonts w:eastAsia="仿宋_GB2312" w:hint="eastAsia"/>
          <w:kern w:val="2"/>
          <w:szCs w:val="21"/>
        </w:rPr>
        <w:t>这听起来</w:t>
      </w:r>
      <w:r w:rsidR="004C4D3C" w:rsidRPr="004C4D3C">
        <w:rPr>
          <w:rFonts w:eastAsia="仿宋_GB2312"/>
          <w:kern w:val="2"/>
          <w:szCs w:val="21"/>
        </w:rPr>
        <w:t>很神奇，</w:t>
      </w:r>
      <w:r w:rsidR="004C4D3C" w:rsidRPr="004C4D3C">
        <w:rPr>
          <w:rFonts w:eastAsia="仿宋_GB2312" w:hint="eastAsia"/>
          <w:kern w:val="2"/>
          <w:szCs w:val="21"/>
        </w:rPr>
        <w:t>只是</w:t>
      </w:r>
      <w:r w:rsidR="004C4D3C" w:rsidRPr="004C4D3C">
        <w:rPr>
          <w:rFonts w:eastAsia="仿宋_GB2312"/>
          <w:kern w:val="2"/>
          <w:szCs w:val="21"/>
        </w:rPr>
        <w:t>增加了一个注解，依赖对象就能自动注入了吗？显然不是，我们还需要一个依赖注入框架，并进行简单的配置。现在</w:t>
      </w:r>
      <w:r w:rsidR="004C4D3C" w:rsidRPr="004C4D3C">
        <w:rPr>
          <w:rFonts w:eastAsia="仿宋_GB2312"/>
          <w:kern w:val="2"/>
          <w:szCs w:val="21"/>
        </w:rPr>
        <w:t xml:space="preserve"> Java </w:t>
      </w:r>
      <w:r w:rsidR="004C4D3C" w:rsidRPr="004C4D3C">
        <w:rPr>
          <w:rFonts w:eastAsia="仿宋_GB2312"/>
          <w:kern w:val="2"/>
          <w:szCs w:val="21"/>
        </w:rPr>
        <w:t>语言中较流行的依赖注入框架有</w:t>
      </w:r>
      <w:r w:rsidR="004C4D3C" w:rsidRPr="004C4D3C">
        <w:rPr>
          <w:rFonts w:eastAsia="仿宋_GB2312"/>
          <w:kern w:val="2"/>
          <w:szCs w:val="21"/>
        </w:rPr>
        <w:t> </w:t>
      </w:r>
      <w:hyperlink r:id="rId11" w:history="1">
        <w:r w:rsidR="004C4D3C" w:rsidRPr="004C4D3C">
          <w:rPr>
            <w:rFonts w:eastAsia="仿宋_GB2312"/>
            <w:kern w:val="2"/>
            <w:szCs w:val="21"/>
          </w:rPr>
          <w:t>Google Guice</w:t>
        </w:r>
      </w:hyperlink>
      <w:r w:rsidR="004C4D3C" w:rsidRPr="004C4D3C">
        <w:rPr>
          <w:rFonts w:eastAsia="仿宋_GB2312"/>
          <w:kern w:val="2"/>
          <w:szCs w:val="21"/>
        </w:rPr>
        <w:t>、</w:t>
      </w:r>
      <w:r w:rsidR="006A2AD2">
        <w:fldChar w:fldCharType="begin"/>
      </w:r>
      <w:r w:rsidR="006A2AD2">
        <w:instrText xml:space="preserve"> HYPERLINK "http://projects.spring.io/spring-framework/" </w:instrText>
      </w:r>
      <w:r w:rsidR="006A2AD2">
        <w:fldChar w:fldCharType="separate"/>
      </w:r>
      <w:r w:rsidR="004C4D3C" w:rsidRPr="004C4D3C">
        <w:rPr>
          <w:rFonts w:eastAsia="仿宋_GB2312"/>
          <w:kern w:val="2"/>
          <w:szCs w:val="21"/>
        </w:rPr>
        <w:t>Spring</w:t>
      </w:r>
      <w:r w:rsidR="006A2AD2">
        <w:rPr>
          <w:rFonts w:eastAsia="仿宋_GB2312"/>
          <w:kern w:val="2"/>
          <w:szCs w:val="21"/>
        </w:rPr>
        <w:fldChar w:fldCharType="end"/>
      </w:r>
      <w:r w:rsidR="004C4D3C" w:rsidRPr="004C4D3C">
        <w:rPr>
          <w:rFonts w:eastAsia="仿宋_GB2312"/>
          <w:kern w:val="2"/>
          <w:szCs w:val="21"/>
        </w:rPr>
        <w:t> </w:t>
      </w:r>
      <w:r w:rsidR="004C4D3C" w:rsidRPr="004C4D3C">
        <w:rPr>
          <w:rFonts w:eastAsia="仿宋_GB2312"/>
          <w:kern w:val="2"/>
          <w:szCs w:val="21"/>
        </w:rPr>
        <w:t>等，</w:t>
      </w:r>
      <w:r>
        <w:rPr>
          <w:rFonts w:eastAsia="仿宋_GB2312"/>
          <w:kern w:val="2"/>
          <w:szCs w:val="21"/>
        </w:rPr>
        <w:t>而</w:t>
      </w:r>
      <w:r>
        <w:rPr>
          <w:rFonts w:eastAsia="仿宋_GB2312" w:hint="eastAsia"/>
          <w:kern w:val="2"/>
          <w:szCs w:val="21"/>
        </w:rPr>
        <w:t>在</w:t>
      </w:r>
      <w:r>
        <w:rPr>
          <w:rFonts w:eastAsia="仿宋_GB2312"/>
          <w:kern w:val="2"/>
          <w:szCs w:val="21"/>
        </w:rPr>
        <w:t xml:space="preserve">Android </w:t>
      </w:r>
      <w:r>
        <w:rPr>
          <w:rFonts w:eastAsia="仿宋_GB2312" w:hint="eastAsia"/>
          <w:kern w:val="2"/>
          <w:szCs w:val="21"/>
        </w:rPr>
        <w:t>平台</w:t>
      </w:r>
      <w:r>
        <w:rPr>
          <w:rFonts w:eastAsia="仿宋_GB2312"/>
          <w:kern w:val="2"/>
          <w:szCs w:val="21"/>
        </w:rPr>
        <w:t>中，</w:t>
      </w:r>
      <w:r w:rsidR="00A619D1">
        <w:rPr>
          <w:rFonts w:eastAsia="仿宋_GB2312"/>
          <w:kern w:val="2"/>
          <w:szCs w:val="21"/>
        </w:rPr>
        <w:t>开发者们对</w:t>
      </w:r>
      <w:r w:rsidR="00A619D1">
        <w:rPr>
          <w:rFonts w:eastAsia="仿宋_GB2312"/>
          <w:kern w:val="2"/>
          <w:szCs w:val="21"/>
        </w:rPr>
        <w:t>Dagger1</w:t>
      </w:r>
      <w:r w:rsidR="00A619D1">
        <w:rPr>
          <w:rFonts w:eastAsia="仿宋_GB2312"/>
          <w:kern w:val="2"/>
          <w:szCs w:val="21"/>
        </w:rPr>
        <w:t>的</w:t>
      </w:r>
      <w:r w:rsidR="00A619D1">
        <w:rPr>
          <w:rFonts w:eastAsia="仿宋_GB2312" w:hint="eastAsia"/>
          <w:kern w:val="2"/>
          <w:szCs w:val="21"/>
        </w:rPr>
        <w:t>半</w:t>
      </w:r>
      <w:r w:rsidR="00A619D1">
        <w:rPr>
          <w:rFonts w:eastAsia="仿宋_GB2312"/>
          <w:kern w:val="2"/>
          <w:szCs w:val="21"/>
        </w:rPr>
        <w:t>静态半运行时</w:t>
      </w:r>
      <w:r w:rsidR="00A619D1">
        <w:rPr>
          <w:rFonts w:eastAsia="仿宋_GB2312" w:hint="eastAsia"/>
          <w:kern w:val="2"/>
          <w:szCs w:val="21"/>
        </w:rPr>
        <w:t>的</w:t>
      </w:r>
      <w:r w:rsidR="00A619D1">
        <w:rPr>
          <w:rFonts w:eastAsia="仿宋_GB2312"/>
          <w:kern w:val="2"/>
          <w:szCs w:val="21"/>
        </w:rPr>
        <w:t>不满</w:t>
      </w:r>
      <w:r w:rsidR="00A619D1">
        <w:rPr>
          <w:rFonts w:eastAsia="仿宋_GB2312" w:hint="eastAsia"/>
          <w:kern w:val="2"/>
          <w:szCs w:val="21"/>
        </w:rPr>
        <w:t>诞生</w:t>
      </w:r>
      <w:r w:rsidR="00A619D1">
        <w:rPr>
          <w:rFonts w:eastAsia="仿宋_GB2312"/>
          <w:kern w:val="2"/>
          <w:szCs w:val="21"/>
        </w:rPr>
        <w:t>了</w:t>
      </w:r>
      <w:r w:rsidR="00A619D1">
        <w:rPr>
          <w:rFonts w:eastAsia="仿宋_GB2312"/>
          <w:kern w:val="2"/>
          <w:szCs w:val="21"/>
        </w:rPr>
        <w:t>Dagger2</w:t>
      </w:r>
      <w:r w:rsidR="00A619D1">
        <w:rPr>
          <w:rFonts w:eastAsia="仿宋_GB2312"/>
          <w:kern w:val="2"/>
          <w:szCs w:val="21"/>
        </w:rPr>
        <w:t>，它</w:t>
      </w:r>
      <w:r w:rsidR="00A619D1">
        <w:rPr>
          <w:rFonts w:eastAsia="仿宋_GB2312" w:hint="eastAsia"/>
          <w:kern w:val="2"/>
          <w:szCs w:val="21"/>
        </w:rPr>
        <w:t>能够</w:t>
      </w:r>
      <w:r w:rsidR="00A619D1">
        <w:rPr>
          <w:rFonts w:eastAsia="仿宋_GB2312"/>
          <w:kern w:val="2"/>
          <w:szCs w:val="21"/>
        </w:rPr>
        <w:t>静态生成依赖图，实现完全的依赖</w:t>
      </w:r>
      <w:r w:rsidR="00A619D1">
        <w:rPr>
          <w:rFonts w:eastAsia="仿宋_GB2312" w:hint="eastAsia"/>
          <w:kern w:val="2"/>
          <w:szCs w:val="21"/>
        </w:rPr>
        <w:t>代码</w:t>
      </w:r>
      <w:r w:rsidR="00A619D1">
        <w:rPr>
          <w:rFonts w:eastAsia="仿宋_GB2312"/>
          <w:kern w:val="2"/>
          <w:szCs w:val="21"/>
        </w:rPr>
        <w:t>生成式，</w:t>
      </w:r>
      <w:r w:rsidR="00A619D1">
        <w:rPr>
          <w:rFonts w:eastAsia="仿宋_GB2312" w:hint="eastAsia"/>
          <w:kern w:val="2"/>
          <w:szCs w:val="21"/>
        </w:rPr>
        <w:t>这些特性</w:t>
      </w:r>
      <w:r w:rsidR="00A619D1">
        <w:rPr>
          <w:rFonts w:eastAsia="仿宋_GB2312"/>
          <w:kern w:val="2"/>
          <w:szCs w:val="21"/>
        </w:rPr>
        <w:t>都让</w:t>
      </w:r>
      <w:r w:rsidR="00A619D1">
        <w:rPr>
          <w:rFonts w:eastAsia="仿宋_GB2312"/>
          <w:kern w:val="2"/>
          <w:szCs w:val="21"/>
        </w:rPr>
        <w:t>Dagger2</w:t>
      </w:r>
      <w:r w:rsidR="00A619D1">
        <w:rPr>
          <w:rFonts w:eastAsia="仿宋_GB2312" w:hint="eastAsia"/>
          <w:kern w:val="2"/>
          <w:szCs w:val="21"/>
        </w:rPr>
        <w:t>获得</w:t>
      </w:r>
      <w:r w:rsidR="00A619D1">
        <w:rPr>
          <w:rFonts w:eastAsia="仿宋_GB2312"/>
          <w:kern w:val="2"/>
          <w:szCs w:val="21"/>
        </w:rPr>
        <w:t>开发</w:t>
      </w:r>
      <w:r w:rsidR="00A619D1">
        <w:rPr>
          <w:rFonts w:eastAsia="仿宋_GB2312" w:hint="eastAsia"/>
          <w:kern w:val="2"/>
          <w:szCs w:val="21"/>
        </w:rPr>
        <w:t>者</w:t>
      </w:r>
      <w:r w:rsidR="00A619D1">
        <w:rPr>
          <w:rFonts w:eastAsia="仿宋_GB2312"/>
          <w:kern w:val="2"/>
          <w:szCs w:val="21"/>
        </w:rPr>
        <w:t>特性，</w:t>
      </w:r>
      <w:r w:rsidR="00A619D1">
        <w:rPr>
          <w:rFonts w:eastAsia="仿宋_GB2312" w:hint="eastAsia"/>
          <w:kern w:val="2"/>
          <w:szCs w:val="21"/>
        </w:rPr>
        <w:t>广泛</w:t>
      </w:r>
      <w:r w:rsidR="00A619D1">
        <w:rPr>
          <w:rFonts w:eastAsia="仿宋_GB2312"/>
          <w:kern w:val="2"/>
          <w:szCs w:val="21"/>
        </w:rPr>
        <w:t>应用于各种</w:t>
      </w:r>
      <w:r w:rsidR="00A619D1">
        <w:rPr>
          <w:rFonts w:eastAsia="仿宋_GB2312" w:hint="eastAsia"/>
          <w:kern w:val="2"/>
          <w:szCs w:val="21"/>
        </w:rPr>
        <w:t>应用</w:t>
      </w:r>
      <w:r w:rsidR="00A619D1">
        <w:rPr>
          <w:rFonts w:eastAsia="仿宋_GB2312"/>
          <w:kern w:val="2"/>
          <w:szCs w:val="21"/>
        </w:rPr>
        <w:t>程序</w:t>
      </w:r>
      <w:r w:rsidR="00A619D1">
        <w:rPr>
          <w:rFonts w:eastAsia="仿宋_GB2312" w:hint="eastAsia"/>
          <w:kern w:val="2"/>
          <w:szCs w:val="21"/>
        </w:rPr>
        <w:t>的</w:t>
      </w:r>
      <w:r w:rsidR="00A619D1">
        <w:rPr>
          <w:rFonts w:eastAsia="仿宋_GB2312"/>
          <w:kern w:val="2"/>
          <w:szCs w:val="21"/>
        </w:rPr>
        <w:t>实现中。</w:t>
      </w:r>
    </w:p>
    <w:p w14:paraId="6A01D63B" w14:textId="42EBEF94" w:rsidR="004C4D3C" w:rsidRPr="00A619D1" w:rsidRDefault="004C4D3C" w:rsidP="00A619D1">
      <w:pPr>
        <w:pStyle w:val="a4"/>
        <w:spacing w:after="0" w:line="360" w:lineRule="auto"/>
        <w:ind w:firstLineChars="0" w:firstLine="0"/>
        <w:rPr>
          <w:rFonts w:ascii="仿宋_GB2312" w:eastAsia="仿宋_GB2312"/>
          <w:b/>
          <w:sz w:val="30"/>
          <w:szCs w:val="30"/>
        </w:rPr>
      </w:pPr>
      <w:r w:rsidRPr="00A619D1">
        <w:rPr>
          <w:rFonts w:ascii="仿宋_GB2312" w:eastAsia="仿宋_GB2312" w:hint="eastAsia"/>
          <w:b/>
          <w:sz w:val="30"/>
          <w:szCs w:val="30"/>
        </w:rPr>
        <w:t>2 Android 依赖框架</w:t>
      </w:r>
      <w:r w:rsidR="00464F52">
        <w:rPr>
          <w:rFonts w:ascii="仿宋_GB2312" w:eastAsia="仿宋_GB2312"/>
          <w:b/>
          <w:sz w:val="30"/>
          <w:szCs w:val="30"/>
        </w:rPr>
        <w:t>Dagger2</w:t>
      </w:r>
    </w:p>
    <w:p w14:paraId="638480F4" w14:textId="77777777" w:rsidR="004C4D3C" w:rsidRPr="00A619D1" w:rsidRDefault="004C4D3C" w:rsidP="00A619D1">
      <w:pPr>
        <w:pStyle w:val="a4"/>
        <w:spacing w:after="0" w:line="360" w:lineRule="auto"/>
        <w:ind w:firstLineChars="0" w:firstLine="0"/>
        <w:rPr>
          <w:rFonts w:ascii="仿宋_GB2312" w:eastAsia="仿宋_GB2312"/>
          <w:b/>
          <w:sz w:val="30"/>
          <w:szCs w:val="30"/>
        </w:rPr>
      </w:pPr>
      <w:r w:rsidRPr="00A619D1">
        <w:rPr>
          <w:rFonts w:ascii="仿宋_GB2312" w:eastAsia="仿宋_GB2312" w:hint="eastAsia"/>
          <w:b/>
          <w:sz w:val="30"/>
          <w:szCs w:val="30"/>
        </w:rPr>
        <w:t>2.1 Dagger简介</w:t>
      </w:r>
    </w:p>
    <w:p w14:paraId="6D540394" w14:textId="7333DB34" w:rsidR="004C4D3C" w:rsidRPr="00A619D1" w:rsidRDefault="00636E9A" w:rsidP="00587BD0">
      <w:pPr>
        <w:pStyle w:val="a4"/>
        <w:spacing w:after="0" w:line="360" w:lineRule="auto"/>
        <w:ind w:firstLineChars="0" w:firstLine="0"/>
        <w:rPr>
          <w:rFonts w:ascii="仿宋_GB2312" w:eastAsia="仿宋_GB2312"/>
          <w:sz w:val="24"/>
        </w:rPr>
      </w:pPr>
      <w:r>
        <w:rPr>
          <w:rFonts w:eastAsia="仿宋_GB2312"/>
          <w:sz w:val="24"/>
          <w:szCs w:val="21"/>
        </w:rPr>
        <w:t xml:space="preserve"> </w:t>
      </w:r>
      <w:r w:rsidRPr="00A619D1">
        <w:rPr>
          <w:rFonts w:ascii="仿宋_GB2312" w:eastAsia="仿宋_GB2312" w:hint="eastAsia"/>
          <w:sz w:val="24"/>
        </w:rPr>
        <w:t xml:space="preserve"> </w:t>
      </w:r>
      <w:r w:rsidR="00A619D1">
        <w:rPr>
          <w:rFonts w:ascii="仿宋_GB2312" w:eastAsia="仿宋_GB2312"/>
          <w:sz w:val="24"/>
        </w:rPr>
        <w:t xml:space="preserve">  </w:t>
      </w:r>
      <w:r w:rsidR="004C4D3C" w:rsidRPr="00A619D1">
        <w:rPr>
          <w:rFonts w:ascii="仿宋_GB2312" w:eastAsia="仿宋_GB2312" w:hint="eastAsia"/>
          <w:sz w:val="24"/>
        </w:rPr>
        <w:t>Dagger2是一个Android依赖注入框架，由谷歌开发，最早的版本Dagger1 由Square公司开发。依赖注入框架主要用于模块间解耦，提高代码的健壮性和可维护性。Dagger 这个库的取名不仅仅来自它的本意“匕首”，同时也暗示了它的原理。Jake Wharton 在对 Dagger 的介绍中指出，Dagger 即 DAG-</w:t>
      </w:r>
      <w:proofErr w:type="spellStart"/>
      <w:r w:rsidR="004C4D3C" w:rsidRPr="00A619D1">
        <w:rPr>
          <w:rFonts w:ascii="仿宋_GB2312" w:eastAsia="仿宋_GB2312" w:hint="eastAsia"/>
          <w:sz w:val="24"/>
        </w:rPr>
        <w:t>er</w:t>
      </w:r>
      <w:proofErr w:type="spellEnd"/>
      <w:r w:rsidR="004C4D3C" w:rsidRPr="00A619D1">
        <w:rPr>
          <w:rFonts w:ascii="仿宋_GB2312" w:eastAsia="仿宋_GB2312" w:hint="eastAsia"/>
          <w:sz w:val="24"/>
        </w:rPr>
        <w:t>，这里的 DAG 即数据结构中的 DAG——有向无环图(Directed Acyclic Graph)。也就是说，Dagger 是一个基于有向无环图结构的依赖注入库，因此Dagger的使用过程中不能出现循环依赖。</w:t>
      </w:r>
    </w:p>
    <w:p w14:paraId="4B1A3708" w14:textId="276D50BB" w:rsidR="00636E9A" w:rsidRPr="00A619D1" w:rsidRDefault="00636E9A" w:rsidP="00587BD0">
      <w:pPr>
        <w:pStyle w:val="a4"/>
        <w:spacing w:after="0" w:line="360" w:lineRule="auto"/>
        <w:ind w:firstLineChars="0" w:firstLine="0"/>
        <w:rPr>
          <w:rFonts w:ascii="仿宋_GB2312" w:eastAsia="仿宋_GB2312"/>
          <w:kern w:val="0"/>
          <w:sz w:val="24"/>
        </w:rPr>
      </w:pPr>
      <w:r w:rsidRPr="00A619D1">
        <w:rPr>
          <w:rFonts w:ascii="仿宋_GB2312" w:eastAsia="仿宋_GB2312" w:hint="eastAsia"/>
          <w:sz w:val="24"/>
        </w:rPr>
        <w:t xml:space="preserve">  </w:t>
      </w:r>
      <w:r w:rsidR="00A619D1">
        <w:rPr>
          <w:rFonts w:ascii="仿宋_GB2312" w:eastAsia="仿宋_GB2312"/>
          <w:sz w:val="24"/>
        </w:rPr>
        <w:t xml:space="preserve">  </w:t>
      </w:r>
      <w:r w:rsidRPr="00A619D1">
        <w:rPr>
          <w:rFonts w:ascii="仿宋_GB2312" w:eastAsia="仿宋_GB2312" w:hint="eastAsia"/>
          <w:kern w:val="0"/>
          <w:sz w:val="24"/>
        </w:rPr>
        <w:t>Dagger 的运作机制，是运用</w:t>
      </w:r>
      <w:r w:rsidRPr="00A619D1">
        <w:rPr>
          <w:rFonts w:ascii="仿宋_GB2312" w:eastAsia="仿宋_GB2312" w:hint="eastAsia"/>
          <w:kern w:val="0"/>
          <w:sz w:val="24"/>
        </w:rPr>
        <w:t> </w:t>
      </w:r>
      <w:hyperlink r:id="rId12" w:tgtFrame="_blank" w:history="1">
        <w:r w:rsidRPr="00A619D1">
          <w:rPr>
            <w:rFonts w:ascii="仿宋_GB2312" w:eastAsia="仿宋_GB2312" w:hint="eastAsia"/>
            <w:kern w:val="0"/>
            <w:sz w:val="24"/>
          </w:rPr>
          <w:t>APT(Annotation Process Tool)</w:t>
        </w:r>
      </w:hyperlink>
      <w:r w:rsidRPr="00A619D1">
        <w:rPr>
          <w:rFonts w:ascii="仿宋_GB2312" w:eastAsia="仿宋_GB2312" w:hint="eastAsia"/>
          <w:kern w:val="0"/>
          <w:sz w:val="24"/>
        </w:rPr>
        <w:t> </w:t>
      </w:r>
      <w:r w:rsidRPr="00A619D1">
        <w:rPr>
          <w:rFonts w:ascii="仿宋_GB2312" w:eastAsia="仿宋_GB2312" w:hint="eastAsia"/>
          <w:kern w:val="0"/>
          <w:sz w:val="24"/>
        </w:rPr>
        <w:t>在编译时生成一些用于设定规则的代码，然后在运行时将这些规则进行动态组合。</w:t>
      </w:r>
      <w:r w:rsidRPr="00A619D1">
        <w:rPr>
          <w:rFonts w:ascii="仿宋_GB2312" w:eastAsia="仿宋_GB2312" w:hAnsi="Helvetica Neue" w:hint="eastAsia"/>
          <w:color w:val="333333"/>
          <w:sz w:val="24"/>
        </w:rPr>
        <w:t>一</w:t>
      </w:r>
      <w:r w:rsidRPr="00A619D1">
        <w:rPr>
          <w:rFonts w:ascii="仿宋_GB2312" w:eastAsia="仿宋_GB2312" w:hint="eastAsia"/>
          <w:sz w:val="24"/>
        </w:rPr>
        <w:t>个程序中的整套依赖关系其实就是一个 DAG。而实际上，Dagger 也是这么做的：</w:t>
      </w:r>
      <w:r w:rsidRPr="00A619D1">
        <w:rPr>
          <w:rFonts w:ascii="仿宋_GB2312" w:eastAsia="仿宋_GB2312" w:hint="eastAsia"/>
          <w:kern w:val="0"/>
          <w:sz w:val="24"/>
        </w:rPr>
        <w:t>预先建立一个 DAG，然后在需要获取对象的时候通过这个依赖关系图来获取到对象并返回，若获取失败则进行查找，查找到后再补充到 DAG 中，过程如下：</w:t>
      </w:r>
    </w:p>
    <w:p w14:paraId="47BE07E5" w14:textId="77777777" w:rsidR="00636E9A" w:rsidRPr="00A619D1" w:rsidRDefault="00636E9A" w:rsidP="00587BD0">
      <w:pPr>
        <w:pStyle w:val="a4"/>
        <w:spacing w:after="0" w:line="360" w:lineRule="auto"/>
        <w:ind w:firstLineChars="0" w:firstLine="0"/>
        <w:rPr>
          <w:rFonts w:ascii="仿宋_GB2312" w:eastAsia="仿宋_GB2312"/>
          <w:kern w:val="0"/>
          <w:sz w:val="24"/>
        </w:rPr>
      </w:pPr>
      <w:r w:rsidRPr="00A619D1">
        <w:rPr>
          <w:rFonts w:ascii="仿宋_GB2312" w:eastAsia="仿宋_GB2312" w:hint="eastAsia"/>
          <w:noProof/>
          <w:kern w:val="0"/>
          <w:sz w:val="24"/>
        </w:rPr>
        <w:drawing>
          <wp:inline distT="0" distB="0" distL="0" distR="0" wp14:anchorId="0DB05B24" wp14:editId="41A51DAA">
            <wp:extent cx="5270500" cy="2667000"/>
            <wp:effectExtent l="0" t="0" r="12700" b="0"/>
            <wp:docPr id="19" name="图片 19" descr="/Users/yangjie/Downloads/261731BD-D0FE-4A70-9B2A-F0AD42939B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yangjie/Downloads/261731BD-D0FE-4A70-9B2A-F0AD42939BA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2667000"/>
                    </a:xfrm>
                    <a:prstGeom prst="rect">
                      <a:avLst/>
                    </a:prstGeom>
                    <a:noFill/>
                    <a:ln>
                      <a:noFill/>
                    </a:ln>
                  </pic:spPr>
                </pic:pic>
              </a:graphicData>
            </a:graphic>
          </wp:inline>
        </w:drawing>
      </w:r>
    </w:p>
    <w:p w14:paraId="6041BBCC" w14:textId="2C057FDB" w:rsidR="00636E9A" w:rsidRPr="00636E9A" w:rsidRDefault="00636E9A" w:rsidP="00587BD0">
      <w:pPr>
        <w:pStyle w:val="a4"/>
        <w:spacing w:after="0" w:line="360" w:lineRule="auto"/>
        <w:ind w:firstLineChars="0" w:firstLine="0"/>
        <w:rPr>
          <w:rFonts w:eastAsia="仿宋_GB2312"/>
          <w:kern w:val="0"/>
          <w:sz w:val="24"/>
          <w:szCs w:val="21"/>
        </w:rPr>
      </w:pPr>
      <w:r w:rsidRPr="00A619D1">
        <w:rPr>
          <w:rFonts w:ascii="仿宋_GB2312" w:eastAsia="仿宋_GB2312" w:hint="eastAsia"/>
          <w:kern w:val="0"/>
          <w:sz w:val="24"/>
        </w:rPr>
        <w:t xml:space="preserve">Dagger 是支持传递依赖的。例如在上图中，当需要获取一个 </w:t>
      </w:r>
      <w:proofErr w:type="spellStart"/>
      <w:r w:rsidRPr="00A619D1">
        <w:rPr>
          <w:rFonts w:ascii="仿宋_GB2312" w:eastAsia="仿宋_GB2312" w:hint="eastAsia"/>
          <w:kern w:val="0"/>
          <w:sz w:val="24"/>
        </w:rPr>
        <w:t>CustomView</w:t>
      </w:r>
      <w:proofErr w:type="spellEnd"/>
      <w:r w:rsidRPr="00A619D1">
        <w:rPr>
          <w:rFonts w:ascii="仿宋_GB2312" w:eastAsia="仿宋_GB2312" w:hint="eastAsia"/>
          <w:kern w:val="0"/>
          <w:sz w:val="24"/>
        </w:rPr>
        <w:t xml:space="preserve">，会首先获取一个 </w:t>
      </w:r>
      <w:proofErr w:type="spellStart"/>
      <w:r w:rsidRPr="00A619D1">
        <w:rPr>
          <w:rFonts w:ascii="仿宋_GB2312" w:eastAsia="仿宋_GB2312" w:hint="eastAsia"/>
          <w:kern w:val="0"/>
          <w:sz w:val="24"/>
        </w:rPr>
        <w:t>DataHelper</w:t>
      </w:r>
      <w:proofErr w:type="spellEnd"/>
      <w:r w:rsidRPr="00A619D1">
        <w:rPr>
          <w:rFonts w:ascii="仿宋_GB2312" w:eastAsia="仿宋_GB2312" w:hint="eastAsia"/>
          <w:kern w:val="0"/>
          <w:sz w:val="24"/>
        </w:rPr>
        <w:t xml:space="preserve"> 作为获取 </w:t>
      </w:r>
      <w:proofErr w:type="spellStart"/>
      <w:r w:rsidRPr="00A619D1">
        <w:rPr>
          <w:rFonts w:ascii="仿宋_GB2312" w:eastAsia="仿宋_GB2312" w:hint="eastAsia"/>
          <w:kern w:val="0"/>
          <w:sz w:val="24"/>
        </w:rPr>
        <w:t>CustomView</w:t>
      </w:r>
      <w:proofErr w:type="spellEnd"/>
      <w:r w:rsidRPr="00A619D1">
        <w:rPr>
          <w:rFonts w:ascii="仿宋_GB2312" w:eastAsia="仿宋_GB2312" w:hint="eastAsia"/>
          <w:kern w:val="0"/>
          <w:sz w:val="24"/>
        </w:rPr>
        <w:t xml:space="preserve"> 的必要参数；此时如果 </w:t>
      </w:r>
      <w:proofErr w:type="spellStart"/>
      <w:r w:rsidRPr="00A619D1">
        <w:rPr>
          <w:rFonts w:ascii="仿宋_GB2312" w:eastAsia="仿宋_GB2312" w:hint="eastAsia"/>
          <w:kern w:val="0"/>
          <w:sz w:val="24"/>
        </w:rPr>
        <w:t>DataHelper</w:t>
      </w:r>
      <w:proofErr w:type="spellEnd"/>
      <w:r w:rsidRPr="00A619D1">
        <w:rPr>
          <w:rFonts w:ascii="仿宋_GB2312" w:eastAsia="仿宋_GB2312" w:hint="eastAsia"/>
          <w:kern w:val="0"/>
          <w:sz w:val="24"/>
        </w:rPr>
        <w:t xml:space="preserve"> 还未初始化，则还要分别拿到 </w:t>
      </w:r>
      <w:proofErr w:type="spellStart"/>
      <w:r w:rsidRPr="00A619D1">
        <w:rPr>
          <w:rFonts w:ascii="仿宋_GB2312" w:eastAsia="仿宋_GB2312" w:hint="eastAsia"/>
          <w:kern w:val="0"/>
          <w:sz w:val="24"/>
        </w:rPr>
        <w:t>HttpHelper</w:t>
      </w:r>
      <w:proofErr w:type="spellEnd"/>
      <w:r w:rsidRPr="00A619D1">
        <w:rPr>
          <w:rFonts w:ascii="仿宋_GB2312" w:eastAsia="仿宋_GB2312" w:hint="eastAsia"/>
          <w:kern w:val="0"/>
          <w:sz w:val="24"/>
        </w:rPr>
        <w:t xml:space="preserve"> 和 Database 用来初始化 </w:t>
      </w:r>
      <w:proofErr w:type="spellStart"/>
      <w:r w:rsidRPr="00A619D1">
        <w:rPr>
          <w:rFonts w:ascii="仿宋_GB2312" w:eastAsia="仿宋_GB2312" w:hint="eastAsia"/>
          <w:kern w:val="0"/>
          <w:sz w:val="24"/>
        </w:rPr>
        <w:t>DataHelper</w:t>
      </w:r>
      <w:proofErr w:type="spellEnd"/>
      <w:r w:rsidRPr="00A619D1">
        <w:rPr>
          <w:rFonts w:ascii="仿宋_GB2312" w:eastAsia="仿宋_GB2312" w:hint="eastAsia"/>
          <w:kern w:val="0"/>
          <w:sz w:val="24"/>
        </w:rPr>
        <w:t>；以此类推。Dagger 不支持循环依赖，即依赖关系图中不能出现环</w:t>
      </w:r>
      <w:r w:rsidR="000A50B9" w:rsidRPr="00A619D1">
        <w:rPr>
          <w:rFonts w:ascii="仿宋_GB2312" w:eastAsia="仿宋_GB2312" w:hint="eastAsia"/>
          <w:kern w:val="0"/>
          <w:sz w:val="24"/>
        </w:rPr>
        <w:t>。</w:t>
      </w:r>
    </w:p>
    <w:p w14:paraId="0FF63ABD" w14:textId="77777777" w:rsidR="006D0AB1" w:rsidRPr="00A619D1" w:rsidRDefault="006D0AB1" w:rsidP="00587BD0">
      <w:pPr>
        <w:spacing w:line="360" w:lineRule="auto"/>
        <w:rPr>
          <w:rFonts w:ascii="仿宋_GB2312" w:eastAsia="仿宋_GB2312"/>
          <w:b/>
          <w:sz w:val="30"/>
          <w:szCs w:val="30"/>
        </w:rPr>
      </w:pPr>
      <w:r w:rsidRPr="00A619D1">
        <w:rPr>
          <w:rFonts w:ascii="仿宋_GB2312" w:eastAsia="仿宋_GB2312" w:hint="eastAsia"/>
          <w:b/>
          <w:sz w:val="30"/>
          <w:szCs w:val="30"/>
        </w:rPr>
        <w:t>2.2 注解介绍</w:t>
      </w:r>
    </w:p>
    <w:p w14:paraId="7438295E" w14:textId="27BECCB5" w:rsidR="006D0AB1" w:rsidRPr="00A619D1" w:rsidRDefault="006D0AB1" w:rsidP="00587BD0">
      <w:pPr>
        <w:spacing w:line="360" w:lineRule="auto"/>
        <w:rPr>
          <w:rFonts w:ascii="仿宋_GB2312" w:eastAsia="仿宋_GB2312"/>
        </w:rPr>
      </w:pPr>
      <w:r w:rsidRPr="006D0AB1">
        <w:rPr>
          <w:rFonts w:eastAsia="仿宋_GB2312" w:hint="eastAsia"/>
          <w:szCs w:val="21"/>
        </w:rPr>
        <w:t xml:space="preserve"> </w:t>
      </w:r>
      <w:r w:rsidR="00A619D1">
        <w:rPr>
          <w:rFonts w:eastAsia="仿宋_GB2312"/>
          <w:szCs w:val="21"/>
        </w:rPr>
        <w:t xml:space="preserve">  </w:t>
      </w:r>
      <w:r w:rsidRPr="00A619D1">
        <w:rPr>
          <w:rFonts w:ascii="仿宋_GB2312" w:eastAsia="仿宋_GB2312" w:hint="eastAsia"/>
        </w:rPr>
        <w:t>Dagger2 通过注解来生成代码，定义不同的角色，主要的注解有：@Inject、@Module 、@Component 、@Provides 、@Scope 、@</w:t>
      </w:r>
      <w:proofErr w:type="spellStart"/>
      <w:r w:rsidRPr="00A619D1">
        <w:rPr>
          <w:rFonts w:ascii="仿宋_GB2312" w:eastAsia="仿宋_GB2312" w:hint="eastAsia"/>
        </w:rPr>
        <w:t>SubComponent</w:t>
      </w:r>
      <w:proofErr w:type="spellEnd"/>
      <w:r w:rsidRPr="00A619D1">
        <w:rPr>
          <w:rFonts w:ascii="仿宋_GB2312" w:eastAsia="仿宋_GB2312" w:hint="eastAsia"/>
        </w:rPr>
        <w:t xml:space="preserve"> 等</w:t>
      </w:r>
    </w:p>
    <w:p w14:paraId="2997EAA5" w14:textId="77777777" w:rsidR="006D0AB1" w:rsidRPr="00A619D1" w:rsidRDefault="006D0AB1" w:rsidP="00587BD0">
      <w:pPr>
        <w:pStyle w:val="aa"/>
        <w:widowControl/>
        <w:numPr>
          <w:ilvl w:val="0"/>
          <w:numId w:val="2"/>
        </w:numPr>
        <w:spacing w:line="360" w:lineRule="auto"/>
        <w:ind w:firstLineChars="0"/>
        <w:jc w:val="left"/>
        <w:rPr>
          <w:rFonts w:ascii="仿宋_GB2312" w:eastAsia="仿宋_GB2312" w:hAnsi="Times New Roman" w:cs="Times New Roman"/>
        </w:rPr>
      </w:pPr>
      <w:r w:rsidRPr="00A619D1">
        <w:rPr>
          <w:rFonts w:ascii="仿宋_GB2312" w:eastAsia="仿宋_GB2312" w:hAnsi="Times New Roman" w:cs="Times New Roman" w:hint="eastAsia"/>
        </w:rPr>
        <w:t>Inject</w:t>
      </w:r>
    </w:p>
    <w:p w14:paraId="44117A35" w14:textId="77777777" w:rsidR="006D0AB1" w:rsidRPr="00A619D1" w:rsidRDefault="006D0AB1" w:rsidP="00587BD0">
      <w:pPr>
        <w:spacing w:line="360" w:lineRule="auto"/>
        <w:rPr>
          <w:rFonts w:ascii="仿宋_GB2312" w:eastAsia="仿宋_GB2312"/>
        </w:rPr>
      </w:pPr>
      <w:r w:rsidRPr="00A619D1">
        <w:rPr>
          <w:rFonts w:ascii="仿宋_GB2312" w:eastAsia="仿宋_GB2312" w:hint="eastAsia"/>
        </w:rPr>
        <w:t xml:space="preserve">   通常在需要依赖的地方使用这个注解。可以用注解(Annotation)来标注目标类中所依赖的其他类，同样用注解来标注所依赖的其他类的构造函数,换句话说，你用它告诉Dagger这个类或者字段需要依赖注入。这样，Dagger就会构造一个这个类的实例并满足他们的依赖。这样我们就可以让目标类中所依赖的其他类与其他类的构造函数之间有了一种无形的联系。但是要想使它们之间产生直接的关系，还得需要一个桥梁来把它们之间连接起来。那这个桥梁就是Component了。</w:t>
      </w:r>
    </w:p>
    <w:p w14:paraId="6D8A1AEB" w14:textId="77777777" w:rsidR="006D0AB1" w:rsidRPr="00A619D1" w:rsidRDefault="006D0AB1" w:rsidP="00587BD0">
      <w:pPr>
        <w:pStyle w:val="aa"/>
        <w:widowControl/>
        <w:numPr>
          <w:ilvl w:val="0"/>
          <w:numId w:val="2"/>
        </w:numPr>
        <w:spacing w:line="360" w:lineRule="auto"/>
        <w:ind w:firstLineChars="0"/>
        <w:jc w:val="left"/>
        <w:rPr>
          <w:rFonts w:ascii="仿宋_GB2312" w:eastAsia="仿宋_GB2312" w:hAnsi="Times New Roman" w:cs="Times New Roman"/>
        </w:rPr>
      </w:pPr>
      <w:r w:rsidRPr="00A619D1">
        <w:rPr>
          <w:rFonts w:ascii="仿宋_GB2312" w:eastAsia="仿宋_GB2312" w:hAnsi="Times New Roman" w:cs="Times New Roman" w:hint="eastAsia"/>
        </w:rPr>
        <w:t>Module</w:t>
      </w:r>
    </w:p>
    <w:p w14:paraId="66379724" w14:textId="77777777" w:rsidR="006D0AB1" w:rsidRPr="00A619D1" w:rsidRDefault="006D0AB1" w:rsidP="00587BD0">
      <w:pPr>
        <w:spacing w:line="360" w:lineRule="auto"/>
        <w:rPr>
          <w:rFonts w:ascii="仿宋_GB2312" w:eastAsia="仿宋_GB2312"/>
        </w:rPr>
      </w:pPr>
      <w:r w:rsidRPr="00A619D1">
        <w:rPr>
          <w:rFonts w:ascii="仿宋_GB2312" w:eastAsia="仿宋_GB2312" w:hint="eastAsia"/>
        </w:rPr>
        <w:t xml:space="preserve">    当项目中使用到第三方类库时，并不能使用@inject修改，封装好的第三方类库可以使用可以使用Module进行管理，Module其实是一个简单工厂模式，里面的方法基本都是创建类实例的方法。同样也需要component将实例与Module进行连接。</w:t>
      </w:r>
    </w:p>
    <w:p w14:paraId="7DAE1DF6" w14:textId="77777777" w:rsidR="006D0AB1" w:rsidRPr="00A619D1" w:rsidRDefault="006D0AB1" w:rsidP="00587BD0">
      <w:pPr>
        <w:pStyle w:val="aa"/>
        <w:widowControl/>
        <w:numPr>
          <w:ilvl w:val="0"/>
          <w:numId w:val="2"/>
        </w:numPr>
        <w:spacing w:line="360" w:lineRule="auto"/>
        <w:ind w:firstLineChars="0"/>
        <w:jc w:val="left"/>
        <w:rPr>
          <w:rFonts w:ascii="仿宋_GB2312" w:eastAsia="仿宋_GB2312" w:hAnsi="Times New Roman" w:cs="Times New Roman"/>
        </w:rPr>
      </w:pPr>
      <w:r w:rsidRPr="00A619D1">
        <w:rPr>
          <w:rFonts w:ascii="仿宋_GB2312" w:eastAsia="仿宋_GB2312" w:hAnsi="Times New Roman" w:cs="Times New Roman" w:hint="eastAsia"/>
        </w:rPr>
        <w:t>Component</w:t>
      </w:r>
    </w:p>
    <w:p w14:paraId="2BC46882" w14:textId="253DDE2D" w:rsidR="00A619D1" w:rsidRDefault="006D0AB1" w:rsidP="00587BD0">
      <w:pPr>
        <w:pStyle w:val="aa"/>
        <w:widowControl/>
        <w:spacing w:line="360" w:lineRule="auto"/>
        <w:ind w:left="720" w:firstLineChars="0" w:firstLine="0"/>
        <w:jc w:val="left"/>
        <w:rPr>
          <w:rFonts w:ascii="仿宋_GB2312" w:eastAsia="仿宋_GB2312" w:hAnsi="Times New Roman" w:cs="Times New Roman"/>
        </w:rPr>
      </w:pPr>
      <w:r w:rsidRPr="00A619D1">
        <w:rPr>
          <w:rFonts w:ascii="仿宋_GB2312" w:eastAsia="仿宋_GB2312" w:hAnsi="Times New Roman" w:cs="Times New Roman" w:hint="eastAsia"/>
        </w:rPr>
        <w:t>Component</w:t>
      </w:r>
      <w:r w:rsidR="00A619D1">
        <w:rPr>
          <w:rFonts w:ascii="仿宋_GB2312" w:eastAsia="仿宋_GB2312" w:hAnsi="Times New Roman" w:cs="Times New Roman" w:hint="eastAsia"/>
        </w:rPr>
        <w:t>是注入器，它一端连接目标类，另一端连接目标类依赖</w:t>
      </w:r>
      <w:r w:rsidR="00A619D1">
        <w:rPr>
          <w:rFonts w:ascii="仿宋_GB2312" w:eastAsia="仿宋_GB2312" w:hAnsi="Times New Roman" w:cs="Times New Roman"/>
        </w:rPr>
        <w:t>实</w:t>
      </w:r>
    </w:p>
    <w:p w14:paraId="1BC05710" w14:textId="28E9FB93" w:rsidR="006D0AB1" w:rsidRPr="00A619D1" w:rsidRDefault="006D0AB1" w:rsidP="00A619D1">
      <w:pPr>
        <w:spacing w:line="360" w:lineRule="auto"/>
        <w:rPr>
          <w:rFonts w:ascii="仿宋_GB2312" w:eastAsia="仿宋_GB2312"/>
        </w:rPr>
      </w:pPr>
      <w:r w:rsidRPr="00A619D1">
        <w:rPr>
          <w:rFonts w:ascii="仿宋_GB2312" w:eastAsia="仿宋_GB2312" w:hint="eastAsia"/>
        </w:rPr>
        <w:t>例，它把目标类依赖实例注入到目标类中。上文中的Module是一个提供类实例的类，所以Module应该是属于Component的实例端的（连接各种目标类依赖实例的端），Component的新职责就是管理好Module，Component中的modules属性可以把Module加入Component，modules可以加入多个Module。</w:t>
      </w:r>
    </w:p>
    <w:p w14:paraId="3CD8BB7B" w14:textId="77777777" w:rsidR="006D0AB1" w:rsidRPr="00A619D1" w:rsidRDefault="006D0AB1" w:rsidP="00587BD0">
      <w:pPr>
        <w:pStyle w:val="aa"/>
        <w:widowControl/>
        <w:numPr>
          <w:ilvl w:val="0"/>
          <w:numId w:val="2"/>
        </w:numPr>
        <w:spacing w:line="360" w:lineRule="auto"/>
        <w:ind w:firstLineChars="0"/>
        <w:jc w:val="left"/>
        <w:rPr>
          <w:rFonts w:ascii="仿宋_GB2312" w:eastAsia="仿宋_GB2312" w:hAnsi="Times New Roman" w:cs="Times New Roman"/>
        </w:rPr>
      </w:pPr>
      <w:r w:rsidRPr="00A619D1">
        <w:rPr>
          <w:rFonts w:ascii="仿宋_GB2312" w:eastAsia="仿宋_GB2312" w:hAnsi="Times New Roman" w:cs="Times New Roman" w:hint="eastAsia"/>
        </w:rPr>
        <w:t>Provides</w:t>
      </w:r>
    </w:p>
    <w:p w14:paraId="619D4023" w14:textId="77777777" w:rsidR="006D0AB1" w:rsidRPr="00A619D1" w:rsidRDefault="006D0AB1" w:rsidP="00587BD0">
      <w:pPr>
        <w:spacing w:line="360" w:lineRule="auto"/>
        <w:rPr>
          <w:rFonts w:ascii="仿宋_GB2312" w:eastAsia="仿宋_GB2312"/>
          <w:kern w:val="2"/>
        </w:rPr>
      </w:pPr>
      <w:r w:rsidRPr="00A619D1">
        <w:rPr>
          <w:rFonts w:ascii="仿宋_GB2312" w:eastAsia="仿宋_GB2312" w:hint="eastAsia"/>
        </w:rPr>
        <w:t xml:space="preserve">     Module中的创建类实例方法用Provides进行标注，Component在搜索到目标类中用Inject注解标注的属性后，Component就会去Module中去查找用Provides标注的对应的创建类实例方法，这样就可以解决第三方类库用dagger2实现依赖注入了。</w:t>
      </w:r>
    </w:p>
    <w:p w14:paraId="68B2727A" w14:textId="77777777" w:rsidR="006D0AB1" w:rsidRPr="00A619D1" w:rsidRDefault="006D0AB1" w:rsidP="00587BD0">
      <w:pPr>
        <w:pStyle w:val="aa"/>
        <w:widowControl/>
        <w:numPr>
          <w:ilvl w:val="0"/>
          <w:numId w:val="2"/>
        </w:numPr>
        <w:spacing w:line="360" w:lineRule="auto"/>
        <w:ind w:firstLineChars="0"/>
        <w:jc w:val="left"/>
        <w:rPr>
          <w:rFonts w:ascii="仿宋_GB2312" w:eastAsia="仿宋_GB2312" w:hAnsi="Times New Roman" w:cs="Times New Roman"/>
        </w:rPr>
      </w:pPr>
      <w:r w:rsidRPr="00A619D1">
        <w:rPr>
          <w:rFonts w:ascii="仿宋_GB2312" w:eastAsia="仿宋_GB2312" w:hAnsi="Times New Roman" w:cs="Times New Roman" w:hint="eastAsia"/>
        </w:rPr>
        <w:t>Scope</w:t>
      </w:r>
    </w:p>
    <w:p w14:paraId="20DEA483" w14:textId="77777777" w:rsidR="006D0AB1" w:rsidRPr="00A619D1" w:rsidRDefault="006D0AB1" w:rsidP="00587BD0">
      <w:pPr>
        <w:spacing w:line="360" w:lineRule="auto"/>
        <w:ind w:firstLine="480"/>
        <w:rPr>
          <w:rFonts w:ascii="仿宋_GB2312" w:eastAsia="仿宋_GB2312"/>
        </w:rPr>
      </w:pPr>
      <w:r w:rsidRPr="00A619D1">
        <w:rPr>
          <w:rFonts w:ascii="仿宋_GB2312" w:eastAsia="仿宋_GB2312" w:hint="eastAsia"/>
        </w:rPr>
        <w:t>Dagger2可以通过自定义Scope注解，来限定通过Module和Inject方式创建的类的实例的生命周期能够与目标类的生命周期相同。或者可以这样理解：通过自定义Scope注解可以更好的管理创建的类实例的生命周期。</w:t>
      </w:r>
    </w:p>
    <w:p w14:paraId="185A088A" w14:textId="77777777" w:rsidR="006D0AB1" w:rsidRPr="00A619D1" w:rsidRDefault="006D0AB1" w:rsidP="00587BD0">
      <w:pPr>
        <w:pStyle w:val="aa"/>
        <w:widowControl/>
        <w:numPr>
          <w:ilvl w:val="0"/>
          <w:numId w:val="2"/>
        </w:numPr>
        <w:spacing w:line="360" w:lineRule="auto"/>
        <w:ind w:firstLineChars="0"/>
        <w:jc w:val="left"/>
        <w:rPr>
          <w:rFonts w:ascii="仿宋_GB2312" w:eastAsia="仿宋_GB2312" w:hAnsi="Times New Roman" w:cs="Times New Roman"/>
        </w:rPr>
      </w:pPr>
      <w:r w:rsidRPr="00A619D1">
        <w:rPr>
          <w:rFonts w:ascii="仿宋_GB2312" w:eastAsia="仿宋_GB2312" w:hAnsi="Times New Roman" w:cs="Times New Roman" w:hint="eastAsia"/>
        </w:rPr>
        <w:t>Qualifier</w:t>
      </w:r>
    </w:p>
    <w:p w14:paraId="62619577" w14:textId="3B65AC77" w:rsidR="00A619D1" w:rsidRDefault="006D0AB1" w:rsidP="00587BD0">
      <w:pPr>
        <w:pStyle w:val="aa"/>
        <w:widowControl/>
        <w:spacing w:line="360" w:lineRule="auto"/>
        <w:ind w:left="720" w:firstLineChars="0" w:firstLine="0"/>
        <w:jc w:val="left"/>
        <w:rPr>
          <w:rFonts w:ascii="仿宋_GB2312" w:eastAsia="仿宋_GB2312" w:hAnsi="Times New Roman" w:cs="Times New Roman"/>
        </w:rPr>
      </w:pPr>
      <w:r w:rsidRPr="00A619D1">
        <w:rPr>
          <w:rFonts w:ascii="仿宋_GB2312" w:eastAsia="仿宋_GB2312" w:hAnsi="Times New Roman" w:cs="Times New Roman" w:hint="eastAsia"/>
        </w:rPr>
        <w:t>当类的类型不足以鉴别一个依赖的时候，我们就可以使</w:t>
      </w:r>
      <w:r w:rsidR="00A619D1">
        <w:rPr>
          <w:rFonts w:ascii="仿宋_GB2312" w:eastAsia="仿宋_GB2312" w:hAnsi="Times New Roman" w:cs="Times New Roman" w:hint="eastAsia"/>
        </w:rPr>
        <w:t>用这个注解</w:t>
      </w:r>
      <w:r w:rsidR="00A619D1">
        <w:rPr>
          <w:rFonts w:ascii="仿宋_GB2312" w:eastAsia="仿宋_GB2312" w:hAnsi="Times New Roman" w:cs="Times New Roman"/>
        </w:rPr>
        <w:t>解</w:t>
      </w:r>
    </w:p>
    <w:p w14:paraId="51064C88" w14:textId="54AFF010" w:rsidR="006D0AB1" w:rsidRPr="00A619D1" w:rsidRDefault="006D0AB1" w:rsidP="00A619D1">
      <w:pPr>
        <w:spacing w:line="360" w:lineRule="auto"/>
        <w:rPr>
          <w:rFonts w:ascii="仿宋_GB2312" w:eastAsia="仿宋_GB2312"/>
        </w:rPr>
      </w:pPr>
      <w:r w:rsidRPr="00A619D1">
        <w:rPr>
          <w:rFonts w:ascii="仿宋_GB2312" w:eastAsia="仿宋_GB2312" w:hint="eastAsia"/>
        </w:rPr>
        <w:t>示。例如：在Android中，我们会需要不同类型的context，所以我们就可以定义 qualifier注解“@</w:t>
      </w:r>
      <w:proofErr w:type="spellStart"/>
      <w:r w:rsidRPr="00A619D1">
        <w:rPr>
          <w:rFonts w:ascii="仿宋_GB2312" w:eastAsia="仿宋_GB2312" w:hint="eastAsia"/>
        </w:rPr>
        <w:t>ForApplication</w:t>
      </w:r>
      <w:proofErr w:type="spellEnd"/>
      <w:r w:rsidRPr="00A619D1">
        <w:rPr>
          <w:rFonts w:ascii="仿宋_GB2312" w:eastAsia="仿宋_GB2312" w:hint="eastAsia"/>
        </w:rPr>
        <w:t>”和“@</w:t>
      </w:r>
      <w:proofErr w:type="spellStart"/>
      <w:r w:rsidRPr="00A619D1">
        <w:rPr>
          <w:rFonts w:ascii="仿宋_GB2312" w:eastAsia="仿宋_GB2312" w:hint="eastAsia"/>
        </w:rPr>
        <w:t>ForActivity</w:t>
      </w:r>
      <w:proofErr w:type="spellEnd"/>
      <w:r w:rsidRPr="00A619D1">
        <w:rPr>
          <w:rFonts w:ascii="仿宋_GB2312" w:eastAsia="仿宋_GB2312" w:hint="eastAsia"/>
        </w:rPr>
        <w:t>”，这样当注入一个context的时候，我们就可以告诉 Dagger我们想要哪种类型的context。</w:t>
      </w:r>
    </w:p>
    <w:p w14:paraId="79B2D24C" w14:textId="77777777" w:rsidR="006D0AB1" w:rsidRPr="00A619D1" w:rsidRDefault="006D0AB1" w:rsidP="00587BD0">
      <w:pPr>
        <w:pStyle w:val="a9"/>
        <w:shd w:val="clear" w:color="auto" w:fill="FFFFFF"/>
        <w:spacing w:before="0" w:beforeAutospacing="0" w:after="0" w:afterAutospacing="0" w:line="360" w:lineRule="auto"/>
        <w:rPr>
          <w:rFonts w:ascii="仿宋_GB2312" w:eastAsia="仿宋_GB2312"/>
          <w:kern w:val="2"/>
        </w:rPr>
      </w:pPr>
    </w:p>
    <w:p w14:paraId="5C3AA618" w14:textId="77777777" w:rsidR="006D0AB1" w:rsidRPr="00A619D1" w:rsidRDefault="006D0AB1" w:rsidP="00587BD0">
      <w:pPr>
        <w:pStyle w:val="a9"/>
        <w:shd w:val="clear" w:color="auto" w:fill="FFFFFF"/>
        <w:spacing w:before="0" w:beforeAutospacing="0" w:after="0" w:afterAutospacing="0" w:line="360" w:lineRule="auto"/>
        <w:rPr>
          <w:rFonts w:ascii="仿宋_GB2312" w:eastAsia="仿宋_GB2312"/>
          <w:b/>
          <w:kern w:val="2"/>
          <w:sz w:val="30"/>
          <w:szCs w:val="30"/>
        </w:rPr>
      </w:pPr>
      <w:r w:rsidRPr="00A619D1">
        <w:rPr>
          <w:rFonts w:ascii="仿宋_GB2312" w:eastAsia="仿宋_GB2312" w:hint="eastAsia"/>
          <w:b/>
          <w:kern w:val="2"/>
          <w:sz w:val="30"/>
          <w:szCs w:val="30"/>
        </w:rPr>
        <w:t>2.3 Component 组织方式</w:t>
      </w:r>
    </w:p>
    <w:p w14:paraId="5102C38E" w14:textId="46962DD7" w:rsidR="006D0AB1" w:rsidRPr="00A619D1" w:rsidRDefault="006D0AB1" w:rsidP="00587BD0">
      <w:pPr>
        <w:pStyle w:val="a9"/>
        <w:shd w:val="clear" w:color="auto" w:fill="FFFFFF"/>
        <w:spacing w:before="0" w:beforeAutospacing="0" w:after="0" w:afterAutospacing="0" w:line="360" w:lineRule="auto"/>
        <w:rPr>
          <w:rFonts w:ascii="仿宋_GB2312" w:eastAsia="仿宋_GB2312"/>
          <w:kern w:val="2"/>
        </w:rPr>
      </w:pPr>
      <w:r w:rsidRPr="00A619D1">
        <w:rPr>
          <w:rFonts w:ascii="仿宋_GB2312" w:eastAsia="仿宋_GB2312" w:hint="eastAsia"/>
          <w:kern w:val="2"/>
        </w:rPr>
        <w:t>（1）依赖方式</w:t>
      </w:r>
      <w:r w:rsidRPr="00A619D1">
        <w:rPr>
          <w:rFonts w:ascii="仿宋_GB2312" w:eastAsia="仿宋_GB2312" w:hint="eastAsia"/>
          <w:kern w:val="2"/>
        </w:rPr>
        <w:br/>
      </w:r>
      <w:r w:rsidR="00A619D1">
        <w:rPr>
          <w:rFonts w:ascii="仿宋_GB2312" w:eastAsia="仿宋_GB2312"/>
          <w:kern w:val="2"/>
        </w:rPr>
        <w:t xml:space="preserve">    </w:t>
      </w:r>
      <w:r w:rsidRPr="00A619D1">
        <w:rPr>
          <w:rFonts w:ascii="仿宋_GB2312" w:eastAsia="仿宋_GB2312" w:hint="eastAsia"/>
          <w:kern w:val="2"/>
        </w:rPr>
        <w:t>一个Component是依赖于一个或多个Component，Component中的dependencies属性就是依赖方式的具体实现</w:t>
      </w:r>
    </w:p>
    <w:p w14:paraId="7214FA72" w14:textId="0A697E6E" w:rsidR="006D0AB1" w:rsidRPr="00A619D1" w:rsidRDefault="006D0AB1" w:rsidP="00587BD0">
      <w:pPr>
        <w:pStyle w:val="a9"/>
        <w:shd w:val="clear" w:color="auto" w:fill="FFFFFF"/>
        <w:spacing w:before="0" w:beforeAutospacing="0" w:after="0" w:afterAutospacing="0" w:line="360" w:lineRule="auto"/>
        <w:rPr>
          <w:rFonts w:ascii="仿宋_GB2312" w:eastAsia="仿宋_GB2312"/>
          <w:kern w:val="2"/>
        </w:rPr>
      </w:pPr>
      <w:r w:rsidRPr="00A619D1">
        <w:rPr>
          <w:rFonts w:ascii="仿宋_GB2312" w:eastAsia="仿宋_GB2312" w:hint="eastAsia"/>
          <w:kern w:val="2"/>
        </w:rPr>
        <w:t>（2）包含方式</w:t>
      </w:r>
      <w:r w:rsidRPr="00A619D1">
        <w:rPr>
          <w:rFonts w:ascii="仿宋_GB2312" w:eastAsia="仿宋_GB2312" w:hint="eastAsia"/>
          <w:kern w:val="2"/>
        </w:rPr>
        <w:br/>
      </w:r>
      <w:r w:rsidR="00A619D1">
        <w:rPr>
          <w:rFonts w:ascii="仿宋_GB2312" w:eastAsia="仿宋_GB2312"/>
          <w:kern w:val="2"/>
        </w:rPr>
        <w:t xml:space="preserve">    </w:t>
      </w:r>
      <w:r w:rsidRPr="00A619D1">
        <w:rPr>
          <w:rFonts w:ascii="仿宋_GB2312" w:eastAsia="仿宋_GB2312" w:hint="eastAsia"/>
          <w:kern w:val="2"/>
        </w:rPr>
        <w:t>一个Component是包含一个或多个Component的，被包含的Component还可以继续包含其他的Component。这种方式特别像Activity与Fragment的关系。</w:t>
      </w:r>
      <w:proofErr w:type="spellStart"/>
      <w:r w:rsidRPr="00A619D1">
        <w:rPr>
          <w:rFonts w:ascii="仿宋_GB2312" w:eastAsia="仿宋_GB2312" w:hint="eastAsia"/>
          <w:kern w:val="2"/>
        </w:rPr>
        <w:t>SubComponent</w:t>
      </w:r>
      <w:proofErr w:type="spellEnd"/>
      <w:r w:rsidRPr="00A619D1">
        <w:rPr>
          <w:rFonts w:ascii="仿宋_GB2312" w:eastAsia="仿宋_GB2312" w:hint="eastAsia"/>
          <w:kern w:val="2"/>
        </w:rPr>
        <w:t>就是包含方式的具体实现。</w:t>
      </w:r>
    </w:p>
    <w:p w14:paraId="7F743E93" w14:textId="5A9FBA74" w:rsidR="006D0AB1" w:rsidRPr="00A619D1" w:rsidRDefault="006D0AB1" w:rsidP="00587BD0">
      <w:pPr>
        <w:pStyle w:val="a9"/>
        <w:shd w:val="clear" w:color="auto" w:fill="FFFFFF"/>
        <w:spacing w:before="0" w:beforeAutospacing="0" w:after="0" w:afterAutospacing="0" w:line="360" w:lineRule="auto"/>
        <w:rPr>
          <w:rFonts w:ascii="仿宋_GB2312" w:eastAsia="仿宋_GB2312"/>
          <w:kern w:val="2"/>
        </w:rPr>
      </w:pPr>
      <w:r w:rsidRPr="00A619D1">
        <w:rPr>
          <w:rFonts w:ascii="仿宋_GB2312" w:eastAsia="仿宋_GB2312" w:hint="eastAsia"/>
          <w:kern w:val="2"/>
        </w:rPr>
        <w:t>（3）继承方式</w:t>
      </w:r>
      <w:r w:rsidRPr="00A619D1">
        <w:rPr>
          <w:rFonts w:ascii="仿宋_GB2312" w:eastAsia="仿宋_GB2312" w:hint="eastAsia"/>
          <w:kern w:val="2"/>
        </w:rPr>
        <w:br/>
      </w:r>
      <w:r w:rsidR="00A619D1">
        <w:rPr>
          <w:rFonts w:ascii="仿宋_GB2312" w:eastAsia="仿宋_GB2312"/>
          <w:kern w:val="2"/>
        </w:rPr>
        <w:t xml:space="preserve">    </w:t>
      </w:r>
      <w:r w:rsidRPr="00A619D1">
        <w:rPr>
          <w:rFonts w:ascii="仿宋_GB2312" w:eastAsia="仿宋_GB2312" w:hint="eastAsia"/>
          <w:kern w:val="2"/>
        </w:rPr>
        <w:t>官网没有提到该方式，具体没有提到的原因我觉得应该是，该方式不是解决类实例共享的问题，而是从更好的管理、维护Component的角度，把一些Component共有的方法抽象到一个父类中，然后子Component继承。</w:t>
      </w:r>
    </w:p>
    <w:p w14:paraId="29919313" w14:textId="77777777" w:rsidR="006D0AB1" w:rsidRPr="00A619D1" w:rsidRDefault="006D0AB1" w:rsidP="00587BD0">
      <w:pPr>
        <w:pStyle w:val="a9"/>
        <w:numPr>
          <w:ilvl w:val="1"/>
          <w:numId w:val="3"/>
        </w:numPr>
        <w:shd w:val="clear" w:color="auto" w:fill="FFFFFF"/>
        <w:spacing w:before="0" w:beforeAutospacing="0" w:after="0" w:afterAutospacing="0" w:line="360" w:lineRule="auto"/>
        <w:rPr>
          <w:rFonts w:eastAsia="仿宋_GB2312"/>
          <w:b/>
          <w:kern w:val="2"/>
          <w:sz w:val="30"/>
          <w:szCs w:val="30"/>
        </w:rPr>
      </w:pPr>
      <w:r w:rsidRPr="00A619D1">
        <w:rPr>
          <w:rFonts w:eastAsia="仿宋_GB2312"/>
          <w:b/>
          <w:kern w:val="2"/>
          <w:sz w:val="30"/>
          <w:szCs w:val="30"/>
        </w:rPr>
        <w:t>自定义</w:t>
      </w:r>
      <w:r w:rsidRPr="00A619D1">
        <w:rPr>
          <w:rFonts w:eastAsia="仿宋_GB2312"/>
          <w:b/>
          <w:kern w:val="2"/>
          <w:sz w:val="30"/>
          <w:szCs w:val="30"/>
        </w:rPr>
        <w:t xml:space="preserve">Scope </w:t>
      </w:r>
    </w:p>
    <w:p w14:paraId="50C41B8A" w14:textId="3CC0D70C" w:rsidR="006D0AB1" w:rsidRDefault="006D0AB1" w:rsidP="00587BD0">
      <w:pPr>
        <w:spacing w:line="360" w:lineRule="auto"/>
        <w:rPr>
          <w:rFonts w:eastAsia="仿宋_GB2312"/>
          <w:szCs w:val="21"/>
        </w:rPr>
      </w:pPr>
      <w:r>
        <w:rPr>
          <w:rFonts w:eastAsia="仿宋_GB2312"/>
          <w:szCs w:val="21"/>
        </w:rPr>
        <w:t xml:space="preserve">  </w:t>
      </w:r>
      <w:r w:rsidR="00A619D1">
        <w:rPr>
          <w:rFonts w:eastAsia="仿宋_GB2312"/>
          <w:szCs w:val="21"/>
        </w:rPr>
        <w:t xml:space="preserve">  </w:t>
      </w:r>
      <w:r w:rsidRPr="006D0AB1">
        <w:rPr>
          <w:rFonts w:eastAsia="仿宋_GB2312"/>
          <w:szCs w:val="21"/>
        </w:rPr>
        <w:t>在</w:t>
      </w:r>
      <w:r w:rsidRPr="006D0AB1">
        <w:rPr>
          <w:rFonts w:eastAsia="仿宋_GB2312"/>
          <w:szCs w:val="21"/>
        </w:rPr>
        <w:t>Dagger 2</w:t>
      </w:r>
      <w:r w:rsidRPr="006D0AB1">
        <w:rPr>
          <w:rFonts w:eastAsia="仿宋_GB2312"/>
          <w:szCs w:val="21"/>
        </w:rPr>
        <w:t>中，</w:t>
      </w:r>
      <w:r w:rsidRPr="006D0AB1">
        <w:rPr>
          <w:rFonts w:eastAsia="仿宋_GB2312"/>
          <w:szCs w:val="21"/>
        </w:rPr>
        <w:t>Scope</w:t>
      </w:r>
      <w:r w:rsidRPr="006D0AB1">
        <w:rPr>
          <w:rFonts w:eastAsia="仿宋_GB2312"/>
          <w:szCs w:val="21"/>
        </w:rPr>
        <w:t>机制可以使得在</w:t>
      </w:r>
      <w:r w:rsidRPr="006D0AB1">
        <w:rPr>
          <w:rFonts w:eastAsia="仿宋_GB2312"/>
          <w:szCs w:val="21"/>
        </w:rPr>
        <w:t>scope</w:t>
      </w:r>
      <w:r w:rsidRPr="006D0AB1">
        <w:rPr>
          <w:rFonts w:eastAsia="仿宋_GB2312"/>
          <w:szCs w:val="21"/>
        </w:rPr>
        <w:t>存在时保持类的单例。在实践中，这意味着被限定范围为</w:t>
      </w:r>
      <w:r w:rsidRPr="006D0AB1">
        <w:rPr>
          <w:rFonts w:eastAsia="仿宋_GB2312"/>
          <w:szCs w:val="21"/>
        </w:rPr>
        <w:t>@</w:t>
      </w:r>
      <w:proofErr w:type="spellStart"/>
      <w:r w:rsidRPr="006D0AB1">
        <w:rPr>
          <w:rFonts w:eastAsia="仿宋_GB2312"/>
          <w:szCs w:val="21"/>
        </w:rPr>
        <w:t>ApplicationScope</w:t>
      </w:r>
      <w:proofErr w:type="spellEnd"/>
      <w:r w:rsidRPr="006D0AB1">
        <w:rPr>
          <w:rFonts w:eastAsia="仿宋_GB2312"/>
          <w:szCs w:val="21"/>
        </w:rPr>
        <w:t>的实例与</w:t>
      </w:r>
      <w:proofErr w:type="spellStart"/>
      <w:r w:rsidRPr="006D0AB1">
        <w:rPr>
          <w:rFonts w:eastAsia="仿宋_GB2312"/>
          <w:szCs w:val="21"/>
        </w:rPr>
        <w:t>Applicaiton</w:t>
      </w:r>
      <w:proofErr w:type="spellEnd"/>
      <w:r w:rsidRPr="006D0AB1">
        <w:rPr>
          <w:rFonts w:eastAsia="仿宋_GB2312"/>
          <w:szCs w:val="21"/>
        </w:rPr>
        <w:t>对象的生命周期一致。</w:t>
      </w:r>
      <w:r w:rsidRPr="006D0AB1">
        <w:rPr>
          <w:rFonts w:eastAsia="仿宋_GB2312"/>
          <w:szCs w:val="21"/>
        </w:rPr>
        <w:t>@</w:t>
      </w:r>
      <w:proofErr w:type="spellStart"/>
      <w:r w:rsidRPr="006D0AB1">
        <w:rPr>
          <w:rFonts w:eastAsia="仿宋_GB2312"/>
          <w:szCs w:val="21"/>
        </w:rPr>
        <w:t>ActivityScope</w:t>
      </w:r>
      <w:proofErr w:type="spellEnd"/>
      <w:r w:rsidRPr="006D0AB1">
        <w:rPr>
          <w:rFonts w:eastAsia="仿宋_GB2312"/>
          <w:szCs w:val="21"/>
        </w:rPr>
        <w:t>保证引用与</w:t>
      </w:r>
      <w:r w:rsidRPr="006D0AB1">
        <w:rPr>
          <w:rFonts w:eastAsia="仿宋_GB2312"/>
          <w:szCs w:val="21"/>
        </w:rPr>
        <w:t>Activity</w:t>
      </w:r>
      <w:r w:rsidRPr="006D0AB1">
        <w:rPr>
          <w:rFonts w:eastAsia="仿宋_GB2312"/>
          <w:szCs w:val="21"/>
        </w:rPr>
        <w:t>的生命周期一致。简单来说</w:t>
      </w:r>
      <w:r w:rsidRPr="006D0AB1">
        <w:rPr>
          <w:rFonts w:eastAsia="仿宋_GB2312"/>
          <w:szCs w:val="21"/>
        </w:rPr>
        <w:t>scope</w:t>
      </w:r>
      <w:r w:rsidRPr="006D0AB1">
        <w:rPr>
          <w:rFonts w:eastAsia="仿宋_GB2312"/>
          <w:szCs w:val="21"/>
        </w:rPr>
        <w:t>给我们带来了</w:t>
      </w:r>
      <w:r w:rsidRPr="006D0AB1">
        <w:rPr>
          <w:rFonts w:eastAsia="仿宋_GB2312"/>
          <w:szCs w:val="21"/>
        </w:rPr>
        <w:t>“</w:t>
      </w:r>
      <w:r w:rsidRPr="006D0AB1">
        <w:rPr>
          <w:rFonts w:eastAsia="仿宋_GB2312"/>
          <w:szCs w:val="21"/>
        </w:rPr>
        <w:t>局部单例</w:t>
      </w:r>
      <w:r w:rsidRPr="006D0AB1">
        <w:rPr>
          <w:rFonts w:eastAsia="仿宋_GB2312"/>
          <w:szCs w:val="21"/>
        </w:rPr>
        <w:t>”</w:t>
      </w:r>
      <w:r w:rsidRPr="006D0AB1">
        <w:rPr>
          <w:rFonts w:eastAsia="仿宋_GB2312"/>
          <w:szCs w:val="21"/>
        </w:rPr>
        <w:t>，生命周期取决于</w:t>
      </w:r>
      <w:r w:rsidRPr="006D0AB1">
        <w:rPr>
          <w:rFonts w:eastAsia="仿宋_GB2312"/>
          <w:szCs w:val="21"/>
        </w:rPr>
        <w:t>scope</w:t>
      </w:r>
      <w:r w:rsidRPr="006D0AB1">
        <w:rPr>
          <w:rFonts w:eastAsia="仿宋_GB2312" w:hint="eastAsia"/>
          <w:szCs w:val="21"/>
        </w:rPr>
        <w:t>自己</w:t>
      </w:r>
      <w:r w:rsidRPr="006D0AB1">
        <w:rPr>
          <w:rFonts w:eastAsia="仿宋_GB2312"/>
          <w:szCs w:val="21"/>
        </w:rPr>
        <w:t>。</w:t>
      </w:r>
    </w:p>
    <w:p w14:paraId="0E615C98" w14:textId="06D92A7F" w:rsidR="006D0AB1" w:rsidRDefault="006D0AB1" w:rsidP="00587BD0">
      <w:pPr>
        <w:spacing w:line="360" w:lineRule="auto"/>
        <w:rPr>
          <w:rFonts w:eastAsia="仿宋_GB2312"/>
          <w:szCs w:val="21"/>
        </w:rPr>
      </w:pPr>
      <w:r>
        <w:rPr>
          <w:rFonts w:eastAsia="仿宋_GB2312" w:hint="eastAsia"/>
          <w:szCs w:val="21"/>
        </w:rPr>
        <w:t xml:space="preserve">  </w:t>
      </w:r>
      <w:r w:rsidR="00A619D1">
        <w:rPr>
          <w:rFonts w:eastAsia="仿宋_GB2312"/>
          <w:szCs w:val="21"/>
        </w:rPr>
        <w:t xml:space="preserve">  </w:t>
      </w:r>
      <w:r w:rsidRPr="006D0AB1">
        <w:rPr>
          <w:rFonts w:eastAsia="仿宋_GB2312"/>
          <w:kern w:val="2"/>
          <w:szCs w:val="21"/>
        </w:rPr>
        <w:t>Scope</w:t>
      </w:r>
      <w:r w:rsidRPr="006D0AB1">
        <w:rPr>
          <w:rFonts w:eastAsia="仿宋_GB2312"/>
          <w:kern w:val="2"/>
          <w:szCs w:val="21"/>
        </w:rPr>
        <w:t>的实现归结于对</w:t>
      </w:r>
      <w:r w:rsidRPr="006D0AB1">
        <w:rPr>
          <w:rFonts w:eastAsia="仿宋_GB2312"/>
          <w:kern w:val="2"/>
          <w:szCs w:val="21"/>
        </w:rPr>
        <w:t>Components</w:t>
      </w:r>
      <w:r w:rsidRPr="006D0AB1">
        <w:rPr>
          <w:rFonts w:eastAsia="仿宋_GB2312"/>
          <w:kern w:val="2"/>
          <w:szCs w:val="21"/>
        </w:rPr>
        <w:t>的一个正确的设置。一般情况下我们有两种方式</w:t>
      </w:r>
      <w:r w:rsidR="00464F52">
        <w:rPr>
          <w:rFonts w:eastAsia="仿宋_GB2312"/>
          <w:kern w:val="2"/>
          <w:szCs w:val="21"/>
        </w:rPr>
        <w:t>:</w:t>
      </w:r>
      <w:r w:rsidRPr="006D0AB1">
        <w:rPr>
          <w:rFonts w:eastAsia="仿宋_GB2312"/>
          <w:kern w:val="2"/>
          <w:szCs w:val="21"/>
        </w:rPr>
        <w:t>使用</w:t>
      </w:r>
      <w:r w:rsidRPr="006D0AB1">
        <w:rPr>
          <w:rFonts w:eastAsia="仿宋_GB2312"/>
          <w:kern w:val="2"/>
          <w:szCs w:val="21"/>
        </w:rPr>
        <w:t>Subcomponent</w:t>
      </w:r>
      <w:r w:rsidRPr="006D0AB1">
        <w:rPr>
          <w:rFonts w:eastAsia="仿宋_GB2312"/>
          <w:kern w:val="2"/>
          <w:szCs w:val="21"/>
        </w:rPr>
        <w:t>注解或者使用</w:t>
      </w:r>
      <w:r w:rsidRPr="006D0AB1">
        <w:rPr>
          <w:rFonts w:eastAsia="仿宋_GB2312"/>
          <w:kern w:val="2"/>
          <w:szCs w:val="21"/>
        </w:rPr>
        <w:t>Components</w:t>
      </w:r>
      <w:r w:rsidRPr="006D0AB1">
        <w:rPr>
          <w:rFonts w:eastAsia="仿宋_GB2312"/>
          <w:kern w:val="2"/>
          <w:szCs w:val="21"/>
        </w:rPr>
        <w:t>依赖。它们两者最大的区别就是对象图表的共享。</w:t>
      </w:r>
      <w:r w:rsidRPr="006D0AB1">
        <w:rPr>
          <w:rFonts w:eastAsia="仿宋_GB2312"/>
          <w:kern w:val="2"/>
          <w:szCs w:val="21"/>
        </w:rPr>
        <w:t>Subcomponents</w:t>
      </w:r>
      <w:r w:rsidRPr="006D0AB1">
        <w:rPr>
          <w:rFonts w:eastAsia="仿宋_GB2312"/>
          <w:kern w:val="2"/>
          <w:szCs w:val="21"/>
        </w:rPr>
        <w:t>可以访问它们</w:t>
      </w:r>
      <w:r w:rsidRPr="006D0AB1">
        <w:rPr>
          <w:rFonts w:eastAsia="仿宋_GB2312"/>
          <w:kern w:val="2"/>
          <w:szCs w:val="21"/>
        </w:rPr>
        <w:t>parent</w:t>
      </w:r>
      <w:r w:rsidRPr="006D0AB1">
        <w:rPr>
          <w:rFonts w:eastAsia="仿宋_GB2312"/>
          <w:kern w:val="2"/>
          <w:szCs w:val="21"/>
        </w:rPr>
        <w:t>的所有对象图表，而</w:t>
      </w:r>
      <w:r w:rsidRPr="006D0AB1">
        <w:rPr>
          <w:rFonts w:eastAsia="仿宋_GB2312"/>
          <w:kern w:val="2"/>
          <w:szCs w:val="21"/>
        </w:rPr>
        <w:t>Component</w:t>
      </w:r>
      <w:r w:rsidRPr="006D0AB1">
        <w:rPr>
          <w:rFonts w:eastAsia="仿宋_GB2312"/>
          <w:kern w:val="2"/>
          <w:szCs w:val="21"/>
        </w:rPr>
        <w:t>依赖只能访问通过</w:t>
      </w:r>
      <w:r w:rsidRPr="006D0AB1">
        <w:rPr>
          <w:rFonts w:eastAsia="仿宋_GB2312"/>
          <w:kern w:val="2"/>
          <w:szCs w:val="21"/>
        </w:rPr>
        <w:t>Component</w:t>
      </w:r>
      <w:r w:rsidRPr="006D0AB1">
        <w:rPr>
          <w:rFonts w:eastAsia="仿宋_GB2312"/>
          <w:kern w:val="2"/>
          <w:szCs w:val="21"/>
        </w:rPr>
        <w:t>接口暴露的对象。</w:t>
      </w:r>
      <w:r w:rsidR="00464F52">
        <w:rPr>
          <w:rFonts w:eastAsia="仿宋_GB2312"/>
          <w:szCs w:val="21"/>
        </w:rPr>
        <w:t>假设如下应用</w:t>
      </w:r>
      <w:r>
        <w:rPr>
          <w:rFonts w:eastAsia="仿宋_GB2312"/>
          <w:szCs w:val="21"/>
        </w:rPr>
        <w:t>场景：</w:t>
      </w:r>
      <w:r w:rsidRPr="006D0AB1">
        <w:rPr>
          <w:rFonts w:eastAsia="仿宋_GB2312"/>
          <w:kern w:val="2"/>
          <w:szCs w:val="21"/>
        </w:rPr>
        <w:t>有个项目包含用户体系，用户登录成功后，</w:t>
      </w:r>
      <w:r w:rsidRPr="006D0AB1">
        <w:rPr>
          <w:rFonts w:eastAsia="仿宋_GB2312"/>
          <w:kern w:val="2"/>
          <w:szCs w:val="21"/>
        </w:rPr>
        <w:t>A</w:t>
      </w:r>
      <w:r w:rsidRPr="006D0AB1">
        <w:rPr>
          <w:rFonts w:eastAsia="仿宋_GB2312"/>
          <w:kern w:val="2"/>
          <w:szCs w:val="21"/>
        </w:rPr>
        <w:t>界面、</w:t>
      </w:r>
      <w:r w:rsidRPr="006D0AB1">
        <w:rPr>
          <w:rFonts w:eastAsia="仿宋_GB2312"/>
          <w:kern w:val="2"/>
          <w:szCs w:val="21"/>
        </w:rPr>
        <w:t>B</w:t>
      </w:r>
      <w:r w:rsidRPr="006D0AB1">
        <w:rPr>
          <w:rFonts w:eastAsia="仿宋_GB2312"/>
          <w:kern w:val="2"/>
          <w:szCs w:val="21"/>
        </w:rPr>
        <w:t>界面和</w:t>
      </w:r>
      <w:r w:rsidRPr="006D0AB1">
        <w:rPr>
          <w:rFonts w:eastAsia="仿宋_GB2312"/>
          <w:kern w:val="2"/>
          <w:szCs w:val="21"/>
        </w:rPr>
        <w:t>C</w:t>
      </w:r>
      <w:r w:rsidRPr="006D0AB1">
        <w:rPr>
          <w:rFonts w:eastAsia="仿宋_GB2312"/>
          <w:kern w:val="2"/>
          <w:szCs w:val="21"/>
        </w:rPr>
        <w:t>界面要依赖用户来获取一些数据，</w:t>
      </w:r>
      <w:proofErr w:type="spellStart"/>
      <w:r w:rsidRPr="006D0AB1">
        <w:rPr>
          <w:rFonts w:eastAsia="仿宋_GB2312"/>
          <w:kern w:val="2"/>
          <w:szCs w:val="21"/>
        </w:rPr>
        <w:t>LoginActivity</w:t>
      </w:r>
      <w:proofErr w:type="spellEnd"/>
      <w:r w:rsidRPr="006D0AB1">
        <w:rPr>
          <w:rFonts w:eastAsia="仿宋_GB2312"/>
          <w:kern w:val="2"/>
          <w:szCs w:val="21"/>
        </w:rPr>
        <w:t>界面不依赖于用户体系。</w:t>
      </w:r>
      <w:r w:rsidRPr="006D0AB1">
        <w:rPr>
          <w:rFonts w:eastAsia="仿宋_GB2312"/>
          <w:kern w:val="2"/>
          <w:szCs w:val="21"/>
        </w:rPr>
        <w:br/>
      </w:r>
      <w:r w:rsidR="00464F52">
        <w:rPr>
          <w:rFonts w:eastAsia="仿宋_GB2312"/>
          <w:kern w:val="2"/>
          <w:szCs w:val="21"/>
        </w:rPr>
        <w:t>我们想要</w:t>
      </w:r>
      <w:r w:rsidRPr="006D0AB1">
        <w:rPr>
          <w:rFonts w:eastAsia="仿宋_GB2312"/>
          <w:kern w:val="2"/>
          <w:szCs w:val="21"/>
        </w:rPr>
        <w:t>User</w:t>
      </w:r>
      <w:r w:rsidRPr="006D0AB1">
        <w:rPr>
          <w:rFonts w:eastAsia="仿宋_GB2312"/>
          <w:kern w:val="2"/>
          <w:szCs w:val="21"/>
        </w:rPr>
        <w:t>对象实例可以在</w:t>
      </w:r>
      <w:r w:rsidRPr="006D0AB1">
        <w:rPr>
          <w:rFonts w:eastAsia="仿宋_GB2312"/>
          <w:kern w:val="2"/>
          <w:szCs w:val="21"/>
        </w:rPr>
        <w:t>A</w:t>
      </w:r>
      <w:r w:rsidRPr="006D0AB1">
        <w:rPr>
          <w:rFonts w:eastAsia="仿宋_GB2312"/>
          <w:kern w:val="2"/>
          <w:szCs w:val="21"/>
        </w:rPr>
        <w:t>、</w:t>
      </w:r>
      <w:r w:rsidRPr="006D0AB1">
        <w:rPr>
          <w:rFonts w:eastAsia="仿宋_GB2312"/>
          <w:kern w:val="2"/>
          <w:szCs w:val="21"/>
        </w:rPr>
        <w:t>B</w:t>
      </w:r>
      <w:r w:rsidRPr="006D0AB1">
        <w:rPr>
          <w:rFonts w:eastAsia="仿宋_GB2312"/>
          <w:kern w:val="2"/>
          <w:szCs w:val="21"/>
        </w:rPr>
        <w:t>、</w:t>
      </w:r>
      <w:r w:rsidRPr="006D0AB1">
        <w:rPr>
          <w:rFonts w:eastAsia="仿宋_GB2312"/>
          <w:kern w:val="2"/>
          <w:szCs w:val="21"/>
        </w:rPr>
        <w:t>C</w:t>
      </w:r>
      <w:r w:rsidRPr="006D0AB1">
        <w:rPr>
          <w:rFonts w:eastAsia="仿宋_GB2312"/>
          <w:kern w:val="2"/>
          <w:szCs w:val="21"/>
        </w:rPr>
        <w:t>界面共用。</w:t>
      </w:r>
      <w:r>
        <w:rPr>
          <w:rFonts w:eastAsia="仿宋_GB2312"/>
          <w:szCs w:val="21"/>
        </w:rPr>
        <w:t>那么整体</w:t>
      </w:r>
      <w:r w:rsidR="00AC7A96">
        <w:rPr>
          <w:rFonts w:eastAsia="仿宋_GB2312"/>
          <w:szCs w:val="21"/>
        </w:rPr>
        <w:t>项目的</w:t>
      </w:r>
      <w:r w:rsidR="00AC7A96">
        <w:rPr>
          <w:rFonts w:eastAsia="仿宋_GB2312"/>
          <w:szCs w:val="21"/>
        </w:rPr>
        <w:t>s</w:t>
      </w:r>
      <w:r w:rsidR="00AC7A96">
        <w:rPr>
          <w:rFonts w:eastAsia="仿宋_GB2312" w:hint="eastAsia"/>
          <w:szCs w:val="21"/>
        </w:rPr>
        <w:t>cope</w:t>
      </w:r>
      <w:r w:rsidR="00AC7A96">
        <w:rPr>
          <w:rFonts w:eastAsia="仿宋_GB2312"/>
          <w:szCs w:val="21"/>
        </w:rPr>
        <w:t>划分为：</w:t>
      </w:r>
    </w:p>
    <w:p w14:paraId="4829F66E" w14:textId="77777777" w:rsidR="00AC7A96" w:rsidRDefault="00AC7A96" w:rsidP="00587BD0">
      <w:pPr>
        <w:spacing w:line="360" w:lineRule="auto"/>
        <w:rPr>
          <w:rFonts w:eastAsia="仿宋_GB2312"/>
          <w:szCs w:val="21"/>
        </w:rPr>
      </w:pPr>
      <w:r w:rsidRPr="00AC7A96">
        <w:rPr>
          <w:rFonts w:eastAsia="仿宋_GB2312"/>
          <w:noProof/>
          <w:szCs w:val="21"/>
        </w:rPr>
        <w:drawing>
          <wp:inline distT="0" distB="0" distL="0" distR="0" wp14:anchorId="766FD553" wp14:editId="3B57D7CD">
            <wp:extent cx="5270500" cy="1296035"/>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1296035"/>
                    </a:xfrm>
                    <a:prstGeom prst="rect">
                      <a:avLst/>
                    </a:prstGeom>
                  </pic:spPr>
                </pic:pic>
              </a:graphicData>
            </a:graphic>
          </wp:inline>
        </w:drawing>
      </w:r>
    </w:p>
    <w:p w14:paraId="0CDFB12E" w14:textId="77777777" w:rsidR="00AC7A96" w:rsidRDefault="00AC7A96" w:rsidP="00587BD0">
      <w:pPr>
        <w:spacing w:line="360" w:lineRule="auto"/>
        <w:rPr>
          <w:rFonts w:eastAsia="仿宋_GB2312"/>
          <w:szCs w:val="21"/>
        </w:rPr>
      </w:pPr>
      <w:r>
        <w:rPr>
          <w:rFonts w:eastAsia="仿宋_GB2312"/>
          <w:szCs w:val="21"/>
        </w:rPr>
        <w:t>实现方式</w:t>
      </w:r>
      <w:r>
        <w:rPr>
          <w:rFonts w:eastAsia="仿宋_GB2312" w:hint="eastAsia"/>
          <w:szCs w:val="21"/>
        </w:rPr>
        <w:t>如下</w:t>
      </w:r>
      <w:r>
        <w:rPr>
          <w:rFonts w:eastAsia="仿宋_GB2312"/>
          <w:szCs w:val="21"/>
        </w:rPr>
        <w:t>：</w:t>
      </w:r>
    </w:p>
    <w:p w14:paraId="7C9CF5AB" w14:textId="77777777" w:rsidR="00AC7A96" w:rsidRDefault="00AC7A96" w:rsidP="00587BD0">
      <w:pPr>
        <w:pStyle w:val="aa"/>
        <w:widowControl/>
        <w:numPr>
          <w:ilvl w:val="0"/>
          <w:numId w:val="4"/>
        </w:numPr>
        <w:spacing w:line="360" w:lineRule="auto"/>
        <w:ind w:firstLineChars="0"/>
        <w:jc w:val="left"/>
        <w:rPr>
          <w:rFonts w:eastAsia="仿宋_GB2312"/>
          <w:szCs w:val="21"/>
        </w:rPr>
      </w:pPr>
      <w:r w:rsidRPr="00AC7A96">
        <w:rPr>
          <w:rFonts w:eastAsia="仿宋_GB2312"/>
          <w:szCs w:val="21"/>
        </w:rPr>
        <w:t>自定义</w:t>
      </w:r>
      <w:proofErr w:type="spellStart"/>
      <w:r w:rsidRPr="00AC7A96">
        <w:rPr>
          <w:rFonts w:eastAsia="仿宋_GB2312"/>
          <w:szCs w:val="21"/>
        </w:rPr>
        <w:t>UserScope</w:t>
      </w:r>
      <w:proofErr w:type="spellEnd"/>
      <w:r w:rsidRPr="00AC7A96">
        <w:rPr>
          <w:rFonts w:eastAsia="仿宋_GB2312"/>
          <w:szCs w:val="21"/>
        </w:rPr>
        <w:t>注解</w:t>
      </w:r>
    </w:p>
    <w:p w14:paraId="2C8997A9" w14:textId="77777777" w:rsidR="006D5627" w:rsidRDefault="00952F2D" w:rsidP="00587BD0">
      <w:pPr>
        <w:pStyle w:val="aa"/>
        <w:widowControl/>
        <w:spacing w:line="360" w:lineRule="auto"/>
        <w:ind w:left="720" w:firstLineChars="0" w:firstLine="0"/>
        <w:jc w:val="left"/>
        <w:rPr>
          <w:rFonts w:eastAsia="仿宋_GB2312"/>
          <w:szCs w:val="21"/>
        </w:rPr>
      </w:pPr>
      <w:r>
        <w:rPr>
          <w:rFonts w:eastAsia="仿宋_GB2312"/>
          <w:noProof/>
          <w:szCs w:val="21"/>
        </w:rPr>
        <w:drawing>
          <wp:inline distT="0" distB="0" distL="0" distR="0" wp14:anchorId="33FE96AF" wp14:editId="48E78ECA">
            <wp:extent cx="5257800" cy="1143000"/>
            <wp:effectExtent l="0" t="0" r="0" b="0"/>
            <wp:docPr id="6" name="图片 6" descr="/Users/yangjie/Downloads/40A3C9E25B94375556A401875D5B6F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yangjie/Downloads/40A3C9E25B94375556A401875D5B6F6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1143000"/>
                    </a:xfrm>
                    <a:prstGeom prst="rect">
                      <a:avLst/>
                    </a:prstGeom>
                    <a:noFill/>
                    <a:ln>
                      <a:noFill/>
                    </a:ln>
                  </pic:spPr>
                </pic:pic>
              </a:graphicData>
            </a:graphic>
          </wp:inline>
        </w:drawing>
      </w:r>
    </w:p>
    <w:p w14:paraId="358BEFA8" w14:textId="77777777" w:rsidR="00AC7A96" w:rsidRPr="00AC7A96" w:rsidRDefault="00AC7A96" w:rsidP="00587BD0">
      <w:pPr>
        <w:spacing w:line="360" w:lineRule="auto"/>
        <w:rPr>
          <w:rFonts w:eastAsia="仿宋_GB2312"/>
          <w:szCs w:val="21"/>
        </w:rPr>
      </w:pPr>
      <w:r>
        <w:rPr>
          <w:rFonts w:eastAsia="仿宋_GB2312"/>
          <w:szCs w:val="21"/>
        </w:rPr>
        <w:t xml:space="preserve">    </w:t>
      </w:r>
    </w:p>
    <w:p w14:paraId="5475E1E3" w14:textId="77777777" w:rsidR="00AC7A96" w:rsidRDefault="00AC7A96" w:rsidP="00587BD0">
      <w:pPr>
        <w:pStyle w:val="aa"/>
        <w:widowControl/>
        <w:numPr>
          <w:ilvl w:val="0"/>
          <w:numId w:val="4"/>
        </w:numPr>
        <w:spacing w:line="360" w:lineRule="auto"/>
        <w:ind w:firstLineChars="0"/>
        <w:jc w:val="left"/>
        <w:rPr>
          <w:rFonts w:ascii="Times New Roman" w:eastAsia="仿宋_GB2312" w:hAnsi="Times New Roman" w:cs="Times New Roman"/>
          <w:szCs w:val="21"/>
        </w:rPr>
      </w:pPr>
      <w:r>
        <w:rPr>
          <w:rFonts w:ascii="Times New Roman" w:eastAsia="仿宋_GB2312" w:hAnsi="Times New Roman" w:cs="Times New Roman"/>
          <w:szCs w:val="21"/>
        </w:rPr>
        <w:t>新建</w:t>
      </w:r>
      <w:proofErr w:type="spellStart"/>
      <w:r w:rsidRPr="00AC7A96">
        <w:rPr>
          <w:rFonts w:ascii="Times New Roman" w:eastAsia="仿宋_GB2312" w:hAnsi="Times New Roman" w:cs="Times New Roman"/>
          <w:szCs w:val="21"/>
        </w:rPr>
        <w:t>UserModule</w:t>
      </w:r>
      <w:proofErr w:type="spellEnd"/>
      <w:r w:rsidRPr="00AC7A96">
        <w:rPr>
          <w:rFonts w:ascii="Times New Roman" w:eastAsia="仿宋_GB2312" w:hAnsi="Times New Roman" w:cs="Times New Roman"/>
          <w:szCs w:val="21"/>
        </w:rPr>
        <w:t>来提供</w:t>
      </w:r>
      <w:r w:rsidRPr="00AC7A96">
        <w:rPr>
          <w:rFonts w:ascii="Times New Roman" w:eastAsia="仿宋_GB2312" w:hAnsi="Times New Roman" w:cs="Times New Roman"/>
          <w:szCs w:val="21"/>
        </w:rPr>
        <w:t>User</w:t>
      </w:r>
      <w:r w:rsidRPr="00AC7A96">
        <w:rPr>
          <w:rFonts w:ascii="Times New Roman" w:eastAsia="仿宋_GB2312" w:hAnsi="Times New Roman" w:cs="Times New Roman"/>
          <w:szCs w:val="21"/>
        </w:rPr>
        <w:t>的实例</w:t>
      </w:r>
      <w:r w:rsidRPr="00AC7A96">
        <w:rPr>
          <w:rFonts w:ascii="Times New Roman" w:eastAsia="仿宋_GB2312" w:hAnsi="Times New Roman" w:cs="Times New Roman"/>
          <w:szCs w:val="21"/>
        </w:rPr>
        <w:t>,</w:t>
      </w:r>
      <w:r w:rsidRPr="00AC7A96">
        <w:rPr>
          <w:rFonts w:ascii="Times New Roman" w:eastAsia="仿宋_GB2312" w:hAnsi="Times New Roman" w:cs="Times New Roman"/>
          <w:szCs w:val="21"/>
        </w:rPr>
        <w:t>提供实例方法使用自定义的</w:t>
      </w:r>
      <w:proofErr w:type="spellStart"/>
      <w:r w:rsidRPr="00AC7A96">
        <w:rPr>
          <w:rFonts w:ascii="Times New Roman" w:eastAsia="仿宋_GB2312" w:hAnsi="Times New Roman" w:cs="Times New Roman"/>
          <w:szCs w:val="21"/>
        </w:rPr>
        <w:t>UserScope</w:t>
      </w:r>
      <w:proofErr w:type="spellEnd"/>
      <w:r w:rsidRPr="00AC7A96">
        <w:rPr>
          <w:rFonts w:ascii="Times New Roman" w:eastAsia="仿宋_GB2312" w:hAnsi="Times New Roman" w:cs="Times New Roman"/>
          <w:szCs w:val="21"/>
        </w:rPr>
        <w:t>注解，表示提供实例仅限于</w:t>
      </w:r>
      <w:proofErr w:type="spellStart"/>
      <w:r w:rsidRPr="00AC7A96">
        <w:rPr>
          <w:rFonts w:ascii="Times New Roman" w:eastAsia="仿宋_GB2312" w:hAnsi="Times New Roman" w:cs="Times New Roman"/>
          <w:szCs w:val="21"/>
        </w:rPr>
        <w:t>UserScope</w:t>
      </w:r>
      <w:proofErr w:type="spellEnd"/>
      <w:r w:rsidRPr="00AC7A96">
        <w:rPr>
          <w:rFonts w:ascii="Times New Roman" w:eastAsia="仿宋_GB2312" w:hAnsi="Times New Roman" w:cs="Times New Roman"/>
          <w:szCs w:val="21"/>
        </w:rPr>
        <w:t>范围内使用。</w:t>
      </w:r>
    </w:p>
    <w:p w14:paraId="4967A3D8" w14:textId="77777777" w:rsidR="00952F2D" w:rsidRDefault="00952F2D" w:rsidP="00587BD0">
      <w:pPr>
        <w:pStyle w:val="aa"/>
        <w:widowControl/>
        <w:spacing w:line="360" w:lineRule="auto"/>
        <w:ind w:left="720" w:firstLineChars="0" w:firstLine="0"/>
        <w:jc w:val="left"/>
        <w:rPr>
          <w:rFonts w:ascii="Times New Roman" w:eastAsia="仿宋_GB2312" w:hAnsi="Times New Roman" w:cs="Times New Roman"/>
          <w:szCs w:val="21"/>
        </w:rPr>
      </w:pPr>
      <w:r>
        <w:rPr>
          <w:rFonts w:ascii="Times New Roman" w:eastAsia="仿宋_GB2312" w:hAnsi="Times New Roman" w:cs="Times New Roman"/>
          <w:noProof/>
          <w:szCs w:val="21"/>
        </w:rPr>
        <w:drawing>
          <wp:inline distT="0" distB="0" distL="0" distR="0" wp14:anchorId="765DC5B4" wp14:editId="067680EE">
            <wp:extent cx="5257800" cy="2311400"/>
            <wp:effectExtent l="0" t="0" r="0" b="0"/>
            <wp:docPr id="7" name="图片 7" descr="/Users/yangjie/Downloads/IMG_2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yangjie/Downloads/IMG_210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2311400"/>
                    </a:xfrm>
                    <a:prstGeom prst="rect">
                      <a:avLst/>
                    </a:prstGeom>
                    <a:noFill/>
                    <a:ln>
                      <a:noFill/>
                    </a:ln>
                  </pic:spPr>
                </pic:pic>
              </a:graphicData>
            </a:graphic>
          </wp:inline>
        </w:drawing>
      </w:r>
    </w:p>
    <w:p w14:paraId="28058244" w14:textId="77777777" w:rsidR="00AC7A96" w:rsidRDefault="00AC7A96" w:rsidP="00587BD0">
      <w:pPr>
        <w:pStyle w:val="aa"/>
        <w:widowControl/>
        <w:numPr>
          <w:ilvl w:val="0"/>
          <w:numId w:val="4"/>
        </w:numPr>
        <w:spacing w:line="360" w:lineRule="auto"/>
        <w:ind w:firstLineChars="0"/>
        <w:jc w:val="left"/>
        <w:rPr>
          <w:rFonts w:ascii="Times New Roman" w:eastAsia="仿宋_GB2312" w:hAnsi="Times New Roman" w:cs="Times New Roman"/>
          <w:szCs w:val="21"/>
        </w:rPr>
      </w:pPr>
      <w:r w:rsidRPr="00AC7A96">
        <w:rPr>
          <w:rFonts w:ascii="Times New Roman" w:eastAsia="仿宋_GB2312" w:hAnsi="Times New Roman" w:cs="Times New Roman"/>
          <w:szCs w:val="21"/>
        </w:rPr>
        <w:t>新建</w:t>
      </w:r>
      <w:r w:rsidRPr="00AC7A96">
        <w:rPr>
          <w:rFonts w:ascii="Times New Roman" w:eastAsia="仿宋_GB2312" w:hAnsi="Times New Roman" w:cs="Times New Roman"/>
          <w:szCs w:val="21"/>
        </w:rPr>
        <w:t>Component</w:t>
      </w:r>
      <w:r w:rsidRPr="00AC7A96">
        <w:rPr>
          <w:rFonts w:ascii="Times New Roman" w:eastAsia="仿宋_GB2312" w:hAnsi="Times New Roman" w:cs="Times New Roman"/>
          <w:szCs w:val="21"/>
        </w:rPr>
        <w:t>桥梁。他是一个子</w:t>
      </w:r>
      <w:r w:rsidRPr="00AC7A96">
        <w:rPr>
          <w:rFonts w:ascii="Times New Roman" w:eastAsia="仿宋_GB2312" w:hAnsi="Times New Roman" w:cs="Times New Roman"/>
          <w:szCs w:val="21"/>
        </w:rPr>
        <w:t>Component,</w:t>
      </w:r>
      <w:r w:rsidRPr="00AC7A96">
        <w:rPr>
          <w:rFonts w:ascii="Times New Roman" w:eastAsia="仿宋_GB2312" w:hAnsi="Times New Roman" w:cs="Times New Roman"/>
          <w:szCs w:val="21"/>
        </w:rPr>
        <w:t>依赖于一个全局的父</w:t>
      </w:r>
      <w:r w:rsidRPr="00AC7A96">
        <w:rPr>
          <w:rFonts w:ascii="Times New Roman" w:eastAsia="仿宋_GB2312" w:hAnsi="Times New Roman" w:cs="Times New Roman"/>
          <w:szCs w:val="21"/>
        </w:rPr>
        <w:t>Component</w:t>
      </w:r>
      <w:r w:rsidRPr="00AC7A96">
        <w:rPr>
          <w:rFonts w:ascii="Times New Roman" w:eastAsia="仿宋_GB2312" w:hAnsi="Times New Roman" w:cs="Times New Roman"/>
          <w:szCs w:val="21"/>
        </w:rPr>
        <w:t>。</w:t>
      </w:r>
    </w:p>
    <w:p w14:paraId="76633AA6" w14:textId="77777777" w:rsidR="00952F2D" w:rsidRPr="00AC7A96" w:rsidRDefault="00952F2D" w:rsidP="00587BD0">
      <w:pPr>
        <w:pStyle w:val="aa"/>
        <w:widowControl/>
        <w:spacing w:line="360" w:lineRule="auto"/>
        <w:ind w:left="720" w:firstLineChars="0" w:firstLine="0"/>
        <w:jc w:val="left"/>
        <w:rPr>
          <w:rFonts w:ascii="Times New Roman" w:eastAsia="仿宋_GB2312" w:hAnsi="Times New Roman" w:cs="Times New Roman"/>
          <w:szCs w:val="21"/>
        </w:rPr>
      </w:pPr>
      <w:r>
        <w:rPr>
          <w:rFonts w:ascii="Times New Roman" w:eastAsia="仿宋_GB2312" w:hAnsi="Times New Roman" w:cs="Times New Roman"/>
          <w:noProof/>
          <w:szCs w:val="21"/>
        </w:rPr>
        <w:drawing>
          <wp:inline distT="0" distB="0" distL="0" distR="0" wp14:anchorId="0B3CEBBA" wp14:editId="3B2BFA10">
            <wp:extent cx="5270500" cy="1143000"/>
            <wp:effectExtent l="0" t="0" r="12700" b="0"/>
            <wp:docPr id="8" name="图片 8" descr="/Users/yangjie/Downloads/IMG_2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yangjie/Downloads/IMG_21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1143000"/>
                    </a:xfrm>
                    <a:prstGeom prst="rect">
                      <a:avLst/>
                    </a:prstGeom>
                    <a:noFill/>
                    <a:ln>
                      <a:noFill/>
                    </a:ln>
                  </pic:spPr>
                </pic:pic>
              </a:graphicData>
            </a:graphic>
          </wp:inline>
        </w:drawing>
      </w:r>
    </w:p>
    <w:p w14:paraId="57CDEB3D" w14:textId="77777777" w:rsidR="00AC7A96" w:rsidRPr="00AC7A96" w:rsidRDefault="00AC7A96" w:rsidP="00587BD0">
      <w:pPr>
        <w:spacing w:line="360" w:lineRule="auto"/>
        <w:rPr>
          <w:rFonts w:eastAsia="仿宋_GB2312"/>
          <w:szCs w:val="21"/>
        </w:rPr>
      </w:pPr>
    </w:p>
    <w:p w14:paraId="11C66399" w14:textId="77777777" w:rsidR="006D0AB1" w:rsidRPr="006D0AB1" w:rsidRDefault="007E5024" w:rsidP="00587BD0">
      <w:pPr>
        <w:spacing w:line="360" w:lineRule="auto"/>
        <w:rPr>
          <w:rFonts w:eastAsia="仿宋_GB2312"/>
          <w:kern w:val="2"/>
          <w:szCs w:val="21"/>
        </w:rPr>
      </w:pPr>
      <w:r>
        <w:rPr>
          <w:rFonts w:eastAsia="仿宋_GB2312"/>
          <w:szCs w:val="21"/>
        </w:rPr>
        <w:t xml:space="preserve"> </w:t>
      </w:r>
    </w:p>
    <w:p w14:paraId="02E78F4C" w14:textId="77777777" w:rsidR="006D0AB1" w:rsidRPr="006D0AB1" w:rsidRDefault="007E5024" w:rsidP="00587BD0">
      <w:pPr>
        <w:pStyle w:val="a9"/>
        <w:shd w:val="clear" w:color="auto" w:fill="FFFFFF"/>
        <w:spacing w:before="0" w:beforeAutospacing="0" w:after="0" w:afterAutospacing="0" w:line="360" w:lineRule="auto"/>
        <w:rPr>
          <w:rFonts w:eastAsia="仿宋_GB2312"/>
          <w:kern w:val="2"/>
          <w:szCs w:val="21"/>
        </w:rPr>
      </w:pPr>
      <w:r>
        <w:rPr>
          <w:rFonts w:eastAsia="仿宋_GB2312"/>
          <w:kern w:val="2"/>
          <w:szCs w:val="21"/>
        </w:rPr>
        <w:t>自定义</w:t>
      </w:r>
      <w:r w:rsidRPr="00AC7A96">
        <w:rPr>
          <w:rFonts w:eastAsia="仿宋_GB2312" w:hint="eastAsia"/>
          <w:szCs w:val="21"/>
        </w:rPr>
        <w:t>Scope</w:t>
      </w:r>
      <w:r>
        <w:rPr>
          <w:rFonts w:eastAsia="仿宋_GB2312" w:hint="eastAsia"/>
          <w:szCs w:val="21"/>
        </w:rPr>
        <w:t>的作用</w:t>
      </w:r>
      <w:r>
        <w:rPr>
          <w:rFonts w:eastAsia="仿宋_GB2312"/>
          <w:szCs w:val="21"/>
        </w:rPr>
        <w:t>很明显：</w:t>
      </w:r>
    </w:p>
    <w:p w14:paraId="0870F842" w14:textId="77777777" w:rsidR="006D0AB1" w:rsidRPr="006D0AB1" w:rsidRDefault="006D0AB1" w:rsidP="00587BD0">
      <w:pPr>
        <w:shd w:val="clear" w:color="auto" w:fill="FFFFFF"/>
        <w:spacing w:line="360" w:lineRule="auto"/>
        <w:rPr>
          <w:rFonts w:eastAsia="仿宋_GB2312"/>
          <w:szCs w:val="21"/>
        </w:rPr>
      </w:pPr>
      <w:r w:rsidRPr="006D0AB1">
        <w:rPr>
          <w:rFonts w:eastAsia="仿宋_GB2312"/>
          <w:szCs w:val="21"/>
        </w:rPr>
        <w:t xml:space="preserve"> </w:t>
      </w:r>
      <w:r w:rsidRPr="006D0AB1">
        <w:rPr>
          <w:rFonts w:eastAsia="仿宋_GB2312" w:hint="eastAsia"/>
          <w:szCs w:val="21"/>
        </w:rPr>
        <w:t xml:space="preserve"> </w:t>
      </w:r>
      <w:r w:rsidR="007E5024">
        <w:rPr>
          <w:rFonts w:eastAsia="仿宋_GB2312"/>
          <w:szCs w:val="21"/>
        </w:rPr>
        <w:t xml:space="preserve"> </w:t>
      </w:r>
      <w:r w:rsidR="007E5024">
        <w:rPr>
          <w:rFonts w:eastAsia="仿宋_GB2312"/>
          <w:szCs w:val="21"/>
        </w:rPr>
        <w:t>（</w:t>
      </w:r>
      <w:r w:rsidR="007E5024">
        <w:rPr>
          <w:rFonts w:eastAsia="仿宋_GB2312"/>
          <w:szCs w:val="21"/>
        </w:rPr>
        <w:t>1</w:t>
      </w:r>
      <w:r w:rsidR="007E5024">
        <w:rPr>
          <w:rFonts w:eastAsia="仿宋_GB2312"/>
          <w:szCs w:val="21"/>
        </w:rPr>
        <w:t>）</w:t>
      </w:r>
      <w:r w:rsidRPr="006D0AB1">
        <w:rPr>
          <w:rFonts w:eastAsia="仿宋_GB2312" w:hint="eastAsia"/>
          <w:szCs w:val="21"/>
        </w:rPr>
        <w:t>更好的管理</w:t>
      </w:r>
      <w:r w:rsidRPr="006D0AB1">
        <w:rPr>
          <w:rFonts w:eastAsia="仿宋_GB2312" w:hint="eastAsia"/>
          <w:szCs w:val="21"/>
        </w:rPr>
        <w:t>Component</w:t>
      </w:r>
      <w:r w:rsidRPr="006D0AB1">
        <w:rPr>
          <w:rFonts w:eastAsia="仿宋_GB2312" w:hint="eastAsia"/>
          <w:szCs w:val="21"/>
        </w:rPr>
        <w:t>之间的组织方式，不管是依赖方式还是包含方式，都有必要用自定义</w:t>
      </w:r>
      <w:r w:rsidRPr="00AC7A96">
        <w:rPr>
          <w:rFonts w:eastAsia="仿宋_GB2312" w:hint="eastAsia"/>
          <w:szCs w:val="21"/>
        </w:rPr>
        <w:t>的</w:t>
      </w:r>
      <w:r w:rsidRPr="00AC7A96">
        <w:rPr>
          <w:rFonts w:eastAsia="仿宋_GB2312" w:hint="eastAsia"/>
          <w:szCs w:val="21"/>
        </w:rPr>
        <w:t>Scope</w:t>
      </w:r>
      <w:r w:rsidRPr="00AC7A96">
        <w:rPr>
          <w:rFonts w:eastAsia="仿宋_GB2312" w:hint="eastAsia"/>
          <w:szCs w:val="21"/>
        </w:rPr>
        <w:t>注解标注</w:t>
      </w:r>
      <w:r w:rsidRPr="006D0AB1">
        <w:rPr>
          <w:rFonts w:eastAsia="仿宋_GB2312" w:hint="eastAsia"/>
          <w:szCs w:val="21"/>
        </w:rPr>
        <w:t>这些</w:t>
      </w:r>
      <w:r w:rsidRPr="006D0AB1">
        <w:rPr>
          <w:rFonts w:eastAsia="仿宋_GB2312" w:hint="eastAsia"/>
          <w:szCs w:val="21"/>
        </w:rPr>
        <w:t>Component</w:t>
      </w:r>
      <w:r w:rsidRPr="006D0AB1">
        <w:rPr>
          <w:rFonts w:eastAsia="仿宋_GB2312" w:hint="eastAsia"/>
          <w:szCs w:val="21"/>
        </w:rPr>
        <w:t>，这些注解最好不要一样了，不一样是为了能更好的体现出</w:t>
      </w:r>
      <w:r w:rsidRPr="006D0AB1">
        <w:rPr>
          <w:rFonts w:eastAsia="仿宋_GB2312" w:hint="eastAsia"/>
          <w:szCs w:val="21"/>
        </w:rPr>
        <w:t>Component</w:t>
      </w:r>
      <w:r w:rsidRPr="006D0AB1">
        <w:rPr>
          <w:rFonts w:eastAsia="仿宋_GB2312" w:hint="eastAsia"/>
          <w:szCs w:val="21"/>
        </w:rPr>
        <w:t>之间的组织方式。还有编译器检查有依赖关系或包含关系的</w:t>
      </w:r>
      <w:r w:rsidRPr="006D0AB1">
        <w:rPr>
          <w:rFonts w:eastAsia="仿宋_GB2312" w:hint="eastAsia"/>
          <w:szCs w:val="21"/>
        </w:rPr>
        <w:t>Component</w:t>
      </w:r>
      <w:r w:rsidRPr="006D0AB1">
        <w:rPr>
          <w:rFonts w:eastAsia="仿宋_GB2312" w:hint="eastAsia"/>
          <w:szCs w:val="21"/>
        </w:rPr>
        <w:t>，若发现有</w:t>
      </w:r>
      <w:r w:rsidRPr="006D0AB1">
        <w:rPr>
          <w:rFonts w:eastAsia="仿宋_GB2312" w:hint="eastAsia"/>
          <w:szCs w:val="21"/>
        </w:rPr>
        <w:t>Component</w:t>
      </w:r>
      <w:r w:rsidRPr="006D0AB1">
        <w:rPr>
          <w:rFonts w:eastAsia="仿宋_GB2312" w:hint="eastAsia"/>
          <w:szCs w:val="21"/>
        </w:rPr>
        <w:t>没有用自定义</w:t>
      </w:r>
      <w:r w:rsidRPr="006D0AB1">
        <w:rPr>
          <w:rFonts w:eastAsia="仿宋_GB2312" w:hint="eastAsia"/>
          <w:szCs w:val="21"/>
        </w:rPr>
        <w:t>Scope</w:t>
      </w:r>
      <w:r w:rsidRPr="006D0AB1">
        <w:rPr>
          <w:rFonts w:eastAsia="仿宋_GB2312" w:hint="eastAsia"/>
          <w:szCs w:val="21"/>
        </w:rPr>
        <w:t>注解标注，则会报错。</w:t>
      </w:r>
    </w:p>
    <w:p w14:paraId="70F09E71" w14:textId="77777777" w:rsidR="006D0AB1" w:rsidRPr="006D0AB1" w:rsidRDefault="006D0AB1" w:rsidP="00587BD0">
      <w:pPr>
        <w:shd w:val="clear" w:color="auto" w:fill="FFFFFF"/>
        <w:spacing w:after="75" w:line="360" w:lineRule="auto"/>
        <w:rPr>
          <w:rFonts w:eastAsia="仿宋_GB2312"/>
          <w:szCs w:val="21"/>
        </w:rPr>
      </w:pPr>
      <w:r w:rsidRPr="006D0AB1">
        <w:rPr>
          <w:rFonts w:eastAsia="仿宋_GB2312"/>
          <w:szCs w:val="21"/>
        </w:rPr>
        <w:t xml:space="preserve">  </w:t>
      </w:r>
      <w:r w:rsidR="007E5024">
        <w:rPr>
          <w:rFonts w:eastAsia="仿宋_GB2312"/>
          <w:szCs w:val="21"/>
        </w:rPr>
        <w:t>（</w:t>
      </w:r>
      <w:r w:rsidR="007E5024">
        <w:rPr>
          <w:rFonts w:eastAsia="仿宋_GB2312"/>
          <w:szCs w:val="21"/>
        </w:rPr>
        <w:t>2</w:t>
      </w:r>
      <w:r w:rsidR="007E5024">
        <w:rPr>
          <w:rFonts w:eastAsia="仿宋_GB2312"/>
          <w:szCs w:val="21"/>
        </w:rPr>
        <w:t>）</w:t>
      </w:r>
      <w:r w:rsidRPr="006D0AB1">
        <w:rPr>
          <w:rFonts w:eastAsia="仿宋_GB2312" w:hint="eastAsia"/>
          <w:szCs w:val="21"/>
        </w:rPr>
        <w:t>更好的管理</w:t>
      </w:r>
      <w:r w:rsidRPr="006D0AB1">
        <w:rPr>
          <w:rFonts w:eastAsia="仿宋_GB2312" w:hint="eastAsia"/>
          <w:szCs w:val="21"/>
        </w:rPr>
        <w:t>Component</w:t>
      </w:r>
      <w:r w:rsidRPr="006D0AB1">
        <w:rPr>
          <w:rFonts w:eastAsia="仿宋_GB2312" w:hint="eastAsia"/>
          <w:szCs w:val="21"/>
        </w:rPr>
        <w:t>与</w:t>
      </w:r>
      <w:r w:rsidRPr="006D0AB1">
        <w:rPr>
          <w:rFonts w:eastAsia="仿宋_GB2312" w:hint="eastAsia"/>
          <w:szCs w:val="21"/>
        </w:rPr>
        <w:t>Module</w:t>
      </w:r>
      <w:r w:rsidRPr="006D0AB1">
        <w:rPr>
          <w:rFonts w:eastAsia="仿宋_GB2312" w:hint="eastAsia"/>
          <w:szCs w:val="21"/>
        </w:rPr>
        <w:t>之间的匹配关系，编译器会检查</w:t>
      </w:r>
      <w:r w:rsidRPr="006D0AB1">
        <w:rPr>
          <w:rFonts w:eastAsia="仿宋_GB2312" w:hint="eastAsia"/>
          <w:szCs w:val="21"/>
        </w:rPr>
        <w:t xml:space="preserve"> Component</w:t>
      </w:r>
      <w:r w:rsidRPr="006D0AB1">
        <w:rPr>
          <w:rFonts w:eastAsia="仿宋_GB2312" w:hint="eastAsia"/>
          <w:szCs w:val="21"/>
        </w:rPr>
        <w:t>管理的</w:t>
      </w:r>
      <w:r w:rsidRPr="006D0AB1">
        <w:rPr>
          <w:rFonts w:eastAsia="仿宋_GB2312" w:hint="eastAsia"/>
          <w:szCs w:val="21"/>
        </w:rPr>
        <w:t>Modules</w:t>
      </w:r>
      <w:r w:rsidRPr="006D0AB1">
        <w:rPr>
          <w:rFonts w:eastAsia="仿宋_GB2312" w:hint="eastAsia"/>
          <w:szCs w:val="21"/>
        </w:rPr>
        <w:t>，若发现标注</w:t>
      </w:r>
      <w:r w:rsidRPr="006D0AB1">
        <w:rPr>
          <w:rFonts w:eastAsia="仿宋_GB2312" w:hint="eastAsia"/>
          <w:szCs w:val="21"/>
        </w:rPr>
        <w:t>Component</w:t>
      </w:r>
      <w:r w:rsidRPr="006D0AB1">
        <w:rPr>
          <w:rFonts w:eastAsia="仿宋_GB2312" w:hint="eastAsia"/>
          <w:szCs w:val="21"/>
        </w:rPr>
        <w:t>的自定义</w:t>
      </w:r>
      <w:r w:rsidRPr="006D0AB1">
        <w:rPr>
          <w:rFonts w:eastAsia="仿宋_GB2312" w:hint="eastAsia"/>
          <w:szCs w:val="21"/>
        </w:rPr>
        <w:t>Scope</w:t>
      </w:r>
      <w:r w:rsidRPr="006D0AB1">
        <w:rPr>
          <w:rFonts w:eastAsia="仿宋_GB2312" w:hint="eastAsia"/>
          <w:szCs w:val="21"/>
        </w:rPr>
        <w:t>注解与</w:t>
      </w:r>
      <w:r w:rsidRPr="006D0AB1">
        <w:rPr>
          <w:rFonts w:eastAsia="仿宋_GB2312" w:hint="eastAsia"/>
          <w:szCs w:val="21"/>
        </w:rPr>
        <w:t>Modules</w:t>
      </w:r>
      <w:r w:rsidRPr="006D0AB1">
        <w:rPr>
          <w:rFonts w:eastAsia="仿宋_GB2312" w:hint="eastAsia"/>
          <w:szCs w:val="21"/>
        </w:rPr>
        <w:t>中的标注创建类实例方法的注解不一样，就会报错。</w:t>
      </w:r>
    </w:p>
    <w:p w14:paraId="1AE52A35" w14:textId="15D5A2B9" w:rsidR="007E5024" w:rsidRDefault="006D0AB1" w:rsidP="00587BD0">
      <w:pPr>
        <w:shd w:val="clear" w:color="auto" w:fill="FFFFFF"/>
        <w:spacing w:after="75" w:line="360" w:lineRule="auto"/>
        <w:rPr>
          <w:rFonts w:eastAsia="仿宋_GB2312"/>
          <w:szCs w:val="21"/>
        </w:rPr>
      </w:pPr>
      <w:r w:rsidRPr="006D0AB1">
        <w:rPr>
          <w:rFonts w:eastAsia="仿宋_GB2312"/>
          <w:szCs w:val="21"/>
        </w:rPr>
        <w:t xml:space="preserve">  </w:t>
      </w:r>
      <w:r w:rsidR="007E5024">
        <w:rPr>
          <w:rFonts w:eastAsia="仿宋_GB2312"/>
          <w:szCs w:val="21"/>
        </w:rPr>
        <w:t>（</w:t>
      </w:r>
      <w:r w:rsidR="007E5024">
        <w:rPr>
          <w:rFonts w:eastAsia="仿宋_GB2312"/>
          <w:szCs w:val="21"/>
        </w:rPr>
        <w:t>3</w:t>
      </w:r>
      <w:r w:rsidR="007E5024">
        <w:rPr>
          <w:rFonts w:eastAsia="仿宋_GB2312"/>
          <w:szCs w:val="21"/>
        </w:rPr>
        <w:t>）</w:t>
      </w:r>
      <w:r w:rsidRPr="006D0AB1">
        <w:rPr>
          <w:rFonts w:eastAsia="仿宋_GB2312" w:hint="eastAsia"/>
          <w:szCs w:val="21"/>
        </w:rPr>
        <w:t>可读性提高，如用</w:t>
      </w:r>
      <w:r w:rsidRPr="006D0AB1">
        <w:rPr>
          <w:rFonts w:eastAsia="仿宋_GB2312" w:hint="eastAsia"/>
          <w:szCs w:val="21"/>
        </w:rPr>
        <w:t>Singleton</w:t>
      </w:r>
      <w:r w:rsidRPr="006D0AB1">
        <w:rPr>
          <w:rFonts w:eastAsia="仿宋_GB2312" w:hint="eastAsia"/>
          <w:szCs w:val="21"/>
        </w:rPr>
        <w:t>标注全局类，这样让程序猿立马就能明白这类是全局单例类。</w:t>
      </w:r>
    </w:p>
    <w:p w14:paraId="7E7F75A1" w14:textId="74344910" w:rsidR="00A619D1" w:rsidRDefault="007E5024" w:rsidP="00A619D1">
      <w:pPr>
        <w:pStyle w:val="a9"/>
        <w:numPr>
          <w:ilvl w:val="0"/>
          <w:numId w:val="3"/>
        </w:numPr>
        <w:spacing w:before="0" w:beforeAutospacing="0" w:after="0" w:afterAutospacing="0" w:line="360" w:lineRule="auto"/>
        <w:rPr>
          <w:rFonts w:ascii="仿宋_GB2312" w:eastAsia="仿宋_GB2312" w:hAnsi="Helvetica"/>
          <w:b/>
          <w:color w:val="333333"/>
          <w:sz w:val="30"/>
          <w:szCs w:val="30"/>
        </w:rPr>
      </w:pPr>
      <w:r w:rsidRPr="00A619D1">
        <w:rPr>
          <w:rFonts w:ascii="仿宋_GB2312" w:eastAsia="仿宋_GB2312" w:hAnsi="Helvetica" w:hint="eastAsia"/>
          <w:b/>
          <w:color w:val="333333"/>
          <w:sz w:val="30"/>
          <w:szCs w:val="30"/>
        </w:rPr>
        <w:t>Dagger 性能分析</w:t>
      </w:r>
    </w:p>
    <w:p w14:paraId="4A1AD966" w14:textId="70978CFA" w:rsidR="007E5024" w:rsidRPr="00421B11" w:rsidRDefault="007E5024" w:rsidP="00421B11">
      <w:pPr>
        <w:pStyle w:val="a9"/>
        <w:spacing w:before="0" w:beforeAutospacing="0" w:after="0" w:afterAutospacing="0" w:line="360" w:lineRule="auto"/>
        <w:rPr>
          <w:rFonts w:ascii="仿宋_GB2312" w:eastAsia="仿宋_GB2312" w:hAnsi="Helvetica"/>
          <w:b/>
          <w:color w:val="333333"/>
          <w:sz w:val="30"/>
          <w:szCs w:val="30"/>
        </w:rPr>
      </w:pPr>
      <w:r w:rsidRPr="00A619D1">
        <w:rPr>
          <w:rFonts w:ascii="仿宋_GB2312" w:eastAsia="仿宋_GB2312" w:hAnsi="Helvetica" w:hint="eastAsia"/>
          <w:b/>
          <w:color w:val="333333"/>
          <w:sz w:val="30"/>
          <w:szCs w:val="30"/>
        </w:rPr>
        <w:t>3.1 Dagger 工作流程解析</w:t>
      </w:r>
    </w:p>
    <w:p w14:paraId="03130C81" w14:textId="77777777" w:rsidR="00952F2D" w:rsidRDefault="00952F2D" w:rsidP="00587BD0">
      <w:pPr>
        <w:spacing w:line="360" w:lineRule="auto"/>
        <w:rPr>
          <w:rFonts w:eastAsia="仿宋_GB2312"/>
          <w:szCs w:val="21"/>
        </w:rPr>
      </w:pPr>
      <w:r>
        <w:rPr>
          <w:rFonts w:eastAsia="仿宋_GB2312"/>
          <w:noProof/>
          <w:szCs w:val="21"/>
        </w:rPr>
        <w:drawing>
          <wp:inline distT="0" distB="0" distL="0" distR="0" wp14:anchorId="21251A32" wp14:editId="6E1A69F8">
            <wp:extent cx="5257800" cy="3218180"/>
            <wp:effectExtent l="0" t="0" r="0" b="7620"/>
            <wp:docPr id="9" name="图片 9" descr="/Users/yangjie/Downloads/IMG_2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yangjie/Downloads/IMG_210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3218180"/>
                    </a:xfrm>
                    <a:prstGeom prst="rect">
                      <a:avLst/>
                    </a:prstGeom>
                    <a:noFill/>
                    <a:ln>
                      <a:noFill/>
                    </a:ln>
                  </pic:spPr>
                </pic:pic>
              </a:graphicData>
            </a:graphic>
          </wp:inline>
        </w:drawing>
      </w:r>
    </w:p>
    <w:p w14:paraId="16614807" w14:textId="4E2E13A2" w:rsidR="00421B11" w:rsidRPr="00421B11" w:rsidRDefault="00421B11" w:rsidP="00421B11">
      <w:pPr>
        <w:spacing w:line="360" w:lineRule="auto"/>
        <w:rPr>
          <w:rFonts w:ascii="仿宋_GB2312" w:eastAsia="仿宋_GB2312"/>
          <w:szCs w:val="21"/>
        </w:rPr>
      </w:pPr>
      <w:r>
        <w:rPr>
          <w:rFonts w:ascii="仿宋_GB2312" w:eastAsia="仿宋_GB2312"/>
          <w:kern w:val="2"/>
        </w:rPr>
        <w:t xml:space="preserve">    </w:t>
      </w:r>
      <w:r w:rsidRPr="00421B11">
        <w:rPr>
          <w:rFonts w:ascii="仿宋_GB2312" w:eastAsia="仿宋_GB2312" w:hint="eastAsia"/>
          <w:kern w:val="2"/>
        </w:rPr>
        <w:t>编译时，通过 APT 查看所有 java 文件，并根据注解生成一些新的 java 文件，即</w:t>
      </w:r>
      <w:proofErr w:type="spellStart"/>
      <w:r w:rsidRPr="00421B11">
        <w:rPr>
          <w:rFonts w:ascii="仿宋_GB2312" w:eastAsia="仿宋_GB2312" w:hint="eastAsia"/>
          <w:kern w:val="2"/>
        </w:rPr>
        <w:t>InjectAdapter</w:t>
      </w:r>
      <w:proofErr w:type="spellEnd"/>
      <w:r w:rsidRPr="00421B11">
        <w:rPr>
          <w:rFonts w:ascii="仿宋_GB2312" w:eastAsia="仿宋_GB2312" w:hint="eastAsia"/>
          <w:kern w:val="2"/>
        </w:rPr>
        <w:t>、</w:t>
      </w:r>
      <w:proofErr w:type="spellStart"/>
      <w:r w:rsidRPr="00421B11">
        <w:rPr>
          <w:rFonts w:ascii="仿宋_GB2312" w:eastAsia="仿宋_GB2312" w:hint="eastAsia"/>
          <w:kern w:val="2"/>
        </w:rPr>
        <w:t>ProvidesAdapter</w:t>
      </w:r>
      <w:proofErr w:type="spellEnd"/>
      <w:r w:rsidRPr="00421B11">
        <w:rPr>
          <w:rFonts w:ascii="仿宋_GB2312" w:eastAsia="仿宋_GB2312" w:hint="eastAsia"/>
          <w:kern w:val="2"/>
        </w:rPr>
        <w:t>、</w:t>
      </w:r>
      <w:proofErr w:type="spellStart"/>
      <w:r w:rsidRPr="00421B11">
        <w:rPr>
          <w:rFonts w:ascii="仿宋_GB2312" w:eastAsia="仿宋_GB2312" w:hint="eastAsia"/>
          <w:kern w:val="2"/>
        </w:rPr>
        <w:t>ModuleAdapter</w:t>
      </w:r>
      <w:proofErr w:type="spellEnd"/>
      <w:r w:rsidRPr="00421B11">
        <w:rPr>
          <w:rFonts w:ascii="仿宋_GB2312" w:eastAsia="仿宋_GB2312" w:hint="eastAsia"/>
          <w:kern w:val="2"/>
        </w:rPr>
        <w:t>，这些文件用于运行时辅助 DAG 的创建和完善。然后，将这些新生成的 java 文件和项目原有的 java 文件一并编译成 class 文件。</w:t>
      </w:r>
      <w:r w:rsidR="00952F2D">
        <w:rPr>
          <w:rFonts w:eastAsia="仿宋_GB2312"/>
          <w:noProof/>
          <w:szCs w:val="21"/>
        </w:rPr>
        <w:drawing>
          <wp:inline distT="0" distB="0" distL="0" distR="0" wp14:anchorId="43EBDB88" wp14:editId="69CEB59C">
            <wp:extent cx="5270500" cy="4202430"/>
            <wp:effectExtent l="0" t="0" r="12700" b="0"/>
            <wp:docPr id="10" name="图片 10" descr="/Users/yangjie/Downloads/IMG_2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yangjie/Downloads/IMG_210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4202430"/>
                    </a:xfrm>
                    <a:prstGeom prst="rect">
                      <a:avLst/>
                    </a:prstGeom>
                    <a:noFill/>
                    <a:ln>
                      <a:noFill/>
                    </a:ln>
                  </pic:spPr>
                </pic:pic>
              </a:graphicData>
            </a:graphic>
          </wp:inline>
        </w:drawing>
      </w:r>
      <w:r>
        <w:rPr>
          <w:rFonts w:eastAsia="仿宋_GB2312"/>
          <w:szCs w:val="21"/>
        </w:rPr>
        <w:t xml:space="preserve">    </w:t>
      </w:r>
      <w:r w:rsidRPr="00421B11">
        <w:rPr>
          <w:rFonts w:ascii="仿宋_GB2312" w:eastAsia="仿宋_GB2312" w:hint="eastAsia"/>
        </w:rPr>
        <w:t>运行时，在 Application 或某个具体模块的初始化处，使用</w:t>
      </w:r>
      <w:proofErr w:type="spellStart"/>
      <w:r w:rsidRPr="00421B11">
        <w:rPr>
          <w:rFonts w:ascii="仿宋_GB2312" w:eastAsia="仿宋_GB2312" w:hint="eastAsia"/>
        </w:rPr>
        <w:t>ObjectGraph</w:t>
      </w:r>
      <w:proofErr w:type="spellEnd"/>
      <w:r w:rsidRPr="00421B11">
        <w:rPr>
          <w:rFonts w:ascii="仿宋_GB2312" w:eastAsia="仿宋_GB2312" w:hint="eastAsia"/>
        </w:rPr>
        <w:t>类来加载部分依赖(实质上是利用编译时生成的</w:t>
      </w:r>
      <w:proofErr w:type="spellStart"/>
      <w:r w:rsidRPr="00421B11">
        <w:rPr>
          <w:rFonts w:ascii="仿宋_GB2312" w:eastAsia="仿宋_GB2312" w:hint="eastAsia"/>
        </w:rPr>
        <w:t>ModuleAdapters</w:t>
      </w:r>
      <w:proofErr w:type="spellEnd"/>
      <w:r w:rsidRPr="00421B11">
        <w:rPr>
          <w:rFonts w:ascii="仿宋_GB2312" w:eastAsia="仿宋_GB2312" w:hint="eastAsia"/>
        </w:rPr>
        <w:t>加载了所有的</w:t>
      </w:r>
      <w:proofErr w:type="spellStart"/>
      <w:r w:rsidRPr="00421B11">
        <w:rPr>
          <w:rFonts w:ascii="仿宋_GB2312" w:eastAsia="仿宋_GB2312" w:hint="eastAsia"/>
        </w:rPr>
        <w:t>ProvidesBinding</w:t>
      </w:r>
      <w:proofErr w:type="spellEnd"/>
      <w:r w:rsidRPr="00421B11">
        <w:rPr>
          <w:rFonts w:ascii="仿宋_GB2312" w:eastAsia="仿宋_GB2312" w:hint="eastAsia"/>
        </w:rPr>
        <w:t>)，形成一个不完整的依赖关系图。</w:t>
      </w:r>
      <w:r w:rsidRPr="00421B11">
        <w:rPr>
          <w:rFonts w:ascii="仿宋_GB2312" w:eastAsia="仿宋_GB2312" w:hint="eastAsia"/>
        </w:rPr>
        <w:br/>
        <w:t xml:space="preserve">    这个不完整的依赖关系图生成之后，就可以调用</w:t>
      </w:r>
      <w:proofErr w:type="spellStart"/>
      <w:r w:rsidRPr="00421B11">
        <w:rPr>
          <w:rFonts w:ascii="仿宋_GB2312" w:eastAsia="仿宋_GB2312" w:hint="eastAsia"/>
        </w:rPr>
        <w:t>ObjectGraph</w:t>
      </w:r>
      <w:proofErr w:type="spellEnd"/>
      <w:r w:rsidRPr="00421B11">
        <w:rPr>
          <w:rFonts w:ascii="仿宋_GB2312" w:eastAsia="仿宋_GB2312" w:hint="eastAsia"/>
        </w:rPr>
        <w:t>的相应函数来获取实例和注入依赖了。实现依赖注入的函数有两个：(1)</w:t>
      </w:r>
      <w:proofErr w:type="spellStart"/>
      <w:r w:rsidRPr="00421B11">
        <w:rPr>
          <w:rFonts w:ascii="仿宋_GB2312" w:eastAsia="仿宋_GB2312" w:hint="eastAsia"/>
        </w:rPr>
        <w:t>ObjectGraph.get</w:t>
      </w:r>
      <w:proofErr w:type="spellEnd"/>
      <w:r w:rsidRPr="00421B11">
        <w:rPr>
          <w:rFonts w:ascii="仿宋_GB2312" w:eastAsia="仿宋_GB2312" w:hint="eastAsia"/>
        </w:rPr>
        <w:t>(Class&lt;T&gt; type)函数，用于直接获取对象；(2)</w:t>
      </w:r>
      <w:proofErr w:type="spellStart"/>
      <w:r w:rsidRPr="00421B11">
        <w:rPr>
          <w:rFonts w:ascii="仿宋_GB2312" w:eastAsia="仿宋_GB2312" w:hint="eastAsia"/>
        </w:rPr>
        <w:t>ObjectGraph.inject</w:t>
      </w:r>
      <w:proofErr w:type="spellEnd"/>
      <w:r w:rsidRPr="00421B11">
        <w:rPr>
          <w:rFonts w:ascii="仿宋_GB2312" w:eastAsia="仿宋_GB2312" w:hint="eastAsia"/>
        </w:rPr>
        <w:t xml:space="preserve">(T instance)函数，用于对指定对象进行属性的注入。     </w:t>
      </w:r>
    </w:p>
    <w:p w14:paraId="4FF039D4" w14:textId="34601B5C" w:rsidR="00952F2D" w:rsidRPr="00421B11" w:rsidRDefault="00421B11" w:rsidP="00587BD0">
      <w:pPr>
        <w:spacing w:line="360" w:lineRule="auto"/>
        <w:rPr>
          <w:rFonts w:ascii="仿宋_GB2312" w:eastAsia="仿宋_GB2312"/>
        </w:rPr>
      </w:pPr>
      <w:r w:rsidRPr="00421B11">
        <w:rPr>
          <w:rFonts w:ascii="仿宋_GB2312" w:eastAsia="仿宋_GB2312" w:hint="eastAsia"/>
        </w:rPr>
        <w:t xml:space="preserve">    在这些获取实例和注入依赖的过程中，如果用到了还未加载的依赖，程序会自动对它们进行加载(实质上是加载的编译时生成的</w:t>
      </w:r>
      <w:proofErr w:type="spellStart"/>
      <w:r w:rsidRPr="00421B11">
        <w:rPr>
          <w:rFonts w:ascii="仿宋_GB2312" w:eastAsia="仿宋_GB2312" w:hint="eastAsia"/>
        </w:rPr>
        <w:t>InjectAdapter</w:t>
      </w:r>
      <w:proofErr w:type="spellEnd"/>
      <w:r w:rsidRPr="00421B11">
        <w:rPr>
          <w:rFonts w:ascii="仿宋_GB2312" w:eastAsia="仿宋_GB2312" w:hint="eastAsia"/>
        </w:rPr>
        <w:t>)。在此过程中，内存中的 DAG 也被补充地越来越完整。</w:t>
      </w:r>
      <w:r w:rsidR="00952F2D" w:rsidRPr="00421B11">
        <w:rPr>
          <w:rFonts w:ascii="仿宋_GB2312" w:eastAsia="仿宋_GB2312" w:hint="eastAsia"/>
          <w:szCs w:val="21"/>
        </w:rPr>
        <w:t>类关系图如下：</w:t>
      </w:r>
    </w:p>
    <w:p w14:paraId="4DE74A73" w14:textId="77777777" w:rsidR="00952F2D" w:rsidRPr="00421B11" w:rsidRDefault="00952F2D" w:rsidP="00587BD0">
      <w:pPr>
        <w:spacing w:line="360" w:lineRule="auto"/>
        <w:rPr>
          <w:rFonts w:ascii="仿宋_GB2312" w:eastAsia="仿宋_GB2312"/>
          <w:szCs w:val="21"/>
        </w:rPr>
      </w:pPr>
    </w:p>
    <w:p w14:paraId="3D200A6D" w14:textId="77777777" w:rsidR="00952F2D" w:rsidRDefault="00952F2D" w:rsidP="00587BD0">
      <w:pPr>
        <w:spacing w:line="360" w:lineRule="auto"/>
        <w:rPr>
          <w:rFonts w:eastAsia="仿宋_GB2312"/>
          <w:szCs w:val="21"/>
        </w:rPr>
      </w:pPr>
      <w:r w:rsidRPr="00952F2D">
        <w:rPr>
          <w:rFonts w:eastAsia="仿宋_GB2312"/>
          <w:noProof/>
          <w:szCs w:val="21"/>
        </w:rPr>
        <w:drawing>
          <wp:inline distT="0" distB="0" distL="0" distR="0" wp14:anchorId="3DB1D11B" wp14:editId="69AFBBF1">
            <wp:extent cx="5270500" cy="1975485"/>
            <wp:effectExtent l="0" t="0" r="1270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1975485"/>
                    </a:xfrm>
                    <a:prstGeom prst="rect">
                      <a:avLst/>
                    </a:prstGeom>
                  </pic:spPr>
                </pic:pic>
              </a:graphicData>
            </a:graphic>
          </wp:inline>
        </w:drawing>
      </w:r>
    </w:p>
    <w:p w14:paraId="61A9707C" w14:textId="5274B943" w:rsidR="007E5024" w:rsidRDefault="00421B11" w:rsidP="00587BD0">
      <w:pPr>
        <w:spacing w:line="360" w:lineRule="auto"/>
        <w:rPr>
          <w:rFonts w:eastAsia="仿宋_GB2312"/>
          <w:szCs w:val="21"/>
        </w:rPr>
      </w:pPr>
      <w:r>
        <w:rPr>
          <w:rFonts w:eastAsia="仿宋_GB2312"/>
          <w:kern w:val="2"/>
          <w:szCs w:val="21"/>
        </w:rPr>
        <w:t xml:space="preserve">    </w:t>
      </w:r>
      <w:r w:rsidR="007E5024" w:rsidRPr="00F36F8D">
        <w:rPr>
          <w:rFonts w:eastAsia="仿宋_GB2312"/>
          <w:kern w:val="2"/>
          <w:szCs w:val="21"/>
        </w:rPr>
        <w:t>大致原理可以描述为：</w:t>
      </w:r>
      <w:r w:rsidR="007E5024" w:rsidRPr="007E5024">
        <w:rPr>
          <w:rFonts w:eastAsia="仿宋_GB2312"/>
          <w:kern w:val="2"/>
          <w:szCs w:val="21"/>
        </w:rPr>
        <w:t>Linker</w:t>
      </w:r>
      <w:r w:rsidR="007E5024" w:rsidRPr="00F36F8D">
        <w:rPr>
          <w:rFonts w:eastAsia="仿宋_GB2312"/>
          <w:kern w:val="2"/>
          <w:szCs w:val="21"/>
        </w:rPr>
        <w:t>通过</w:t>
      </w:r>
      <w:r w:rsidR="007E5024" w:rsidRPr="007E5024">
        <w:rPr>
          <w:rFonts w:eastAsia="仿宋_GB2312"/>
          <w:kern w:val="2"/>
          <w:szCs w:val="21"/>
        </w:rPr>
        <w:t>Loader</w:t>
      </w:r>
      <w:r w:rsidR="007E5024" w:rsidRPr="00F36F8D">
        <w:rPr>
          <w:rFonts w:eastAsia="仿宋_GB2312"/>
          <w:kern w:val="2"/>
          <w:szCs w:val="21"/>
        </w:rPr>
        <w:t>加载需要的</w:t>
      </w:r>
      <w:r w:rsidR="007E5024" w:rsidRPr="007E5024">
        <w:rPr>
          <w:rFonts w:eastAsia="仿宋_GB2312"/>
          <w:kern w:val="2"/>
          <w:szCs w:val="21"/>
        </w:rPr>
        <w:t>Binding</w:t>
      </w:r>
      <w:r w:rsidR="007E5024" w:rsidRPr="00F36F8D">
        <w:rPr>
          <w:rFonts w:eastAsia="仿宋_GB2312"/>
          <w:kern w:val="2"/>
          <w:szCs w:val="21"/>
        </w:rPr>
        <w:t>并把它们拼装成合理的依赖关系图</w:t>
      </w:r>
      <w:r w:rsidR="007E5024" w:rsidRPr="00F36F8D">
        <w:rPr>
          <w:rFonts w:eastAsia="仿宋_GB2312"/>
          <w:kern w:val="2"/>
          <w:szCs w:val="21"/>
        </w:rPr>
        <w:t xml:space="preserve"> </w:t>
      </w:r>
      <w:proofErr w:type="spellStart"/>
      <w:r w:rsidR="007E5024" w:rsidRPr="00F36F8D">
        <w:rPr>
          <w:rFonts w:eastAsia="仿宋_GB2312"/>
          <w:kern w:val="2"/>
          <w:szCs w:val="21"/>
        </w:rPr>
        <w:t>ObjectGraph</w:t>
      </w:r>
      <w:proofErr w:type="spellEnd"/>
      <w:r w:rsidR="007E5024" w:rsidRPr="00F36F8D">
        <w:rPr>
          <w:rFonts w:eastAsia="仿宋_GB2312"/>
          <w:kern w:val="2"/>
          <w:szCs w:val="21"/>
        </w:rPr>
        <w:t>，由</w:t>
      </w:r>
      <w:proofErr w:type="spellStart"/>
      <w:r w:rsidR="007E5024" w:rsidRPr="007E5024">
        <w:rPr>
          <w:rFonts w:eastAsia="仿宋_GB2312"/>
          <w:kern w:val="2"/>
          <w:szCs w:val="21"/>
        </w:rPr>
        <w:t>ObjectGraph</w:t>
      </w:r>
      <w:proofErr w:type="spellEnd"/>
      <w:r w:rsidR="007E5024" w:rsidRPr="00F36F8D">
        <w:rPr>
          <w:rFonts w:eastAsia="仿宋_GB2312"/>
          <w:kern w:val="2"/>
          <w:szCs w:val="21"/>
        </w:rPr>
        <w:t>(</w:t>
      </w:r>
      <w:r>
        <w:rPr>
          <w:rFonts w:eastAsia="仿宋_GB2312"/>
          <w:kern w:val="2"/>
          <w:szCs w:val="21"/>
        </w:rPr>
        <w:t>其子</w:t>
      </w:r>
      <w:proofErr w:type="spellStart"/>
      <w:r w:rsidR="007E5024" w:rsidRPr="007E5024">
        <w:rPr>
          <w:rFonts w:eastAsia="仿宋_GB2312"/>
          <w:kern w:val="2"/>
          <w:szCs w:val="21"/>
        </w:rPr>
        <w:t>DaggerObjectGraph</w:t>
      </w:r>
      <w:proofErr w:type="spellEnd"/>
      <w:r w:rsidR="007E5024" w:rsidRPr="00F36F8D">
        <w:rPr>
          <w:rFonts w:eastAsia="仿宋_GB2312"/>
          <w:kern w:val="2"/>
          <w:szCs w:val="21"/>
        </w:rPr>
        <w:t>)</w:t>
      </w:r>
      <w:r w:rsidR="007E5024" w:rsidRPr="00F36F8D">
        <w:rPr>
          <w:rFonts w:eastAsia="仿宋_GB2312"/>
          <w:kern w:val="2"/>
          <w:szCs w:val="21"/>
        </w:rPr>
        <w:t>最终实现依赖注入的管理。</w:t>
      </w:r>
      <w:proofErr w:type="spellStart"/>
      <w:r w:rsidR="007E5024" w:rsidRPr="00F36F8D">
        <w:rPr>
          <w:rFonts w:eastAsia="仿宋_GB2312"/>
          <w:kern w:val="2"/>
          <w:szCs w:val="21"/>
        </w:rPr>
        <w:t>ObjectGraph</w:t>
      </w:r>
      <w:proofErr w:type="spellEnd"/>
      <w:r w:rsidR="007E5024" w:rsidRPr="00F36F8D">
        <w:rPr>
          <w:rFonts w:eastAsia="仿宋_GB2312"/>
          <w:kern w:val="2"/>
          <w:szCs w:val="21"/>
        </w:rPr>
        <w:t xml:space="preserve"> </w:t>
      </w:r>
      <w:r w:rsidR="007E5024" w:rsidRPr="00F36F8D">
        <w:rPr>
          <w:rFonts w:eastAsia="仿宋_GB2312"/>
          <w:kern w:val="2"/>
          <w:szCs w:val="21"/>
        </w:rPr>
        <w:t>是个抽象类，</w:t>
      </w:r>
      <w:proofErr w:type="spellStart"/>
      <w:r w:rsidR="007E5024" w:rsidRPr="00F36F8D">
        <w:rPr>
          <w:rFonts w:eastAsia="仿宋_GB2312"/>
          <w:kern w:val="2"/>
          <w:szCs w:val="21"/>
        </w:rPr>
        <w:t>DaggerObjectGraph</w:t>
      </w:r>
      <w:proofErr w:type="spellEnd"/>
      <w:r w:rsidR="007E5024" w:rsidRPr="00F36F8D">
        <w:rPr>
          <w:rFonts w:eastAsia="仿宋_GB2312"/>
          <w:kern w:val="2"/>
          <w:szCs w:val="21"/>
        </w:rPr>
        <w:t xml:space="preserve"> </w:t>
      </w:r>
      <w:r w:rsidR="007E5024" w:rsidRPr="00F36F8D">
        <w:rPr>
          <w:rFonts w:eastAsia="仿宋_GB2312"/>
          <w:kern w:val="2"/>
          <w:szCs w:val="21"/>
        </w:rPr>
        <w:t>是它目前唯一的子类，对</w:t>
      </w:r>
      <w:r w:rsidR="007E5024" w:rsidRPr="00F36F8D">
        <w:rPr>
          <w:rFonts w:eastAsia="仿宋_GB2312"/>
          <w:kern w:val="2"/>
          <w:szCs w:val="21"/>
        </w:rPr>
        <w:t xml:space="preserve"> Dagger </w:t>
      </w:r>
      <w:r w:rsidR="007E5024" w:rsidRPr="00F36F8D">
        <w:rPr>
          <w:rFonts w:eastAsia="仿宋_GB2312"/>
          <w:kern w:val="2"/>
          <w:szCs w:val="21"/>
        </w:rPr>
        <w:t>的调用实际都是对</w:t>
      </w:r>
      <w:r w:rsidR="007E5024" w:rsidRPr="00F36F8D">
        <w:rPr>
          <w:rFonts w:eastAsia="仿宋_GB2312"/>
          <w:kern w:val="2"/>
          <w:szCs w:val="21"/>
        </w:rPr>
        <w:t xml:space="preserve"> </w:t>
      </w:r>
      <w:proofErr w:type="spellStart"/>
      <w:r w:rsidR="007E5024" w:rsidRPr="00F36F8D">
        <w:rPr>
          <w:rFonts w:eastAsia="仿宋_GB2312"/>
          <w:kern w:val="2"/>
          <w:szCs w:val="21"/>
        </w:rPr>
        <w:t>DaggerObjectGraph</w:t>
      </w:r>
      <w:proofErr w:type="spellEnd"/>
      <w:r w:rsidR="007E5024" w:rsidRPr="00F36F8D">
        <w:rPr>
          <w:rFonts w:eastAsia="仿宋_GB2312"/>
          <w:kern w:val="2"/>
          <w:szCs w:val="21"/>
        </w:rPr>
        <w:t xml:space="preserve"> </w:t>
      </w:r>
      <w:r w:rsidR="007E5024" w:rsidRPr="00F36F8D">
        <w:rPr>
          <w:rFonts w:eastAsia="仿宋_GB2312"/>
          <w:kern w:val="2"/>
          <w:szCs w:val="21"/>
        </w:rPr>
        <w:t>的调用。</w:t>
      </w:r>
    </w:p>
    <w:p w14:paraId="3C4D2495" w14:textId="54400E65" w:rsidR="007E5024" w:rsidRPr="00421B11" w:rsidRDefault="00464F52" w:rsidP="00421B11">
      <w:pPr>
        <w:pStyle w:val="aa"/>
        <w:numPr>
          <w:ilvl w:val="1"/>
          <w:numId w:val="11"/>
        </w:numPr>
        <w:spacing w:line="360" w:lineRule="auto"/>
        <w:ind w:firstLineChars="0"/>
        <w:rPr>
          <w:rFonts w:ascii="仿宋_GB2312" w:eastAsia="仿宋_GB2312"/>
          <w:b/>
          <w:sz w:val="30"/>
          <w:szCs w:val="30"/>
        </w:rPr>
      </w:pPr>
      <w:r>
        <w:rPr>
          <w:rFonts w:ascii="仿宋_GB2312" w:eastAsia="仿宋_GB2312" w:hAnsi="Microsoft YaHei"/>
          <w:b/>
          <w:color w:val="2E2E2E"/>
          <w:sz w:val="30"/>
          <w:szCs w:val="30"/>
        </w:rPr>
        <w:t xml:space="preserve"> </w:t>
      </w:r>
      <w:r w:rsidR="007E5024" w:rsidRPr="00421B11">
        <w:rPr>
          <w:rFonts w:ascii="仿宋_GB2312" w:eastAsia="仿宋_GB2312" w:hAnsi="Microsoft YaHei" w:hint="eastAsia"/>
          <w:b/>
          <w:color w:val="2E2E2E"/>
          <w:sz w:val="30"/>
          <w:szCs w:val="30"/>
        </w:rPr>
        <w:t>Dagger2 优化介绍</w:t>
      </w:r>
    </w:p>
    <w:p w14:paraId="4B1ED520" w14:textId="77777777" w:rsidR="00BF60C4" w:rsidRDefault="007E5024" w:rsidP="00BF60C4">
      <w:pPr>
        <w:pStyle w:val="a9"/>
        <w:spacing w:before="0" w:beforeAutospacing="0" w:after="240" w:afterAutospacing="0" w:line="360" w:lineRule="auto"/>
        <w:ind w:firstLine="480"/>
        <w:rPr>
          <w:rFonts w:ascii="仿宋_GB2312" w:eastAsia="仿宋_GB2312"/>
          <w:kern w:val="2"/>
          <w:szCs w:val="21"/>
        </w:rPr>
      </w:pPr>
      <w:r w:rsidRPr="00421B11">
        <w:rPr>
          <w:rFonts w:ascii="仿宋_GB2312" w:eastAsia="仿宋_GB2312" w:hint="eastAsia"/>
          <w:kern w:val="2"/>
          <w:szCs w:val="21"/>
        </w:rPr>
        <w:t>Dagger是由</w:t>
      </w:r>
      <w:r w:rsidR="006A2AD2">
        <w:fldChar w:fldCharType="begin"/>
      </w:r>
      <w:r w:rsidR="006A2AD2">
        <w:instrText xml:space="preserve"> HYPERLINK "https://corner.squareup.com/" </w:instrText>
      </w:r>
      <w:r w:rsidR="006A2AD2">
        <w:fldChar w:fldCharType="separate"/>
      </w:r>
      <w:r w:rsidRPr="00421B11">
        <w:rPr>
          <w:rFonts w:ascii="仿宋_GB2312" w:eastAsia="仿宋_GB2312" w:hint="eastAsia"/>
          <w:kern w:val="2"/>
          <w:szCs w:val="21"/>
        </w:rPr>
        <w:t>Square</w:t>
      </w:r>
      <w:r w:rsidR="006A2AD2">
        <w:rPr>
          <w:rFonts w:ascii="仿宋_GB2312" w:eastAsia="仿宋_GB2312"/>
          <w:kern w:val="2"/>
          <w:szCs w:val="21"/>
        </w:rPr>
        <w:fldChar w:fldCharType="end"/>
      </w:r>
      <w:r w:rsidRPr="00421B11">
        <w:rPr>
          <w:rFonts w:ascii="仿宋_GB2312" w:eastAsia="仿宋_GB2312" w:hint="eastAsia"/>
          <w:kern w:val="2"/>
          <w:szCs w:val="21"/>
        </w:rPr>
        <w:t>公司的几个十分优秀的开发人员在2012年创建的，他们觉得将依赖注入应用到Java中是一个非常棒的点子，但是却觉得当时使用的</w:t>
      </w:r>
      <w:r w:rsidR="006A2AD2">
        <w:fldChar w:fldCharType="begin"/>
      </w:r>
      <w:r w:rsidR="006A2AD2">
        <w:instrText xml:space="preserve"> HYPERLINK "https://github.com/google/guice" </w:instrText>
      </w:r>
      <w:r w:rsidR="006A2AD2">
        <w:fldChar w:fldCharType="separate"/>
      </w:r>
      <w:r w:rsidRPr="00421B11">
        <w:rPr>
          <w:rFonts w:ascii="仿宋_GB2312" w:eastAsia="仿宋_GB2312" w:hint="eastAsia"/>
          <w:kern w:val="2"/>
          <w:szCs w:val="21"/>
        </w:rPr>
        <w:t>Guice</w:t>
      </w:r>
      <w:r w:rsidR="006A2AD2">
        <w:rPr>
          <w:rFonts w:ascii="仿宋_GB2312" w:eastAsia="仿宋_GB2312"/>
          <w:kern w:val="2"/>
          <w:szCs w:val="21"/>
        </w:rPr>
        <w:fldChar w:fldCharType="end"/>
      </w:r>
      <w:r w:rsidRPr="00421B11">
        <w:rPr>
          <w:rFonts w:ascii="仿宋_GB2312" w:eastAsia="仿宋_GB2312" w:hint="eastAsia"/>
          <w:kern w:val="2"/>
          <w:szCs w:val="21"/>
        </w:rPr>
        <w:t>库（当时的标准）的速度稍微有点慢。所以，他们开发了一个依赖于基于注解的代码生成（JSR-330），拥有着和</w:t>
      </w:r>
      <w:proofErr w:type="spellStart"/>
      <w:r w:rsidRPr="00421B11">
        <w:rPr>
          <w:rFonts w:ascii="仿宋_GB2312" w:eastAsia="仿宋_GB2312" w:hint="eastAsia"/>
          <w:kern w:val="2"/>
          <w:szCs w:val="21"/>
        </w:rPr>
        <w:t>Guice</w:t>
      </w:r>
      <w:proofErr w:type="spellEnd"/>
      <w:r w:rsidRPr="00421B11">
        <w:rPr>
          <w:rFonts w:ascii="仿宋_GB2312" w:eastAsia="仿宋_GB2312" w:hint="eastAsia"/>
          <w:kern w:val="2"/>
          <w:szCs w:val="21"/>
        </w:rPr>
        <w:t>相似的API，但是性能更强、</w:t>
      </w:r>
      <w:r w:rsidR="00BF60C4">
        <w:rPr>
          <w:rFonts w:ascii="仿宋_GB2312" w:eastAsia="仿宋_GB2312"/>
          <w:kern w:val="2"/>
          <w:szCs w:val="21"/>
        </w:rPr>
        <w:t>拥有</w:t>
      </w:r>
      <w:r w:rsidRPr="00421B11">
        <w:rPr>
          <w:rFonts w:ascii="仿宋_GB2312" w:eastAsia="仿宋_GB2312" w:hint="eastAsia"/>
          <w:kern w:val="2"/>
          <w:szCs w:val="21"/>
        </w:rPr>
        <w:t>更加灵活的库。Dagger的工作原理就是通过声明一些module，这些module里包括了所有你想要注入的依赖的提供者方法（provider method）， 把这些module加载到一个对象图谱（object graph）里，最终将图谱中的内容根据需要注入到对象（target）中。 足够简单的结构（当然实现起来还是不那么简单的）有利于开发者解耦他们的代码,并且通过把初始化代码移动到由库自动生成的injector中,从而删掉每个类开始的地方那些丑陋的工厂类初始化代码。</w:t>
      </w:r>
    </w:p>
    <w:p w14:paraId="719771BE" w14:textId="1AE1BCF8" w:rsidR="00BF60C4" w:rsidRDefault="00BF60C4" w:rsidP="00BF60C4">
      <w:pPr>
        <w:pStyle w:val="a9"/>
        <w:spacing w:before="0" w:beforeAutospacing="0" w:after="240" w:afterAutospacing="0" w:line="360" w:lineRule="auto"/>
        <w:ind w:firstLine="480"/>
        <w:rPr>
          <w:rFonts w:ascii="仿宋_GB2312" w:eastAsia="仿宋_GB2312"/>
          <w:kern w:val="2"/>
          <w:szCs w:val="21"/>
        </w:rPr>
      </w:pPr>
      <w:r>
        <w:rPr>
          <w:rFonts w:ascii="仿宋_GB2312" w:eastAsia="仿宋_GB2312"/>
          <w:kern w:val="2"/>
          <w:szCs w:val="21"/>
        </w:rPr>
        <w:t>Dagger2</w:t>
      </w:r>
      <w:r>
        <w:rPr>
          <w:rFonts w:ascii="仿宋_GB2312" w:eastAsia="仿宋_GB2312" w:hint="eastAsia"/>
          <w:kern w:val="2"/>
          <w:szCs w:val="21"/>
        </w:rPr>
        <w:t>在</w:t>
      </w:r>
      <w:r>
        <w:rPr>
          <w:rFonts w:ascii="仿宋_GB2312" w:eastAsia="仿宋_GB2312"/>
          <w:kern w:val="2"/>
          <w:szCs w:val="21"/>
        </w:rPr>
        <w:t>Dagger1的基础上</w:t>
      </w:r>
      <w:r>
        <w:rPr>
          <w:rFonts w:ascii="仿宋_GB2312" w:eastAsia="仿宋_GB2312" w:hint="eastAsia"/>
          <w:kern w:val="2"/>
          <w:szCs w:val="21"/>
        </w:rPr>
        <w:t>有了</w:t>
      </w:r>
      <w:r>
        <w:rPr>
          <w:rFonts w:ascii="仿宋_GB2312" w:eastAsia="仿宋_GB2312"/>
          <w:kern w:val="2"/>
          <w:szCs w:val="21"/>
        </w:rPr>
        <w:t>更大的改进，</w:t>
      </w:r>
      <w:r w:rsidR="00872659">
        <w:rPr>
          <w:rFonts w:ascii="仿宋_GB2312" w:eastAsia="仿宋_GB2312" w:hint="eastAsia"/>
          <w:kern w:val="2"/>
          <w:szCs w:val="21"/>
        </w:rPr>
        <w:t>实现</w:t>
      </w:r>
      <w:r w:rsidR="00872659">
        <w:rPr>
          <w:rFonts w:ascii="仿宋_GB2312" w:eastAsia="仿宋_GB2312"/>
          <w:kern w:val="2"/>
          <w:szCs w:val="21"/>
        </w:rPr>
        <w:t>在编译时</w:t>
      </w:r>
      <w:r w:rsidR="00872659">
        <w:rPr>
          <w:rFonts w:ascii="仿宋_GB2312" w:eastAsia="仿宋_GB2312" w:hint="eastAsia"/>
          <w:kern w:val="2"/>
          <w:szCs w:val="21"/>
        </w:rPr>
        <w:t>静态生成</w:t>
      </w:r>
      <w:r w:rsidR="00872659">
        <w:rPr>
          <w:rFonts w:ascii="仿宋_GB2312" w:eastAsia="仿宋_GB2312"/>
          <w:kern w:val="2"/>
          <w:szCs w:val="21"/>
        </w:rPr>
        <w:t>依赖图，其工作流程与上文中提到的过程类似，</w:t>
      </w:r>
      <w:r w:rsidR="00872659">
        <w:rPr>
          <w:rFonts w:ascii="仿宋_GB2312" w:eastAsia="仿宋_GB2312" w:hint="eastAsia"/>
          <w:kern w:val="2"/>
          <w:szCs w:val="21"/>
        </w:rPr>
        <w:t>但是放弃</w:t>
      </w:r>
      <w:r w:rsidR="00872659">
        <w:rPr>
          <w:rFonts w:ascii="仿宋_GB2312" w:eastAsia="仿宋_GB2312"/>
          <w:kern w:val="2"/>
          <w:szCs w:val="21"/>
        </w:rPr>
        <w:t>了反射机制，</w:t>
      </w:r>
      <w:r w:rsidR="00872659">
        <w:rPr>
          <w:rFonts w:ascii="仿宋_GB2312" w:eastAsia="仿宋_GB2312" w:hint="eastAsia"/>
          <w:kern w:val="2"/>
          <w:szCs w:val="21"/>
        </w:rPr>
        <w:t>在编译</w:t>
      </w:r>
      <w:r w:rsidR="00872659">
        <w:rPr>
          <w:rFonts w:ascii="仿宋_GB2312" w:eastAsia="仿宋_GB2312"/>
          <w:kern w:val="2"/>
          <w:szCs w:val="21"/>
        </w:rPr>
        <w:t>阶段将完成依赖图的工作全部完成。</w:t>
      </w:r>
      <w:r w:rsidR="00E52EF2">
        <w:rPr>
          <w:rFonts w:ascii="仿宋_GB2312" w:eastAsia="仿宋_GB2312"/>
          <w:kern w:val="2"/>
          <w:szCs w:val="21"/>
        </w:rPr>
        <w:t>Dagger2与Dagger1的对比如</w:t>
      </w:r>
      <w:r w:rsidR="00E52EF2">
        <w:rPr>
          <w:rFonts w:ascii="仿宋_GB2312" w:eastAsia="仿宋_GB2312" w:hint="eastAsia"/>
          <w:kern w:val="2"/>
          <w:szCs w:val="21"/>
        </w:rPr>
        <w:t>下</w:t>
      </w:r>
      <w:r w:rsidR="00E52EF2">
        <w:rPr>
          <w:rFonts w:ascii="仿宋_GB2312" w:eastAsia="仿宋_GB2312"/>
          <w:kern w:val="2"/>
          <w:szCs w:val="21"/>
        </w:rPr>
        <w:t>。</w:t>
      </w:r>
    </w:p>
    <w:p w14:paraId="615C87EF" w14:textId="77A78B49" w:rsidR="003366F5" w:rsidRPr="00BF60C4" w:rsidRDefault="007E5024" w:rsidP="00BF60C4">
      <w:pPr>
        <w:pStyle w:val="a9"/>
        <w:spacing w:before="0" w:beforeAutospacing="0" w:after="240" w:afterAutospacing="0" w:line="360" w:lineRule="auto"/>
        <w:ind w:firstLine="480"/>
        <w:rPr>
          <w:rFonts w:ascii="仿宋_GB2312" w:eastAsia="仿宋_GB2312"/>
          <w:kern w:val="2"/>
          <w:szCs w:val="21"/>
        </w:rPr>
      </w:pPr>
      <w:r>
        <w:rPr>
          <w:rFonts w:eastAsia="仿宋_GB2312"/>
          <w:kern w:val="2"/>
          <w:szCs w:val="21"/>
        </w:rPr>
        <w:t>Dagger1</w:t>
      </w:r>
      <w:r>
        <w:rPr>
          <w:rFonts w:eastAsia="仿宋_GB2312"/>
          <w:kern w:val="2"/>
          <w:szCs w:val="21"/>
        </w:rPr>
        <w:t>存在的主要问题：</w:t>
      </w:r>
      <w:r w:rsidR="00421B11">
        <w:rPr>
          <w:rFonts w:eastAsia="仿宋_GB2312"/>
          <w:kern w:val="2"/>
          <w:szCs w:val="21"/>
        </w:rPr>
        <w:t>(1)</w:t>
      </w:r>
      <w:r w:rsidRPr="00952F2D">
        <w:rPr>
          <w:rFonts w:eastAsia="仿宋_GB2312"/>
          <w:kern w:val="2"/>
          <w:szCs w:val="21"/>
        </w:rPr>
        <w:t>图谱（</w:t>
      </w:r>
      <w:r w:rsidRPr="00952F2D">
        <w:rPr>
          <w:rFonts w:eastAsia="仿宋_GB2312"/>
          <w:kern w:val="2"/>
          <w:szCs w:val="21"/>
        </w:rPr>
        <w:t>Graph</w:t>
      </w:r>
      <w:r w:rsidRPr="00952F2D">
        <w:rPr>
          <w:rFonts w:eastAsia="仿宋_GB2312"/>
          <w:kern w:val="2"/>
          <w:szCs w:val="21"/>
        </w:rPr>
        <w:t>）是在运行时构建的</w:t>
      </w:r>
      <w:r w:rsidRPr="00952F2D">
        <w:rPr>
          <w:rFonts w:eastAsia="仿宋_GB2312"/>
          <w:kern w:val="2"/>
          <w:szCs w:val="21"/>
        </w:rPr>
        <w:t xml:space="preserve"> -</w:t>
      </w:r>
      <w:r w:rsidRPr="00952F2D">
        <w:rPr>
          <w:rFonts w:eastAsia="仿宋_GB2312"/>
          <w:kern w:val="2"/>
          <w:szCs w:val="21"/>
        </w:rPr>
        <w:t>影响性能，尤其是在频繁请求的用例中（后台服务器场景）；</w:t>
      </w:r>
      <w:r w:rsidR="00421B11">
        <w:rPr>
          <w:rFonts w:eastAsia="仿宋_GB2312"/>
          <w:kern w:val="2"/>
          <w:szCs w:val="21"/>
        </w:rPr>
        <w:t>(2)</w:t>
      </w:r>
      <w:r w:rsidR="00464F52">
        <w:rPr>
          <w:rFonts w:eastAsia="仿宋_GB2312"/>
          <w:kern w:val="2"/>
          <w:szCs w:val="21"/>
        </w:rPr>
        <w:t xml:space="preserve"> </w:t>
      </w:r>
      <w:r w:rsidRPr="00952F2D">
        <w:rPr>
          <w:rFonts w:eastAsia="仿宋_GB2312"/>
          <w:kern w:val="2"/>
          <w:szCs w:val="21"/>
        </w:rPr>
        <w:t>使用了反射，比如说</w:t>
      </w:r>
      <w:r w:rsidRPr="00952F2D">
        <w:rPr>
          <w:rFonts w:eastAsia="仿宋_GB2312"/>
          <w:kern w:val="2"/>
          <w:szCs w:val="21"/>
        </w:rPr>
        <w:t xml:space="preserve"> </w:t>
      </w:r>
      <w:r w:rsidRPr="00952F2D">
        <w:rPr>
          <w:rFonts w:eastAsia="仿宋_GB2312"/>
          <w:kern w:val="2"/>
          <w:szCs w:val="21"/>
        </w:rPr>
        <w:t>用</w:t>
      </w:r>
      <w:proofErr w:type="spellStart"/>
      <w:r w:rsidRPr="00952F2D">
        <w:rPr>
          <w:rFonts w:eastAsia="仿宋_GB2312"/>
          <w:kern w:val="2"/>
          <w:szCs w:val="21"/>
        </w:rPr>
        <w:t>Class.forName</w:t>
      </w:r>
      <w:proofErr w:type="spellEnd"/>
      <w:r w:rsidRPr="00952F2D">
        <w:rPr>
          <w:rFonts w:eastAsia="仿宋_GB2312"/>
          <w:kern w:val="2"/>
          <w:szCs w:val="21"/>
        </w:rPr>
        <w:t>()</w:t>
      </w:r>
      <w:r w:rsidRPr="00952F2D">
        <w:rPr>
          <w:rFonts w:eastAsia="仿宋_GB2312"/>
          <w:kern w:val="2"/>
          <w:szCs w:val="21"/>
        </w:rPr>
        <w:t>来获取已经生成的类型，使得生成的代码难以跟踪，同时</w:t>
      </w:r>
      <w:proofErr w:type="spellStart"/>
      <w:r w:rsidRPr="00952F2D">
        <w:rPr>
          <w:rFonts w:eastAsia="仿宋_GB2312"/>
          <w:kern w:val="2"/>
          <w:szCs w:val="21"/>
        </w:rPr>
        <w:t>ProGuard</w:t>
      </w:r>
      <w:proofErr w:type="spellEnd"/>
      <w:r w:rsidRPr="00952F2D">
        <w:rPr>
          <w:rFonts w:eastAsia="仿宋_GB2312"/>
          <w:kern w:val="2"/>
          <w:szCs w:val="21"/>
        </w:rPr>
        <w:t>配置文件的编写成了噩梦</w:t>
      </w:r>
      <w:r w:rsidR="003366F5" w:rsidRPr="00952F2D">
        <w:rPr>
          <w:rFonts w:eastAsia="仿宋_GB2312"/>
          <w:kern w:val="2"/>
          <w:szCs w:val="21"/>
        </w:rPr>
        <w:t>。</w:t>
      </w:r>
      <w:r w:rsidR="00421B11">
        <w:rPr>
          <w:rFonts w:eastAsia="仿宋_GB2312"/>
          <w:kern w:val="2"/>
          <w:szCs w:val="21"/>
        </w:rPr>
        <w:t>(3)</w:t>
      </w:r>
      <w:r w:rsidR="00464F52">
        <w:rPr>
          <w:rFonts w:eastAsia="仿宋_GB2312"/>
          <w:kern w:val="2"/>
          <w:szCs w:val="21"/>
        </w:rPr>
        <w:t xml:space="preserve"> </w:t>
      </w:r>
      <w:r w:rsidR="003366F5" w:rsidRPr="00952F2D">
        <w:rPr>
          <w:rFonts w:eastAsia="仿宋_GB2312"/>
          <w:kern w:val="2"/>
          <w:szCs w:val="21"/>
        </w:rPr>
        <w:t>生成的代码不美观</w:t>
      </w:r>
      <w:r w:rsidR="003366F5" w:rsidRPr="00952F2D">
        <w:rPr>
          <w:rFonts w:eastAsia="仿宋_GB2312"/>
          <w:kern w:val="2"/>
          <w:szCs w:val="21"/>
        </w:rPr>
        <w:t xml:space="preserve"> </w:t>
      </w:r>
      <w:r w:rsidR="003366F5" w:rsidRPr="00952F2D">
        <w:rPr>
          <w:rFonts w:eastAsia="仿宋_GB2312"/>
          <w:kern w:val="2"/>
          <w:szCs w:val="21"/>
        </w:rPr>
        <w:t>，特别是与那些人手写的工厂类初始化方法相比较时，这一点尤其明显。</w:t>
      </w:r>
    </w:p>
    <w:p w14:paraId="16BFF602" w14:textId="3AE53279" w:rsidR="003366F5" w:rsidRPr="00952F2D" w:rsidRDefault="00421B11" w:rsidP="00421B11">
      <w:pPr>
        <w:pStyle w:val="a9"/>
        <w:spacing w:before="0" w:beforeAutospacing="0" w:after="240" w:afterAutospacing="0" w:line="360" w:lineRule="auto"/>
        <w:rPr>
          <w:rFonts w:eastAsia="仿宋_GB2312"/>
          <w:kern w:val="2"/>
          <w:szCs w:val="21"/>
        </w:rPr>
      </w:pPr>
      <w:r>
        <w:rPr>
          <w:rFonts w:eastAsia="仿宋_GB2312"/>
          <w:kern w:val="2"/>
          <w:szCs w:val="21"/>
        </w:rPr>
        <w:t xml:space="preserve">    </w:t>
      </w:r>
      <w:r w:rsidR="003366F5" w:rsidRPr="00952F2D">
        <w:rPr>
          <w:rFonts w:eastAsia="仿宋_GB2312"/>
          <w:kern w:val="2"/>
          <w:szCs w:val="21"/>
        </w:rPr>
        <w:t>时间快进到现在，</w:t>
      </w:r>
      <w:r w:rsidR="003366F5" w:rsidRPr="00952F2D">
        <w:rPr>
          <w:rFonts w:eastAsia="仿宋_GB2312"/>
          <w:kern w:val="2"/>
          <w:szCs w:val="21"/>
        </w:rPr>
        <w:t>Google</w:t>
      </w:r>
      <w:r w:rsidR="003366F5" w:rsidRPr="00952F2D">
        <w:rPr>
          <w:rFonts w:eastAsia="仿宋_GB2312"/>
          <w:kern w:val="2"/>
          <w:szCs w:val="21"/>
        </w:rPr>
        <w:t>的</w:t>
      </w:r>
      <w:r w:rsidR="003366F5" w:rsidRPr="00952F2D">
        <w:rPr>
          <w:rFonts w:eastAsia="仿宋_GB2312"/>
          <w:kern w:val="2"/>
          <w:szCs w:val="21"/>
        </w:rPr>
        <w:t>core libraries</w:t>
      </w:r>
      <w:r w:rsidR="003366F5" w:rsidRPr="00952F2D">
        <w:rPr>
          <w:rFonts w:eastAsia="仿宋_GB2312"/>
          <w:kern w:val="2"/>
          <w:szCs w:val="21"/>
        </w:rPr>
        <w:t>团队（</w:t>
      </w:r>
      <w:r w:rsidR="006A2AD2">
        <w:fldChar w:fldCharType="begin"/>
      </w:r>
      <w:r w:rsidR="006A2AD2">
        <w:instrText xml:space="preserve"> HYPERLINK "https://github.com/google/guava" </w:instrText>
      </w:r>
      <w:r w:rsidR="006A2AD2">
        <w:fldChar w:fldCharType="separate"/>
      </w:r>
      <w:r w:rsidR="003366F5" w:rsidRPr="00952F2D">
        <w:rPr>
          <w:rFonts w:eastAsia="仿宋_GB2312"/>
          <w:kern w:val="2"/>
          <w:szCs w:val="21"/>
        </w:rPr>
        <w:t>Guava</w:t>
      </w:r>
      <w:r w:rsidR="006A2AD2">
        <w:rPr>
          <w:rFonts w:eastAsia="仿宋_GB2312"/>
          <w:kern w:val="2"/>
          <w:szCs w:val="21"/>
        </w:rPr>
        <w:fldChar w:fldCharType="end"/>
      </w:r>
      <w:r w:rsidR="003366F5" w:rsidRPr="00952F2D">
        <w:rPr>
          <w:rFonts w:eastAsia="仿宋_GB2312"/>
          <w:kern w:val="2"/>
          <w:szCs w:val="21"/>
        </w:rPr>
        <w:t>的创造者）与原来的</w:t>
      </w:r>
      <w:r w:rsidR="003366F5" w:rsidRPr="00952F2D">
        <w:rPr>
          <w:rFonts w:eastAsia="仿宋_GB2312"/>
          <w:kern w:val="2"/>
          <w:szCs w:val="21"/>
        </w:rPr>
        <w:t>Square</w:t>
      </w:r>
      <w:r w:rsidR="003366F5" w:rsidRPr="00952F2D">
        <w:rPr>
          <w:rFonts w:eastAsia="仿宋_GB2312"/>
          <w:kern w:val="2"/>
          <w:szCs w:val="21"/>
        </w:rPr>
        <w:t>的创建者一起推出了新一代的</w:t>
      </w:r>
      <w:r w:rsidR="003366F5" w:rsidRPr="00952F2D">
        <w:rPr>
          <w:rFonts w:eastAsia="仿宋_GB2312"/>
          <w:kern w:val="2"/>
          <w:szCs w:val="21"/>
        </w:rPr>
        <w:t>Dagger</w:t>
      </w:r>
      <w:r w:rsidR="003366F5" w:rsidRPr="00952F2D">
        <w:rPr>
          <w:rFonts w:eastAsia="仿宋_GB2312"/>
          <w:kern w:val="2"/>
          <w:szCs w:val="21"/>
        </w:rPr>
        <w:t>，</w:t>
      </w:r>
      <w:r w:rsidR="003366F5" w:rsidRPr="00952F2D">
        <w:rPr>
          <w:rFonts w:eastAsia="仿宋_GB2312"/>
          <w:kern w:val="2"/>
          <w:szCs w:val="21"/>
        </w:rPr>
        <w:t>Dagger2</w:t>
      </w:r>
      <w:r w:rsidR="003366F5" w:rsidRPr="00952F2D">
        <w:rPr>
          <w:rFonts w:eastAsia="仿宋_GB2312" w:hint="eastAsia"/>
          <w:kern w:val="2"/>
          <w:szCs w:val="21"/>
        </w:rPr>
        <w:t>解决</w:t>
      </w:r>
      <w:r w:rsidR="003366F5" w:rsidRPr="00952F2D">
        <w:rPr>
          <w:rFonts w:eastAsia="仿宋_GB2312"/>
          <w:kern w:val="2"/>
          <w:szCs w:val="21"/>
        </w:rPr>
        <w:t>了老版本的许多问题：</w:t>
      </w:r>
      <w:r>
        <w:rPr>
          <w:rFonts w:eastAsia="仿宋_GB2312"/>
          <w:kern w:val="2"/>
          <w:szCs w:val="21"/>
        </w:rPr>
        <w:t xml:space="preserve">(1) </w:t>
      </w:r>
      <w:r w:rsidR="003366F5" w:rsidRPr="00952F2D">
        <w:rPr>
          <w:rFonts w:eastAsia="仿宋_GB2312"/>
          <w:kern w:val="2"/>
          <w:szCs w:val="21"/>
        </w:rPr>
        <w:t>不再使用反射</w:t>
      </w:r>
      <w:r w:rsidR="003366F5" w:rsidRPr="00952F2D">
        <w:rPr>
          <w:rFonts w:eastAsia="仿宋_GB2312"/>
          <w:kern w:val="2"/>
          <w:szCs w:val="21"/>
        </w:rPr>
        <w:t xml:space="preserve"> </w:t>
      </w:r>
      <w:r w:rsidR="003366F5" w:rsidRPr="00952F2D">
        <w:rPr>
          <w:rFonts w:eastAsia="仿宋_GB2312"/>
          <w:kern w:val="2"/>
          <w:szCs w:val="21"/>
        </w:rPr>
        <w:t>所有东西都是通过明确的方法调用来完成的（不需要配置</w:t>
      </w:r>
      <w:proofErr w:type="spellStart"/>
      <w:r w:rsidR="003366F5" w:rsidRPr="00952F2D">
        <w:rPr>
          <w:rFonts w:eastAsia="仿宋_GB2312"/>
          <w:kern w:val="2"/>
          <w:szCs w:val="21"/>
        </w:rPr>
        <w:t>ProGuard</w:t>
      </w:r>
      <w:proofErr w:type="spellEnd"/>
      <w:r w:rsidR="003366F5" w:rsidRPr="00952F2D">
        <w:rPr>
          <w:rFonts w:eastAsia="仿宋_GB2312"/>
          <w:kern w:val="2"/>
          <w:szCs w:val="21"/>
        </w:rPr>
        <w:t>文件就可以正常混淆）。</w:t>
      </w:r>
      <w:r>
        <w:rPr>
          <w:rFonts w:eastAsia="仿宋_GB2312"/>
          <w:kern w:val="2"/>
          <w:szCs w:val="21"/>
        </w:rPr>
        <w:t xml:space="preserve">(2) </w:t>
      </w:r>
      <w:r w:rsidR="003366F5" w:rsidRPr="00952F2D">
        <w:rPr>
          <w:rFonts w:eastAsia="仿宋_GB2312"/>
          <w:kern w:val="2"/>
          <w:szCs w:val="21"/>
        </w:rPr>
        <w:t>不再在运行时构建图表（</w:t>
      </w:r>
      <w:r w:rsidR="003366F5" w:rsidRPr="00952F2D">
        <w:rPr>
          <w:rFonts w:eastAsia="仿宋_GB2312"/>
          <w:kern w:val="2"/>
          <w:szCs w:val="21"/>
        </w:rPr>
        <w:t>graph</w:t>
      </w:r>
      <w:r w:rsidR="003366F5" w:rsidRPr="00952F2D">
        <w:rPr>
          <w:rFonts w:eastAsia="仿宋_GB2312"/>
          <w:kern w:val="2"/>
          <w:szCs w:val="21"/>
        </w:rPr>
        <w:t>）</w:t>
      </w:r>
      <w:r w:rsidR="003366F5" w:rsidRPr="00952F2D">
        <w:rPr>
          <w:rFonts w:eastAsia="仿宋_GB2312"/>
          <w:kern w:val="2"/>
          <w:szCs w:val="21"/>
        </w:rPr>
        <w:t xml:space="preserve"> - </w:t>
      </w:r>
      <w:r w:rsidR="003366F5" w:rsidRPr="00952F2D">
        <w:rPr>
          <w:rFonts w:eastAsia="仿宋_GB2312"/>
          <w:kern w:val="2"/>
          <w:szCs w:val="21"/>
        </w:rPr>
        <w:t>提高了性能，包括在单请求（</w:t>
      </w:r>
      <w:r w:rsidR="003366F5" w:rsidRPr="00952F2D">
        <w:rPr>
          <w:rFonts w:eastAsia="仿宋_GB2312"/>
          <w:kern w:val="2"/>
          <w:szCs w:val="21"/>
        </w:rPr>
        <w:t>per-request</w:t>
      </w:r>
      <w:r w:rsidR="003366F5" w:rsidRPr="00952F2D">
        <w:rPr>
          <w:rFonts w:eastAsia="仿宋_GB2312"/>
          <w:kern w:val="2"/>
          <w:szCs w:val="21"/>
        </w:rPr>
        <w:t>）用例中（据</w:t>
      </w:r>
      <w:r w:rsidR="006A2AD2">
        <w:fldChar w:fldCharType="begin"/>
      </w:r>
      <w:r w:rsidR="006A2AD2">
        <w:instrText xml:space="preserve"> HYPERLINK "https://plus.google.com/+Gre</w:instrText>
      </w:r>
      <w:r w:rsidR="006A2AD2">
        <w:instrText xml:space="preserve">goryKick" </w:instrText>
      </w:r>
      <w:r w:rsidR="006A2AD2">
        <w:fldChar w:fldCharType="separate"/>
      </w:r>
      <w:r w:rsidR="003366F5" w:rsidRPr="00952F2D">
        <w:rPr>
          <w:rFonts w:eastAsia="仿宋_GB2312"/>
          <w:kern w:val="2"/>
          <w:szCs w:val="21"/>
        </w:rPr>
        <w:t>Gregory Kick</w:t>
      </w:r>
      <w:r w:rsidR="006A2AD2">
        <w:rPr>
          <w:rFonts w:eastAsia="仿宋_GB2312"/>
          <w:kern w:val="2"/>
          <w:szCs w:val="21"/>
        </w:rPr>
        <w:fldChar w:fldCharType="end"/>
      </w:r>
      <w:r w:rsidR="003366F5" w:rsidRPr="00952F2D">
        <w:rPr>
          <w:rFonts w:eastAsia="仿宋_GB2312"/>
          <w:kern w:val="2"/>
          <w:szCs w:val="21"/>
        </w:rPr>
        <w:t>说，在谷歌的搜索产品中，它的表现比以前快了</w:t>
      </w:r>
      <w:r w:rsidR="003366F5" w:rsidRPr="00952F2D">
        <w:rPr>
          <w:rFonts w:eastAsia="仿宋_GB2312"/>
          <w:kern w:val="2"/>
          <w:szCs w:val="21"/>
        </w:rPr>
        <w:t>13%</w:t>
      </w:r>
      <w:r>
        <w:rPr>
          <w:rFonts w:eastAsia="仿宋_GB2312" w:hint="eastAsia"/>
          <w:kern w:val="2"/>
          <w:szCs w:val="21"/>
        </w:rPr>
        <w:t>）</w:t>
      </w:r>
      <w:r>
        <w:rPr>
          <w:rFonts w:eastAsia="仿宋_GB2312"/>
          <w:kern w:val="2"/>
          <w:szCs w:val="21"/>
        </w:rPr>
        <w:t xml:space="preserve">(3) </w:t>
      </w:r>
      <w:r w:rsidR="003366F5" w:rsidRPr="00952F2D">
        <w:rPr>
          <w:rFonts w:eastAsia="仿宋_GB2312"/>
          <w:kern w:val="2"/>
          <w:szCs w:val="21"/>
        </w:rPr>
        <w:t>可追溯的</w:t>
      </w:r>
      <w:r w:rsidR="003366F5" w:rsidRPr="00952F2D">
        <w:rPr>
          <w:rFonts w:eastAsia="仿宋_GB2312"/>
          <w:kern w:val="2"/>
          <w:szCs w:val="21"/>
        </w:rPr>
        <w:t xml:space="preserve"> - </w:t>
      </w:r>
      <w:r w:rsidR="003366F5" w:rsidRPr="00952F2D">
        <w:rPr>
          <w:rFonts w:eastAsia="仿宋_GB2312"/>
          <w:kern w:val="2"/>
          <w:szCs w:val="21"/>
        </w:rPr>
        <w:t>生成的代码更优雅，同时没有使用到反射，使得代码可读性提高，并且容易跟踪</w:t>
      </w:r>
    </w:p>
    <w:p w14:paraId="51F9E45B" w14:textId="77777777" w:rsidR="00421B11" w:rsidRDefault="003366F5" w:rsidP="00421B11">
      <w:pPr>
        <w:pStyle w:val="a9"/>
        <w:spacing w:before="240" w:beforeAutospacing="0" w:after="240" w:afterAutospacing="0" w:line="360" w:lineRule="auto"/>
        <w:rPr>
          <w:rFonts w:ascii="仿宋_GB2312" w:eastAsia="仿宋_GB2312"/>
          <w:b/>
          <w:kern w:val="2"/>
          <w:sz w:val="30"/>
          <w:szCs w:val="30"/>
        </w:rPr>
      </w:pPr>
      <w:r w:rsidRPr="00421B11">
        <w:rPr>
          <w:rFonts w:ascii="仿宋_GB2312" w:eastAsia="仿宋_GB2312" w:hint="eastAsia"/>
          <w:b/>
          <w:kern w:val="2"/>
          <w:sz w:val="30"/>
          <w:szCs w:val="30"/>
        </w:rPr>
        <w:t>4 Dagger</w:t>
      </w:r>
      <w:r w:rsidR="00ED0F97" w:rsidRPr="00421B11">
        <w:rPr>
          <w:rFonts w:ascii="仿宋_GB2312" w:eastAsia="仿宋_GB2312" w:hint="eastAsia"/>
          <w:b/>
          <w:kern w:val="2"/>
          <w:sz w:val="30"/>
          <w:szCs w:val="30"/>
        </w:rPr>
        <w:t>2</w:t>
      </w:r>
      <w:r w:rsidRPr="00421B11">
        <w:rPr>
          <w:rFonts w:ascii="仿宋_GB2312" w:eastAsia="仿宋_GB2312" w:hint="eastAsia"/>
          <w:b/>
          <w:kern w:val="2"/>
          <w:sz w:val="30"/>
          <w:szCs w:val="30"/>
        </w:rPr>
        <w:t xml:space="preserve"> 代码实现</w:t>
      </w:r>
    </w:p>
    <w:p w14:paraId="43965494" w14:textId="77777777" w:rsidR="00421B11" w:rsidRDefault="003366F5" w:rsidP="00421B11">
      <w:pPr>
        <w:pStyle w:val="a9"/>
        <w:spacing w:before="240" w:beforeAutospacing="0" w:after="240" w:afterAutospacing="0" w:line="360" w:lineRule="auto"/>
        <w:rPr>
          <w:rFonts w:ascii="仿宋_GB2312" w:eastAsia="仿宋_GB2312"/>
          <w:b/>
          <w:kern w:val="2"/>
          <w:sz w:val="30"/>
          <w:szCs w:val="30"/>
        </w:rPr>
      </w:pPr>
      <w:r w:rsidRPr="00421B11">
        <w:rPr>
          <w:rFonts w:ascii="仿宋_GB2312" w:eastAsia="仿宋_GB2312" w:hAnsi="Helvetica" w:hint="eastAsia"/>
          <w:b/>
          <w:color w:val="333333"/>
          <w:sz w:val="30"/>
          <w:szCs w:val="30"/>
        </w:rPr>
        <w:t>4.1</w:t>
      </w:r>
      <w:r w:rsidRPr="00421B11">
        <w:rPr>
          <w:rFonts w:ascii="仿宋_GB2312" w:eastAsia="仿宋_GB2312" w:hint="eastAsia"/>
          <w:b/>
          <w:kern w:val="2"/>
          <w:sz w:val="30"/>
          <w:szCs w:val="30"/>
        </w:rPr>
        <w:t>在Android Studio中实现流程</w:t>
      </w:r>
    </w:p>
    <w:p w14:paraId="711AF6BE" w14:textId="1EBF5798" w:rsidR="003366F5" w:rsidRPr="00421B11" w:rsidRDefault="00421B11" w:rsidP="00421B11">
      <w:pPr>
        <w:pStyle w:val="a9"/>
        <w:spacing w:before="240" w:beforeAutospacing="0" w:after="240" w:afterAutospacing="0" w:line="360" w:lineRule="auto"/>
        <w:rPr>
          <w:rFonts w:ascii="仿宋_GB2312" w:eastAsia="仿宋_GB2312"/>
          <w:b/>
          <w:kern w:val="2"/>
        </w:rPr>
      </w:pPr>
      <w:r w:rsidRPr="00421B11">
        <w:rPr>
          <w:rFonts w:ascii="仿宋_GB2312" w:eastAsia="仿宋_GB2312" w:hint="eastAsia"/>
          <w:b/>
          <w:kern w:val="2"/>
        </w:rPr>
        <w:t>(1)</w:t>
      </w:r>
      <w:r w:rsidR="003366F5" w:rsidRPr="00421B11">
        <w:rPr>
          <w:rFonts w:ascii="仿宋_GB2312" w:eastAsia="仿宋_GB2312" w:hAnsi="MS Mincho" w:cs="MS Mincho" w:hint="eastAsia"/>
          <w:color w:val="2F2F2F"/>
          <w:shd w:val="clear" w:color="auto" w:fill="FFFFFF"/>
        </w:rPr>
        <w:t>在工程根目</w:t>
      </w:r>
      <w:r w:rsidR="003366F5" w:rsidRPr="00421B11">
        <w:rPr>
          <w:rFonts w:ascii="仿宋_GB2312" w:eastAsia="仿宋_GB2312" w:hAnsi="SimSun" w:cs="SimSun" w:hint="eastAsia"/>
          <w:color w:val="2F2F2F"/>
          <w:shd w:val="clear" w:color="auto" w:fill="FFFFFF"/>
        </w:rPr>
        <w:t>录</w:t>
      </w:r>
      <w:r w:rsidR="003366F5" w:rsidRPr="00421B11">
        <w:rPr>
          <w:rFonts w:ascii="仿宋_GB2312" w:eastAsia="仿宋_GB2312" w:hAnsi="MS Mincho" w:cs="MS Mincho" w:hint="eastAsia"/>
          <w:color w:val="2F2F2F"/>
          <w:shd w:val="clear" w:color="auto" w:fill="FFFFFF"/>
        </w:rPr>
        <w:t>的</w:t>
      </w:r>
      <w:proofErr w:type="spellStart"/>
      <w:r w:rsidR="003366F5" w:rsidRPr="00421B11">
        <w:rPr>
          <w:rFonts w:ascii="仿宋_GB2312" w:eastAsia="仿宋_GB2312" w:hAnsi="Helvetica Neue" w:hint="eastAsia"/>
          <w:color w:val="2F2F2F"/>
          <w:shd w:val="clear" w:color="auto" w:fill="FFFFFF"/>
        </w:rPr>
        <w:t>build.gradle</w:t>
      </w:r>
      <w:proofErr w:type="spellEnd"/>
      <w:r w:rsidR="003366F5" w:rsidRPr="00421B11">
        <w:rPr>
          <w:rFonts w:ascii="仿宋_GB2312" w:eastAsia="仿宋_GB2312" w:hAnsi="MS Mincho" w:cs="MS Mincho" w:hint="eastAsia"/>
          <w:color w:val="2F2F2F"/>
          <w:shd w:val="clear" w:color="auto" w:fill="FFFFFF"/>
        </w:rPr>
        <w:t>引入</w:t>
      </w:r>
      <w:r w:rsidR="003366F5" w:rsidRPr="00421B11">
        <w:rPr>
          <w:rFonts w:ascii="仿宋_GB2312" w:eastAsia="仿宋_GB2312" w:hAnsi="Helvetica Neue" w:hint="eastAsia"/>
          <w:color w:val="2F2F2F"/>
          <w:shd w:val="clear" w:color="auto" w:fill="FFFFFF"/>
        </w:rPr>
        <w:t>apt</w:t>
      </w:r>
      <w:r w:rsidR="003366F5" w:rsidRPr="00421B11">
        <w:rPr>
          <w:rFonts w:ascii="仿宋_GB2312" w:eastAsia="仿宋_GB2312" w:hAnsi="MS Mincho" w:cs="MS Mincho" w:hint="eastAsia"/>
          <w:color w:val="2F2F2F"/>
          <w:shd w:val="clear" w:color="auto" w:fill="FFFFFF"/>
        </w:rPr>
        <w:t>插件</w:t>
      </w:r>
    </w:p>
    <w:p w14:paraId="3278D667" w14:textId="77777777" w:rsidR="00952F2D" w:rsidRPr="00421B11" w:rsidRDefault="00952F2D" w:rsidP="00587BD0">
      <w:pPr>
        <w:pStyle w:val="a9"/>
        <w:spacing w:before="240" w:beforeAutospacing="0" w:after="240" w:afterAutospacing="0" w:line="360" w:lineRule="auto"/>
        <w:ind w:left="360"/>
        <w:rPr>
          <w:rFonts w:ascii="仿宋_GB2312" w:eastAsia="仿宋_GB2312" w:hAnsi="MS Mincho" w:cs="MS Mincho"/>
          <w:color w:val="2F2F2F"/>
          <w:shd w:val="clear" w:color="auto" w:fill="FFFFFF"/>
        </w:rPr>
      </w:pPr>
      <w:r w:rsidRPr="00421B11">
        <w:rPr>
          <w:rFonts w:ascii="仿宋_GB2312" w:eastAsia="仿宋_GB2312" w:hAnsi="Helvetica" w:hint="eastAsia"/>
          <w:noProof/>
          <w:color w:val="333333"/>
        </w:rPr>
        <w:drawing>
          <wp:inline distT="0" distB="0" distL="0" distR="0" wp14:anchorId="15CA032A" wp14:editId="01E82A58">
            <wp:extent cx="5257800" cy="241300"/>
            <wp:effectExtent l="0" t="0" r="0" b="12700"/>
            <wp:docPr id="12" name="图片 12" descr="/Users/yangjie/Downloads/IMG_2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yangjie/Downloads/IMG_21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7800" cy="241300"/>
                    </a:xfrm>
                    <a:prstGeom prst="rect">
                      <a:avLst/>
                    </a:prstGeom>
                    <a:noFill/>
                    <a:ln>
                      <a:noFill/>
                    </a:ln>
                  </pic:spPr>
                </pic:pic>
              </a:graphicData>
            </a:graphic>
          </wp:inline>
        </w:drawing>
      </w:r>
    </w:p>
    <w:p w14:paraId="60C5FF2A" w14:textId="5A76C4B5" w:rsidR="003366F5" w:rsidRPr="00421B11" w:rsidRDefault="00421B11" w:rsidP="00421B11">
      <w:pPr>
        <w:pStyle w:val="a9"/>
        <w:spacing w:before="240" w:beforeAutospacing="0" w:after="240" w:afterAutospacing="0" w:line="360" w:lineRule="auto"/>
        <w:rPr>
          <w:rFonts w:ascii="仿宋_GB2312" w:eastAsia="仿宋_GB2312" w:hAnsi="Helvetica"/>
          <w:color w:val="333333"/>
        </w:rPr>
      </w:pPr>
      <w:r w:rsidRPr="00421B11">
        <w:rPr>
          <w:rFonts w:ascii="仿宋_GB2312" w:eastAsia="仿宋_GB2312" w:hAnsi="Helvetica" w:hint="eastAsia"/>
          <w:color w:val="333333"/>
        </w:rPr>
        <w:t xml:space="preserve">(2) </w:t>
      </w:r>
      <w:r w:rsidR="003366F5" w:rsidRPr="00421B11">
        <w:rPr>
          <w:rFonts w:ascii="仿宋_GB2312" w:eastAsia="仿宋_GB2312" w:hAnsi="Helvetica" w:hint="eastAsia"/>
          <w:color w:val="333333"/>
        </w:rPr>
        <w:t>在app目录下引入</w:t>
      </w:r>
    </w:p>
    <w:p w14:paraId="26DACE9E" w14:textId="77777777" w:rsidR="00952F2D" w:rsidRPr="00421B11" w:rsidRDefault="00952F2D" w:rsidP="00587BD0">
      <w:pPr>
        <w:pStyle w:val="a9"/>
        <w:spacing w:before="240" w:beforeAutospacing="0" w:after="240" w:afterAutospacing="0" w:line="360" w:lineRule="auto"/>
        <w:ind w:left="360"/>
        <w:rPr>
          <w:rFonts w:ascii="仿宋_GB2312" w:eastAsia="仿宋_GB2312" w:hAnsi="Helvetica"/>
          <w:color w:val="333333"/>
        </w:rPr>
      </w:pPr>
      <w:r w:rsidRPr="00421B11">
        <w:rPr>
          <w:rFonts w:ascii="仿宋_GB2312" w:eastAsia="仿宋_GB2312" w:hAnsi="Helvetica" w:hint="eastAsia"/>
          <w:noProof/>
          <w:color w:val="333333"/>
        </w:rPr>
        <w:drawing>
          <wp:inline distT="0" distB="0" distL="0" distR="0" wp14:anchorId="42AD1B67" wp14:editId="0601296C">
            <wp:extent cx="5270500" cy="711200"/>
            <wp:effectExtent l="0" t="0" r="12700" b="0"/>
            <wp:docPr id="13" name="图片 13" descr="/Users/yangjie/Downloads/IMG_2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yangjie/Downloads/IMG_211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711200"/>
                    </a:xfrm>
                    <a:prstGeom prst="rect">
                      <a:avLst/>
                    </a:prstGeom>
                    <a:noFill/>
                    <a:ln>
                      <a:noFill/>
                    </a:ln>
                  </pic:spPr>
                </pic:pic>
              </a:graphicData>
            </a:graphic>
          </wp:inline>
        </w:drawing>
      </w:r>
    </w:p>
    <w:p w14:paraId="33354D81" w14:textId="70ED378D" w:rsidR="00952F2D" w:rsidRPr="00421B11" w:rsidRDefault="00421B11" w:rsidP="00421B11">
      <w:pPr>
        <w:pStyle w:val="a9"/>
        <w:spacing w:before="240" w:beforeAutospacing="0" w:after="240" w:afterAutospacing="0" w:line="360" w:lineRule="auto"/>
        <w:rPr>
          <w:rFonts w:ascii="仿宋_GB2312" w:eastAsia="仿宋_GB2312" w:hAnsi="Helvetica"/>
          <w:color w:val="333333"/>
        </w:rPr>
      </w:pPr>
      <w:r>
        <w:rPr>
          <w:rFonts w:ascii="仿宋_GB2312" w:eastAsia="仿宋_GB2312" w:hAnsi="Helvetica"/>
          <w:color w:val="333333"/>
        </w:rPr>
        <w:t xml:space="preserve">(3) </w:t>
      </w:r>
      <w:r w:rsidR="00952F2D" w:rsidRPr="00421B11">
        <w:rPr>
          <w:rFonts w:ascii="仿宋_GB2312" w:eastAsia="仿宋_GB2312" w:hAnsi="Helvetica" w:hint="eastAsia"/>
          <w:color w:val="333333"/>
        </w:rPr>
        <w:t>在Java 代码中可以通过两个维度来创建类实例：</w:t>
      </w:r>
    </w:p>
    <w:p w14:paraId="1EEB19FE" w14:textId="77777777" w:rsidR="009122A1" w:rsidRPr="00421B11" w:rsidRDefault="00952F2D" w:rsidP="00587BD0">
      <w:pPr>
        <w:pStyle w:val="a9"/>
        <w:numPr>
          <w:ilvl w:val="0"/>
          <w:numId w:val="9"/>
        </w:numPr>
        <w:spacing w:before="240" w:beforeAutospacing="0" w:after="240" w:afterAutospacing="0" w:line="360" w:lineRule="auto"/>
        <w:rPr>
          <w:rFonts w:ascii="仿宋_GB2312" w:eastAsia="仿宋_GB2312" w:hAnsi="Helvetica"/>
          <w:color w:val="333333"/>
        </w:rPr>
      </w:pPr>
      <w:r w:rsidRPr="00421B11">
        <w:rPr>
          <w:rFonts w:ascii="仿宋_GB2312" w:eastAsia="仿宋_GB2312" w:hAnsi="Helvetica" w:hint="eastAsia"/>
          <w:color w:val="333333"/>
        </w:rPr>
        <w:t>通过用Inject注解标注的构造函数来创建，使用Inject注解标注目标类中其他类，并用Inject注解标注其他类的构造函数，调用Component（注入器）的</w:t>
      </w:r>
      <w:proofErr w:type="spellStart"/>
      <w:r w:rsidRPr="00421B11">
        <w:rPr>
          <w:rFonts w:ascii="仿宋_GB2312" w:eastAsia="仿宋_GB2312" w:hAnsi="Helvetica" w:hint="eastAsia"/>
          <w:color w:val="333333"/>
        </w:rPr>
        <w:t>injectXXX</w:t>
      </w:r>
      <w:proofErr w:type="spellEnd"/>
      <w:r w:rsidRPr="00421B11">
        <w:rPr>
          <w:rFonts w:ascii="仿宋_GB2312" w:eastAsia="仿宋_GB2312" w:hAnsi="Helvetica" w:hint="eastAsia"/>
          <w:color w:val="333333"/>
        </w:rPr>
        <w:t>（Object）方法开始注入：</w:t>
      </w:r>
      <w:r w:rsidR="009122A1" w:rsidRPr="00421B11">
        <w:rPr>
          <w:rFonts w:ascii="仿宋_GB2312" w:eastAsia="仿宋_GB2312" w:hAnsi="Helvetica" w:hint="eastAsia"/>
          <w:color w:val="333333"/>
        </w:rPr>
        <w:t xml:space="preserve"> </w:t>
      </w:r>
      <w:r w:rsidR="009122A1" w:rsidRPr="00421B11">
        <w:rPr>
          <w:rFonts w:ascii="仿宋_GB2312" w:eastAsia="仿宋_GB2312" w:hAnsi="Helvetica" w:hint="eastAsia"/>
          <w:noProof/>
          <w:color w:val="333333"/>
        </w:rPr>
        <w:drawing>
          <wp:inline distT="0" distB="0" distL="0" distR="0" wp14:anchorId="759EC708" wp14:editId="674683F3">
            <wp:extent cx="5257800" cy="2489200"/>
            <wp:effectExtent l="0" t="0" r="0" b="0"/>
            <wp:docPr id="14" name="图片 14" descr="/Users/yangjie/Downloads/1F0F92E5-6D51-46BF-8877-A06BA0394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yangjie/Downloads/1F0F92E5-6D51-46BF-8877-A06BA039423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7800" cy="2489200"/>
                    </a:xfrm>
                    <a:prstGeom prst="rect">
                      <a:avLst/>
                    </a:prstGeom>
                    <a:noFill/>
                    <a:ln>
                      <a:noFill/>
                    </a:ln>
                  </pic:spPr>
                </pic:pic>
              </a:graphicData>
            </a:graphic>
          </wp:inline>
        </w:drawing>
      </w:r>
    </w:p>
    <w:p w14:paraId="3C50EDBB" w14:textId="77777777" w:rsidR="009122A1" w:rsidRPr="00421B11" w:rsidRDefault="009122A1" w:rsidP="00587BD0">
      <w:pPr>
        <w:pStyle w:val="a9"/>
        <w:numPr>
          <w:ilvl w:val="0"/>
          <w:numId w:val="9"/>
        </w:numPr>
        <w:spacing w:before="240" w:beforeAutospacing="0" w:after="240" w:afterAutospacing="0" w:line="360" w:lineRule="auto"/>
        <w:rPr>
          <w:rFonts w:ascii="仿宋_GB2312" w:eastAsia="仿宋_GB2312" w:hAnsi="Helvetica"/>
          <w:color w:val="333333"/>
        </w:rPr>
      </w:pPr>
      <w:r w:rsidRPr="00421B11">
        <w:rPr>
          <w:rFonts w:ascii="仿宋_GB2312" w:eastAsia="仿宋_GB2312" w:hAnsi="Helvetica" w:hint="eastAsia"/>
          <w:color w:val="333333"/>
        </w:rPr>
        <w:t>通过工厂模式的Module来创建，使用module注解，项目中使用到了第三方的类库，第三方类库又不能修改，所以根本不可能把Inject注解加入这些类中，这时我们的Inject就失效了，简单实例如下：</w:t>
      </w:r>
    </w:p>
    <w:p w14:paraId="07BCEB37" w14:textId="77777777" w:rsidR="009122A1" w:rsidRPr="00421B11" w:rsidRDefault="009122A1" w:rsidP="00587BD0">
      <w:pPr>
        <w:pStyle w:val="a9"/>
        <w:spacing w:before="240" w:beforeAutospacing="0" w:after="240" w:afterAutospacing="0" w:line="360" w:lineRule="auto"/>
        <w:ind w:left="1440"/>
        <w:rPr>
          <w:rFonts w:ascii="仿宋_GB2312" w:eastAsia="仿宋_GB2312" w:hAnsi="Helvetica"/>
          <w:color w:val="333333"/>
        </w:rPr>
      </w:pPr>
      <w:r w:rsidRPr="00421B11">
        <w:rPr>
          <w:rFonts w:ascii="仿宋_GB2312" w:eastAsia="仿宋_GB2312" w:hAnsi="Helvetica" w:hint="eastAsia"/>
          <w:noProof/>
          <w:color w:val="333333"/>
        </w:rPr>
        <w:drawing>
          <wp:inline distT="0" distB="0" distL="0" distR="0" wp14:anchorId="1740FFD6" wp14:editId="33A36034">
            <wp:extent cx="5257800" cy="2311400"/>
            <wp:effectExtent l="0" t="0" r="0" b="0"/>
            <wp:docPr id="15" name="图片 15" descr="/Users/yangjie/Downloads/88C1B111-FAC9-42B1-9B76-06CA64558B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yangjie/Downloads/88C1B111-FAC9-42B1-9B76-06CA64558B9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2311400"/>
                    </a:xfrm>
                    <a:prstGeom prst="rect">
                      <a:avLst/>
                    </a:prstGeom>
                    <a:noFill/>
                    <a:ln>
                      <a:noFill/>
                    </a:ln>
                  </pic:spPr>
                </pic:pic>
              </a:graphicData>
            </a:graphic>
          </wp:inline>
        </w:drawing>
      </w:r>
    </w:p>
    <w:p w14:paraId="75984D02" w14:textId="77777777" w:rsidR="00636E9A" w:rsidRPr="00421B11" w:rsidRDefault="00636E9A" w:rsidP="00587BD0">
      <w:pPr>
        <w:spacing w:line="360" w:lineRule="auto"/>
        <w:rPr>
          <w:rFonts w:ascii="仿宋_GB2312" w:eastAsia="仿宋_GB2312" w:hAnsi="Helvetica"/>
          <w:color w:val="333333"/>
        </w:rPr>
      </w:pPr>
      <w:r w:rsidRPr="00421B11">
        <w:rPr>
          <w:rFonts w:ascii="仿宋_GB2312" w:eastAsia="仿宋_GB2312" w:hAnsi="Helvetica" w:hint="eastAsia"/>
          <w:color w:val="333333"/>
        </w:rPr>
        <w:t>这2个维度是有优先级之分的，Component会首先从Module维度中查找类实例，若找到就用Module维度创建类实例，并停止查找Inject维度。否则才是从Inject维度查找类实例。所以创建类实例级别Module维度要高于Inject维度。</w:t>
      </w:r>
    </w:p>
    <w:p w14:paraId="6ECF301F" w14:textId="4FE5C9EC" w:rsidR="003366F5" w:rsidRDefault="00421B11" w:rsidP="00421B11">
      <w:pPr>
        <w:pStyle w:val="a9"/>
        <w:spacing w:before="240" w:beforeAutospacing="0" w:after="240" w:afterAutospacing="0" w:line="360" w:lineRule="auto"/>
        <w:rPr>
          <w:rFonts w:ascii="MS Mincho" w:eastAsia="MS Mincho" w:hAnsi="MS Mincho" w:cs="MS Mincho"/>
          <w:color w:val="2F2F2F"/>
          <w:shd w:val="clear" w:color="auto" w:fill="FFFFFF"/>
        </w:rPr>
      </w:pPr>
      <w:r>
        <w:rPr>
          <w:rFonts w:ascii="MS Mincho" w:eastAsia="MS Mincho" w:hAnsi="MS Mincho" w:cs="MS Mincho"/>
          <w:color w:val="2F2F2F"/>
          <w:shd w:val="clear" w:color="auto" w:fill="FFFFFF"/>
        </w:rPr>
        <w:t xml:space="preserve">(4) </w:t>
      </w:r>
      <w:r w:rsidR="00ED0F97">
        <w:rPr>
          <w:rFonts w:ascii="MS Mincho" w:eastAsia="MS Mincho" w:hAnsi="MS Mincho" w:cs="MS Mincho" w:hint="eastAsia"/>
          <w:color w:val="2F2F2F"/>
          <w:shd w:val="clear" w:color="auto" w:fill="FFFFFF"/>
        </w:rPr>
        <w:t>完成</w:t>
      </w:r>
      <w:r w:rsidR="00ED0F97">
        <w:rPr>
          <w:rFonts w:ascii="MS Mincho" w:eastAsia="MS Mincho" w:hAnsi="MS Mincho" w:cs="MS Mincho"/>
          <w:color w:val="2F2F2F"/>
          <w:shd w:val="clear" w:color="auto" w:fill="FFFFFF"/>
        </w:rPr>
        <w:t>依</w:t>
      </w:r>
      <w:r w:rsidR="00ED0F97">
        <w:rPr>
          <w:rFonts w:ascii="SimSun" w:eastAsia="SimSun" w:hAnsi="SimSun" w:cs="SimSun"/>
          <w:color w:val="2F2F2F"/>
          <w:shd w:val="clear" w:color="auto" w:fill="FFFFFF"/>
        </w:rPr>
        <w:t>赖</w:t>
      </w:r>
      <w:r w:rsidR="00ED0F97">
        <w:rPr>
          <w:rFonts w:ascii="MS Mincho" w:eastAsia="MS Mincho" w:hAnsi="MS Mincho" w:cs="MS Mincho"/>
          <w:color w:val="2F2F2F"/>
          <w:shd w:val="clear" w:color="auto" w:fill="FFFFFF"/>
        </w:rPr>
        <w:t>注入：</w:t>
      </w:r>
    </w:p>
    <w:p w14:paraId="1D7612C5" w14:textId="77777777" w:rsidR="009122A1" w:rsidRPr="009122A1" w:rsidRDefault="009122A1" w:rsidP="00587BD0">
      <w:pPr>
        <w:pStyle w:val="a9"/>
        <w:spacing w:before="240" w:beforeAutospacing="0" w:after="240" w:afterAutospacing="0" w:line="360" w:lineRule="auto"/>
        <w:ind w:left="720"/>
        <w:rPr>
          <w:rFonts w:ascii="Helvetica" w:hAnsi="Helvetica"/>
          <w:color w:val="333333"/>
        </w:rPr>
      </w:pPr>
      <w:r>
        <w:rPr>
          <w:rFonts w:ascii="MS Mincho" w:eastAsia="MS Mincho" w:hAnsi="MS Mincho" w:cs="MS Mincho" w:hint="eastAsia"/>
          <w:noProof/>
          <w:color w:val="2F2F2F"/>
          <w:shd w:val="clear" w:color="auto" w:fill="FFFFFF"/>
        </w:rPr>
        <w:drawing>
          <wp:inline distT="0" distB="0" distL="0" distR="0" wp14:anchorId="1DAE6BDB" wp14:editId="476C768B">
            <wp:extent cx="5270500" cy="723900"/>
            <wp:effectExtent l="0" t="0" r="12700" b="12700"/>
            <wp:docPr id="16" name="图片 16" descr="/Users/yangjie/Downloads/38AF6311-B502-4BC6-ABFC-52BE729AF7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yangjie/Downloads/38AF6311-B502-4BC6-ABFC-52BE729AF75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723900"/>
                    </a:xfrm>
                    <a:prstGeom prst="rect">
                      <a:avLst/>
                    </a:prstGeom>
                    <a:noFill/>
                    <a:ln>
                      <a:noFill/>
                    </a:ln>
                  </pic:spPr>
                </pic:pic>
              </a:graphicData>
            </a:graphic>
          </wp:inline>
        </w:drawing>
      </w:r>
    </w:p>
    <w:p w14:paraId="55BACCA2" w14:textId="77777777" w:rsidR="00ED0F97" w:rsidRDefault="00ED0F97" w:rsidP="00587BD0">
      <w:pPr>
        <w:spacing w:line="360" w:lineRule="auto"/>
        <w:rPr>
          <w:rFonts w:ascii="MS Mincho" w:eastAsia="MS Mincho" w:hAnsi="MS Mincho" w:cs="MS Mincho"/>
          <w:color w:val="2F2F2F"/>
          <w:shd w:val="clear" w:color="auto" w:fill="FFFFFF"/>
        </w:rPr>
      </w:pPr>
    </w:p>
    <w:p w14:paraId="7A493E1C" w14:textId="77777777" w:rsidR="00ED0F97" w:rsidRPr="00421B11" w:rsidRDefault="00ED0F97" w:rsidP="00587BD0">
      <w:pPr>
        <w:spacing w:line="360" w:lineRule="auto"/>
        <w:rPr>
          <w:rFonts w:ascii="仿宋_GB2312" w:eastAsia="仿宋_GB2312"/>
          <w:b/>
          <w:sz w:val="30"/>
          <w:szCs w:val="30"/>
        </w:rPr>
      </w:pPr>
      <w:r w:rsidRPr="00421B11">
        <w:rPr>
          <w:rFonts w:ascii="仿宋_GB2312" w:eastAsia="仿宋_GB2312" w:hAnsi="MS Mincho" w:cs="MS Mincho" w:hint="eastAsia"/>
          <w:b/>
          <w:color w:val="2F2F2F"/>
          <w:sz w:val="30"/>
          <w:szCs w:val="30"/>
          <w:shd w:val="clear" w:color="auto" w:fill="FFFFFF"/>
        </w:rPr>
        <w:t>4.2 Da</w:t>
      </w:r>
      <w:r w:rsidRPr="00421B11">
        <w:rPr>
          <w:rFonts w:ascii="仿宋_GB2312" w:eastAsia="仿宋_GB2312" w:hint="eastAsia"/>
          <w:b/>
          <w:kern w:val="2"/>
          <w:sz w:val="30"/>
          <w:szCs w:val="30"/>
        </w:rPr>
        <w:t>gger2</w:t>
      </w:r>
      <w:r w:rsidRPr="00421B11">
        <w:rPr>
          <w:rFonts w:ascii="仿宋_GB2312" w:eastAsia="仿宋_GB2312" w:hint="eastAsia"/>
          <w:b/>
          <w:sz w:val="30"/>
          <w:szCs w:val="30"/>
        </w:rPr>
        <w:t>生成代码实现注入</w:t>
      </w:r>
    </w:p>
    <w:p w14:paraId="66E0C183" w14:textId="77777777" w:rsidR="00ED0F97" w:rsidRPr="00421B11" w:rsidRDefault="009122A1" w:rsidP="00587BD0">
      <w:pPr>
        <w:spacing w:after="240" w:line="360" w:lineRule="auto"/>
        <w:rPr>
          <w:rFonts w:ascii="仿宋_GB2312" w:eastAsia="仿宋_GB2312" w:hAnsi="Helvetica"/>
          <w:color w:val="333333"/>
        </w:rPr>
      </w:pPr>
      <w:r>
        <w:rPr>
          <w:rFonts w:ascii="SimSun" w:eastAsia="SimSun" w:hAnsi="SimSun" w:cs="SimSun"/>
        </w:rPr>
        <w:t xml:space="preserve"> </w:t>
      </w:r>
      <w:r w:rsidRPr="00421B11">
        <w:rPr>
          <w:rFonts w:ascii="仿宋_GB2312" w:eastAsia="仿宋_GB2312" w:hAnsi="SimSun" w:cs="SimSun" w:hint="eastAsia"/>
        </w:rPr>
        <w:t xml:space="preserve"> </w:t>
      </w:r>
      <w:r w:rsidR="00ED0F97" w:rsidRPr="00421B11">
        <w:rPr>
          <w:rFonts w:ascii="仿宋_GB2312" w:eastAsia="仿宋_GB2312" w:hAnsi="SimSun" w:cs="SimSun" w:hint="eastAsia"/>
        </w:rPr>
        <w:t>编</w:t>
      </w:r>
      <w:r w:rsidR="00ED0F97" w:rsidRPr="00421B11">
        <w:rPr>
          <w:rFonts w:ascii="仿宋_GB2312" w:eastAsia="仿宋_GB2312" w:hAnsi="Helvetica" w:hint="eastAsia"/>
          <w:color w:val="333333"/>
        </w:rPr>
        <w:t>译时 Dagger 会处理我们的注解，为 @Components 生成实现并命名为 Dagger$${</w:t>
      </w:r>
      <w:proofErr w:type="spellStart"/>
      <w:r w:rsidR="00ED0F97" w:rsidRPr="00421B11">
        <w:rPr>
          <w:rFonts w:ascii="仿宋_GB2312" w:eastAsia="仿宋_GB2312" w:hAnsi="Helvetica" w:hint="eastAsia"/>
          <w:color w:val="333333"/>
        </w:rPr>
        <w:t>YouComponentClassName</w:t>
      </w:r>
      <w:proofErr w:type="spellEnd"/>
      <w:r w:rsidR="00ED0F97" w:rsidRPr="00421B11">
        <w:rPr>
          <w:rFonts w:ascii="仿宋_GB2312" w:eastAsia="仿宋_GB2312" w:hAnsi="Helvetica" w:hint="eastAsia"/>
          <w:color w:val="333333"/>
        </w:rPr>
        <w:t xml:space="preserve">}，如 </w:t>
      </w:r>
      <w:proofErr w:type="spellStart"/>
      <w:r w:rsidR="00ED0F97" w:rsidRPr="00421B11">
        <w:rPr>
          <w:rFonts w:ascii="仿宋_GB2312" w:eastAsia="仿宋_GB2312" w:hAnsi="Helvetica" w:hint="eastAsia"/>
          <w:color w:val="333333"/>
        </w:rPr>
        <w:t>UserComponent</w:t>
      </w:r>
      <w:proofErr w:type="spellEnd"/>
      <w:r w:rsidR="00ED0F97" w:rsidRPr="00421B11">
        <w:rPr>
          <w:rFonts w:ascii="仿宋_GB2312" w:eastAsia="仿宋_GB2312" w:hAnsi="Helvetica" w:hint="eastAsia"/>
          <w:color w:val="333333"/>
        </w:rPr>
        <w:t xml:space="preserve"> -&gt; </w:t>
      </w:r>
      <w:proofErr w:type="spellStart"/>
      <w:r w:rsidR="00ED0F97" w:rsidRPr="00421B11">
        <w:rPr>
          <w:rFonts w:ascii="仿宋_GB2312" w:eastAsia="仿宋_GB2312" w:hAnsi="Helvetica" w:hint="eastAsia"/>
          <w:color w:val="333333"/>
        </w:rPr>
        <w:t>DaggerUserComponent</w:t>
      </w:r>
      <w:proofErr w:type="spellEnd"/>
      <w:r w:rsidR="00ED0F97" w:rsidRPr="00421B11">
        <w:rPr>
          <w:rFonts w:ascii="仿宋_GB2312" w:eastAsia="仿宋_GB2312" w:hAnsi="Helvetica" w:hint="eastAsia"/>
          <w:color w:val="333333"/>
        </w:rPr>
        <w:t>。在 app/build/generated/source/apt 下可以找到相关的类：</w:t>
      </w:r>
    </w:p>
    <w:p w14:paraId="576CBCD8" w14:textId="77777777" w:rsidR="009122A1" w:rsidRDefault="009122A1" w:rsidP="00587BD0">
      <w:pPr>
        <w:spacing w:after="240" w:line="360" w:lineRule="auto"/>
        <w:rPr>
          <w:rFonts w:ascii="Helvetica" w:hAnsi="Helvetica"/>
          <w:color w:val="333333"/>
        </w:rPr>
      </w:pPr>
      <w:r>
        <w:rPr>
          <w:rFonts w:ascii="Helvetica" w:hAnsi="Helvetica" w:hint="eastAsia"/>
          <w:noProof/>
          <w:color w:val="333333"/>
        </w:rPr>
        <w:drawing>
          <wp:inline distT="0" distB="0" distL="0" distR="0" wp14:anchorId="270C7F00" wp14:editId="2570E7F0">
            <wp:extent cx="5270500" cy="2565400"/>
            <wp:effectExtent l="0" t="0" r="12700" b="0"/>
            <wp:docPr id="17" name="图片 17" descr="/Users/yangjie/Downloads/B337DACE-8B77-45B1-9219-1BCEAAA22B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yangjie/Downloads/B337DACE-8B77-45B1-9219-1BCEAAA22BB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565400"/>
                    </a:xfrm>
                    <a:prstGeom prst="rect">
                      <a:avLst/>
                    </a:prstGeom>
                    <a:noFill/>
                    <a:ln>
                      <a:noFill/>
                    </a:ln>
                  </pic:spPr>
                </pic:pic>
              </a:graphicData>
            </a:graphic>
          </wp:inline>
        </w:drawing>
      </w:r>
    </w:p>
    <w:p w14:paraId="019586C9" w14:textId="77777777" w:rsidR="0024233C" w:rsidRPr="00421B11" w:rsidRDefault="0024233C" w:rsidP="00587BD0">
      <w:pPr>
        <w:spacing w:line="360" w:lineRule="auto"/>
        <w:rPr>
          <w:rFonts w:ascii="仿宋_GB2312" w:eastAsia="仿宋_GB2312" w:hAnsi="Helvetica"/>
          <w:color w:val="333333"/>
        </w:rPr>
      </w:pPr>
      <w:r w:rsidRPr="00421B11">
        <w:rPr>
          <w:rFonts w:ascii="仿宋_GB2312" w:eastAsia="仿宋_GB2312" w:hAnsi="Helvetica" w:hint="eastAsia"/>
          <w:color w:val="333333"/>
        </w:rPr>
        <w:t>由于我们要将依赖注入到activity中，所以会得到一个注入这个比成员的注入器（由Dagger生成的</w:t>
      </w:r>
      <w:proofErr w:type="spellStart"/>
      <w:r w:rsidRPr="00421B11">
        <w:rPr>
          <w:rFonts w:ascii="仿宋_GB2312" w:eastAsia="仿宋_GB2312" w:hAnsi="Helvetica" w:hint="eastAsia"/>
          <w:color w:val="333333"/>
        </w:rPr>
        <w:t>BaseActivity_MembersInjector</w:t>
      </w:r>
      <w:proofErr w:type="spellEnd"/>
      <w:r w:rsidR="009122A1" w:rsidRPr="00421B11">
        <w:rPr>
          <w:rFonts w:ascii="仿宋_GB2312" w:eastAsia="仿宋_GB2312" w:hAnsi="Helvetica" w:hint="eastAsia"/>
          <w:color w:val="333333"/>
        </w:rPr>
        <w:t>）：</w:t>
      </w:r>
    </w:p>
    <w:p w14:paraId="6060781A" w14:textId="77777777" w:rsidR="009122A1" w:rsidRDefault="009122A1" w:rsidP="00587BD0">
      <w:pPr>
        <w:spacing w:line="360" w:lineRule="auto"/>
        <w:rPr>
          <w:rFonts w:ascii="Helvetica" w:hAnsi="Helvetica"/>
          <w:color w:val="333333"/>
        </w:rPr>
      </w:pPr>
      <w:r w:rsidRPr="009122A1">
        <w:rPr>
          <w:rFonts w:ascii="Helvetica" w:hAnsi="Helvetica"/>
          <w:noProof/>
          <w:color w:val="333333"/>
        </w:rPr>
        <w:drawing>
          <wp:inline distT="0" distB="0" distL="0" distR="0" wp14:anchorId="777E99DB" wp14:editId="4EE16530">
            <wp:extent cx="5270500" cy="3019425"/>
            <wp:effectExtent l="0" t="0" r="1270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3019425"/>
                    </a:xfrm>
                    <a:prstGeom prst="rect">
                      <a:avLst/>
                    </a:prstGeom>
                  </pic:spPr>
                </pic:pic>
              </a:graphicData>
            </a:graphic>
          </wp:inline>
        </w:drawing>
      </w:r>
    </w:p>
    <w:p w14:paraId="6FEC684B" w14:textId="58FA47BA" w:rsidR="00327011" w:rsidRDefault="00327011" w:rsidP="00587BD0">
      <w:pPr>
        <w:spacing w:line="360" w:lineRule="auto"/>
        <w:rPr>
          <w:rFonts w:ascii="仿宋_GB2312" w:eastAsia="仿宋_GB2312" w:hAnsi="Helvetica"/>
          <w:color w:val="333333"/>
        </w:rPr>
      </w:pPr>
      <w:proofErr w:type="spellStart"/>
      <w:r w:rsidRPr="00421B11">
        <w:rPr>
          <w:rFonts w:ascii="仿宋_GB2312" w:eastAsia="仿宋_GB2312" w:hAnsi="Helvetica" w:hint="eastAsia"/>
          <w:color w:val="333333"/>
        </w:rPr>
        <w:t>DaggerAppComponent</w:t>
      </w:r>
      <w:proofErr w:type="spellEnd"/>
      <w:r w:rsidRPr="00421B11">
        <w:rPr>
          <w:rFonts w:ascii="仿宋_GB2312" w:eastAsia="仿宋_GB2312" w:hAnsi="Helvetica" w:hint="eastAsia"/>
          <w:color w:val="333333"/>
        </w:rPr>
        <w:t>类有一个Provider，它不仅仅是一个提供实例的接口，它还是被</w:t>
      </w:r>
      <w:proofErr w:type="spellStart"/>
      <w:r w:rsidRPr="00421B11">
        <w:rPr>
          <w:rFonts w:ascii="仿宋_GB2312" w:eastAsia="仿宋_GB2312" w:hAnsi="Helvetica" w:hint="eastAsia"/>
          <w:color w:val="333333"/>
        </w:rPr>
        <w:t>ScopedProvider</w:t>
      </w:r>
      <w:proofErr w:type="spellEnd"/>
      <w:r w:rsidRPr="00421B11">
        <w:rPr>
          <w:rFonts w:ascii="仿宋_GB2312" w:eastAsia="仿宋_GB2312" w:hAnsi="Helvetica" w:hint="eastAsia"/>
          <w:color w:val="333333"/>
        </w:rPr>
        <w:t>构造出来的，可以记录创建实例的范围。</w:t>
      </w:r>
      <w:r w:rsidR="009122A1" w:rsidRPr="00421B11">
        <w:rPr>
          <w:rFonts w:ascii="仿宋_GB2312" w:eastAsia="仿宋_GB2312" w:hAnsi="Helvetica" w:hint="eastAsia"/>
          <w:color w:val="333333"/>
        </w:rPr>
        <w:t>我们可以通过代码调试的方式了解到Dagger2的注入过程。</w:t>
      </w:r>
      <w:r w:rsidR="00E52EF2">
        <w:rPr>
          <w:rFonts w:ascii="仿宋_GB2312" w:eastAsia="仿宋_GB2312" w:hAnsi="Helvetica"/>
          <w:color w:val="333333"/>
        </w:rPr>
        <w:t>分析上述生成的代码，</w:t>
      </w:r>
      <w:r w:rsidR="00E52EF2">
        <w:rPr>
          <w:rFonts w:ascii="仿宋_GB2312" w:eastAsia="仿宋_GB2312" w:hAnsi="Helvetica" w:hint="eastAsia"/>
          <w:color w:val="333333"/>
        </w:rPr>
        <w:t>可以</w:t>
      </w:r>
      <w:r w:rsidR="00E52EF2">
        <w:rPr>
          <w:rFonts w:ascii="仿宋_GB2312" w:eastAsia="仿宋_GB2312" w:hAnsi="Helvetica"/>
          <w:color w:val="333333"/>
        </w:rPr>
        <w:t>发现Dagger2</w:t>
      </w:r>
      <w:r w:rsidR="00E52EF2">
        <w:rPr>
          <w:rFonts w:ascii="仿宋_GB2312" w:eastAsia="仿宋_GB2312" w:hAnsi="Helvetica" w:hint="eastAsia"/>
          <w:color w:val="333333"/>
        </w:rPr>
        <w:t>主要</w:t>
      </w:r>
      <w:r w:rsidR="00E52EF2">
        <w:rPr>
          <w:rFonts w:ascii="仿宋_GB2312" w:eastAsia="仿宋_GB2312" w:hAnsi="Helvetica"/>
          <w:color w:val="333333"/>
        </w:rPr>
        <w:t>完成的工作流程如下：</w:t>
      </w:r>
    </w:p>
    <w:p w14:paraId="0F916C74" w14:textId="16F84C4A" w:rsidR="00E52EF2" w:rsidRDefault="00E52EF2" w:rsidP="00587BD0">
      <w:pPr>
        <w:spacing w:line="360" w:lineRule="auto"/>
        <w:rPr>
          <w:rFonts w:ascii="仿宋_GB2312" w:eastAsia="仿宋_GB2312" w:hAnsi="Helvetica"/>
          <w:color w:val="333333"/>
        </w:rPr>
      </w:pPr>
      <w:r w:rsidRPr="00E52EF2">
        <w:rPr>
          <w:rFonts w:ascii="仿宋_GB2312" w:eastAsia="仿宋_GB2312" w:hAnsi="Helvetica"/>
          <w:noProof/>
          <w:color w:val="333333"/>
        </w:rPr>
        <w:drawing>
          <wp:inline distT="0" distB="0" distL="0" distR="0" wp14:anchorId="4E937784" wp14:editId="6520230A">
            <wp:extent cx="2667000" cy="37611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7000" cy="3761105"/>
                    </a:xfrm>
                    <a:prstGeom prst="rect">
                      <a:avLst/>
                    </a:prstGeom>
                  </pic:spPr>
                </pic:pic>
              </a:graphicData>
            </a:graphic>
          </wp:inline>
        </w:drawing>
      </w:r>
    </w:p>
    <w:p w14:paraId="6E6149C6" w14:textId="77777777" w:rsidR="00C40EE8" w:rsidRPr="00C40EE8" w:rsidRDefault="00E52EF2" w:rsidP="00C40EE8">
      <w:pPr>
        <w:spacing w:line="360" w:lineRule="auto"/>
        <w:rPr>
          <w:rFonts w:ascii="仿宋_GB2312" w:eastAsia="仿宋_GB2312"/>
        </w:rPr>
      </w:pPr>
      <w:r>
        <w:rPr>
          <w:rFonts w:ascii="仿宋_GB2312" w:eastAsia="仿宋_GB2312" w:hAnsi="Helvetica" w:hint="eastAsia"/>
          <w:color w:val="333333"/>
        </w:rPr>
        <w:t xml:space="preserve">   </w:t>
      </w:r>
      <w:r w:rsidRPr="00E52EF2">
        <w:rPr>
          <w:rFonts w:ascii="仿宋_GB2312" w:eastAsia="仿宋_GB2312" w:hAnsi="Helvetica" w:hint="eastAsia"/>
          <w:color w:val="333333"/>
        </w:rPr>
        <w:t xml:space="preserve"> (1)</w:t>
      </w:r>
      <w:r w:rsidRPr="00E52EF2">
        <w:rPr>
          <w:rFonts w:ascii="仿宋_GB2312" w:eastAsia="仿宋_GB2312" w:hAnsi="inherit" w:hint="eastAsia"/>
        </w:rPr>
        <w:t xml:space="preserve"> 处理@Inject标注的构造方法，为每个类生成Factory；</w:t>
      </w:r>
      <w:r w:rsidR="00C40EE8" w:rsidRPr="00C40EE8">
        <w:rPr>
          <w:rFonts w:ascii="仿宋_GB2312" w:eastAsia="仿宋_GB2312" w:hAnsi="微软雅黑" w:hint="eastAsia"/>
          <w:shd w:val="clear" w:color="auto" w:fill="FFFFFF"/>
        </w:rPr>
        <w:t>为@Inject标注成员变量的类（即注入类）生成对应的</w:t>
      </w:r>
      <w:proofErr w:type="spellStart"/>
      <w:r w:rsidR="00C40EE8" w:rsidRPr="00C40EE8">
        <w:rPr>
          <w:rFonts w:ascii="仿宋_GB2312" w:eastAsia="仿宋_GB2312" w:hAnsi="微软雅黑" w:hint="eastAsia"/>
          <w:shd w:val="clear" w:color="auto" w:fill="FFFFFF"/>
        </w:rPr>
        <w:t>MembersInjector</w:t>
      </w:r>
      <w:proofErr w:type="spellEnd"/>
      <w:r w:rsidR="00C40EE8" w:rsidRPr="00C40EE8">
        <w:rPr>
          <w:rFonts w:ascii="仿宋_GB2312" w:eastAsia="仿宋_GB2312" w:hAnsi="微软雅黑" w:hint="eastAsia"/>
          <w:shd w:val="clear" w:color="auto" w:fill="FFFFFF"/>
        </w:rPr>
        <w:t>类,实际上是在</w:t>
      </w:r>
      <w:proofErr w:type="spellStart"/>
      <w:r w:rsidR="00C40EE8" w:rsidRPr="00C40EE8">
        <w:rPr>
          <w:rFonts w:ascii="仿宋_GB2312" w:eastAsia="仿宋_GB2312" w:hAnsi="微软雅黑" w:hint="eastAsia"/>
          <w:shd w:val="clear" w:color="auto" w:fill="FFFFFF"/>
        </w:rPr>
        <w:t>MembersInjector</w:t>
      </w:r>
      <w:proofErr w:type="spellEnd"/>
      <w:r w:rsidR="00C40EE8" w:rsidRPr="00C40EE8">
        <w:rPr>
          <w:rFonts w:ascii="仿宋_GB2312" w:eastAsia="仿宋_GB2312" w:hAnsi="微软雅黑" w:hint="eastAsia"/>
          <w:shd w:val="clear" w:color="auto" w:fill="FFFFFF"/>
        </w:rPr>
        <w:t>类中完成对成员变量的初始化;</w:t>
      </w:r>
    </w:p>
    <w:p w14:paraId="6E492C30" w14:textId="25581E2D" w:rsidR="00E52EF2" w:rsidRDefault="00C40EE8" w:rsidP="00C40EE8">
      <w:pPr>
        <w:shd w:val="clear" w:color="auto" w:fill="FFFFFF"/>
        <w:spacing w:line="360" w:lineRule="auto"/>
        <w:textAlignment w:val="baseline"/>
        <w:rPr>
          <w:rFonts w:ascii="仿宋_GB2312" w:eastAsia="仿宋_GB2312" w:hAnsi="inherit" w:hint="eastAsia"/>
        </w:rPr>
      </w:pPr>
      <w:r>
        <w:rPr>
          <w:rFonts w:eastAsia="Times New Roman"/>
        </w:rPr>
        <w:t xml:space="preserve">     </w:t>
      </w:r>
      <w:r w:rsidR="00E52EF2" w:rsidRPr="00E52EF2">
        <w:rPr>
          <w:rFonts w:ascii="仿宋_GB2312" w:eastAsia="仿宋_GB2312" w:hAnsi="inherit" w:hint="eastAsia"/>
        </w:rPr>
        <w:t>(2)为@Module标注的Module中被@Provides标注的方法，生成对应的Factory；</w:t>
      </w:r>
    </w:p>
    <w:p w14:paraId="00A36987" w14:textId="30BF6DD2" w:rsidR="00C40EE8" w:rsidRDefault="00E52EF2" w:rsidP="00C40EE8">
      <w:pPr>
        <w:shd w:val="clear" w:color="auto" w:fill="FFFFFF"/>
        <w:spacing w:line="360" w:lineRule="auto"/>
        <w:ind w:firstLine="480"/>
        <w:textAlignment w:val="baseline"/>
        <w:rPr>
          <w:rFonts w:ascii="仿宋_GB2312" w:eastAsia="仿宋_GB2312" w:hAnsi="inherit" w:hint="eastAsia"/>
        </w:rPr>
      </w:pPr>
      <w:r>
        <w:rPr>
          <w:rFonts w:ascii="仿宋_GB2312" w:eastAsia="仿宋_GB2312" w:hAnsi="inherit"/>
        </w:rPr>
        <w:t>(3)</w:t>
      </w:r>
      <w:r w:rsidR="00C40EE8" w:rsidRPr="00C40EE8">
        <w:rPr>
          <w:rFonts w:ascii="仿宋_GB2312" w:eastAsia="仿宋_GB2312" w:hAnsi="inherit" w:hint="eastAsia"/>
        </w:rPr>
        <w:t>为Component生成</w:t>
      </w:r>
      <w:proofErr w:type="spellStart"/>
      <w:r w:rsidR="00C40EE8" w:rsidRPr="00C40EE8">
        <w:rPr>
          <w:rFonts w:ascii="仿宋_GB2312" w:eastAsia="仿宋_GB2312" w:hAnsi="inherit" w:hint="eastAsia"/>
        </w:rPr>
        <w:t>DaggerSomeComponent</w:t>
      </w:r>
      <w:proofErr w:type="spellEnd"/>
      <w:r w:rsidR="00C40EE8" w:rsidRPr="00C40EE8">
        <w:rPr>
          <w:rFonts w:ascii="仿宋_GB2312" w:eastAsia="仿宋_GB2312" w:hAnsi="inherit" w:hint="eastAsia"/>
        </w:rPr>
        <w:t>,在</w:t>
      </w:r>
      <w:proofErr w:type="spellStart"/>
      <w:r w:rsidR="00C40EE8" w:rsidRPr="00C40EE8">
        <w:rPr>
          <w:rFonts w:ascii="仿宋_GB2312" w:eastAsia="仿宋_GB2312" w:hAnsi="inherit" w:hint="eastAsia"/>
        </w:rPr>
        <w:t>DaggerSomeComponent</w:t>
      </w:r>
      <w:proofErr w:type="spellEnd"/>
      <w:r w:rsidR="00C40EE8" w:rsidRPr="00C40EE8">
        <w:rPr>
          <w:rFonts w:ascii="仿宋_GB2312" w:eastAsia="仿宋_GB2312" w:hAnsi="inherit" w:hint="eastAsia"/>
        </w:rPr>
        <w:t>中,使用</w:t>
      </w:r>
      <w:r w:rsidR="00C40EE8">
        <w:rPr>
          <w:rFonts w:ascii="仿宋_GB2312" w:eastAsia="仿宋_GB2312" w:hAnsi="inherit"/>
        </w:rPr>
        <w:t>Inject 或是 Module</w:t>
      </w:r>
      <w:r w:rsidR="00C40EE8" w:rsidRPr="00C40EE8">
        <w:rPr>
          <w:rFonts w:ascii="仿宋_GB2312" w:eastAsia="仿宋_GB2312" w:hAnsi="inherit" w:hint="eastAsia"/>
        </w:rPr>
        <w:t>生成的Factory作为对象提供者,</w:t>
      </w:r>
      <w:r w:rsidR="00C40EE8">
        <w:rPr>
          <w:rFonts w:ascii="仿宋_GB2312" w:eastAsia="仿宋_GB2312" w:hAnsi="inherit" w:hint="eastAsia"/>
        </w:rPr>
        <w:t>使用</w:t>
      </w:r>
      <w:proofErr w:type="spellStart"/>
      <w:r w:rsidR="00C40EE8" w:rsidRPr="00C40EE8">
        <w:rPr>
          <w:rFonts w:ascii="仿宋_GB2312" w:eastAsia="仿宋_GB2312" w:hAnsi="inherit" w:hint="eastAsia"/>
        </w:rPr>
        <w:t>MembersInjector</w:t>
      </w:r>
      <w:proofErr w:type="spellEnd"/>
      <w:r w:rsidR="00C40EE8" w:rsidRPr="00C40EE8">
        <w:rPr>
          <w:rFonts w:ascii="仿宋_GB2312" w:eastAsia="仿宋_GB2312" w:hAnsi="inherit" w:hint="eastAsia"/>
        </w:rPr>
        <w:t>完成对象初始化</w:t>
      </w:r>
      <w:r w:rsidR="00C40EE8">
        <w:rPr>
          <w:rFonts w:ascii="仿宋_GB2312" w:eastAsia="仿宋_GB2312" w:hAnsi="inherit" w:hint="eastAsia"/>
        </w:rPr>
        <w:t>。</w:t>
      </w:r>
      <w:r w:rsidR="00C40EE8">
        <w:rPr>
          <w:rFonts w:ascii="仿宋_GB2312" w:eastAsia="仿宋_GB2312" w:hAnsi="inherit"/>
        </w:rPr>
        <w:t>Component实现类</w:t>
      </w:r>
      <w:r w:rsidR="00C40EE8">
        <w:rPr>
          <w:rFonts w:ascii="仿宋_GB2312" w:eastAsia="仿宋_GB2312" w:hAnsi="inherit" w:hint="eastAsia"/>
        </w:rPr>
        <w:t>在</w:t>
      </w:r>
      <w:r w:rsidR="00056DC3">
        <w:rPr>
          <w:rFonts w:ascii="仿宋_GB2312" w:eastAsia="仿宋_GB2312" w:hAnsi="inherit" w:hint="eastAsia"/>
        </w:rPr>
        <w:t>对象</w:t>
      </w:r>
      <w:r w:rsidR="00056DC3">
        <w:rPr>
          <w:rFonts w:ascii="仿宋_GB2312" w:eastAsia="仿宋_GB2312" w:hAnsi="inherit"/>
        </w:rPr>
        <w:t>提供者</w:t>
      </w:r>
      <w:r w:rsidR="00056DC3">
        <w:rPr>
          <w:rFonts w:ascii="仿宋_GB2312" w:eastAsia="仿宋_GB2312" w:hAnsi="inherit" w:hint="eastAsia"/>
        </w:rPr>
        <w:t>中</w:t>
      </w:r>
      <w:r w:rsidR="00056DC3">
        <w:rPr>
          <w:rFonts w:ascii="仿宋_GB2312" w:eastAsia="仿宋_GB2312" w:hAnsi="inherit"/>
        </w:rPr>
        <w:t>查找到依赖对象需要的方法</w:t>
      </w:r>
      <w:r w:rsidR="00056DC3">
        <w:rPr>
          <w:rFonts w:ascii="仿宋_GB2312" w:eastAsia="仿宋_GB2312" w:hAnsi="inherit" w:hint="eastAsia"/>
        </w:rPr>
        <w:t>后</w:t>
      </w:r>
      <w:r w:rsidR="00056DC3">
        <w:rPr>
          <w:rFonts w:ascii="仿宋_GB2312" w:eastAsia="仿宋_GB2312" w:hAnsi="inherit"/>
        </w:rPr>
        <w:t>，</w:t>
      </w:r>
      <w:r w:rsidR="00056DC3">
        <w:rPr>
          <w:rFonts w:ascii="仿宋_GB2312" w:eastAsia="仿宋_GB2312" w:hAnsi="inherit" w:hint="eastAsia"/>
        </w:rPr>
        <w:t>将</w:t>
      </w:r>
      <w:r w:rsidR="00056DC3">
        <w:rPr>
          <w:rFonts w:ascii="仿宋_GB2312" w:eastAsia="仿宋_GB2312" w:hAnsi="inherit"/>
        </w:rPr>
        <w:t>其设置到依赖需求方中。</w:t>
      </w:r>
    </w:p>
    <w:p w14:paraId="1CED1A5D" w14:textId="64B7DB39" w:rsidR="00E52EF2" w:rsidRPr="00C40EE8" w:rsidRDefault="00C40EE8" w:rsidP="00587BD0">
      <w:pPr>
        <w:spacing w:line="360" w:lineRule="auto"/>
        <w:rPr>
          <w:rFonts w:ascii="仿宋_GB2312" w:eastAsia="仿宋_GB2312" w:hAnsi="inherit" w:hint="eastAsia"/>
        </w:rPr>
      </w:pPr>
      <w:r>
        <w:rPr>
          <w:rFonts w:ascii="仿宋_GB2312" w:eastAsia="仿宋_GB2312" w:hAnsi="inherit"/>
        </w:rPr>
        <w:t xml:space="preserve">   </w:t>
      </w:r>
      <w:r>
        <w:rPr>
          <w:rFonts w:ascii="仿宋_GB2312" w:eastAsia="仿宋_GB2312" w:hAnsi="inherit" w:hint="eastAsia"/>
        </w:rPr>
        <w:t>（</w:t>
      </w:r>
      <w:r>
        <w:rPr>
          <w:rFonts w:ascii="仿宋_GB2312" w:eastAsia="仿宋_GB2312" w:hAnsi="inherit"/>
        </w:rPr>
        <w:t>4</w:t>
      </w:r>
      <w:r>
        <w:rPr>
          <w:rFonts w:ascii="仿宋_GB2312" w:eastAsia="仿宋_GB2312" w:hAnsi="inherit" w:hint="eastAsia"/>
        </w:rPr>
        <w:t>）</w:t>
      </w:r>
      <w:r>
        <w:rPr>
          <w:rFonts w:ascii="仿宋_GB2312" w:eastAsia="仿宋_GB2312" w:hAnsi="inherit"/>
        </w:rPr>
        <w:t>通过调用</w:t>
      </w:r>
      <w:r w:rsidRPr="00C40EE8">
        <w:rPr>
          <w:rFonts w:ascii="仿宋_GB2312" w:eastAsia="仿宋_GB2312" w:hAnsi="inherit" w:hint="eastAsia"/>
        </w:rPr>
        <w:t>Initializer</w:t>
      </w:r>
      <w:r>
        <w:rPr>
          <w:rFonts w:ascii="仿宋_GB2312" w:eastAsia="仿宋_GB2312" w:hAnsi="inherit"/>
        </w:rPr>
        <w:t>方法完成</w:t>
      </w:r>
      <w:r>
        <w:rPr>
          <w:rFonts w:ascii="仿宋_GB2312" w:eastAsia="仿宋_GB2312" w:hAnsi="inherit" w:hint="eastAsia"/>
        </w:rPr>
        <w:t>注入</w:t>
      </w:r>
      <w:r>
        <w:rPr>
          <w:rFonts w:ascii="仿宋_GB2312" w:eastAsia="仿宋_GB2312" w:hAnsi="inherit"/>
        </w:rPr>
        <w:t>。</w:t>
      </w:r>
    </w:p>
    <w:p w14:paraId="0974ABBD" w14:textId="77777777" w:rsidR="009122A1" w:rsidRPr="00421B11" w:rsidRDefault="009122A1" w:rsidP="00587BD0">
      <w:pPr>
        <w:spacing w:line="360" w:lineRule="auto"/>
        <w:rPr>
          <w:rFonts w:ascii="仿宋_GB2312" w:eastAsia="仿宋_GB2312" w:hAnsi="Helvetica"/>
          <w:b/>
          <w:color w:val="333333"/>
          <w:sz w:val="30"/>
          <w:szCs w:val="30"/>
        </w:rPr>
      </w:pPr>
      <w:r w:rsidRPr="00421B11">
        <w:rPr>
          <w:rFonts w:ascii="仿宋_GB2312" w:eastAsia="仿宋_GB2312" w:hAnsi="Helvetica" w:hint="eastAsia"/>
          <w:b/>
          <w:color w:val="333333"/>
          <w:sz w:val="30"/>
          <w:szCs w:val="30"/>
        </w:rPr>
        <w:t>5总结</w:t>
      </w:r>
    </w:p>
    <w:p w14:paraId="5BED1F11" w14:textId="3D804D0F" w:rsidR="007B0572" w:rsidRPr="00421B11" w:rsidRDefault="009122A1" w:rsidP="00587BD0">
      <w:pPr>
        <w:spacing w:line="360" w:lineRule="auto"/>
        <w:rPr>
          <w:rFonts w:ascii="仿宋_GB2312" w:eastAsia="仿宋_GB2312"/>
        </w:rPr>
      </w:pPr>
      <w:r>
        <w:rPr>
          <w:rFonts w:ascii="Helvetica Neue" w:eastAsia="Times New Roman" w:hAnsi="Helvetica Neue"/>
          <w:color w:val="333333"/>
          <w:shd w:val="clear" w:color="auto" w:fill="FFFFFF"/>
        </w:rPr>
        <w:t xml:space="preserve">  </w:t>
      </w:r>
      <w:r w:rsidR="00421B11">
        <w:rPr>
          <w:rFonts w:ascii="Helvetica Neue" w:eastAsia="Times New Roman" w:hAnsi="Helvetica Neue"/>
          <w:color w:val="333333"/>
          <w:shd w:val="clear" w:color="auto" w:fill="FFFFFF"/>
        </w:rPr>
        <w:t xml:space="preserve">  </w:t>
      </w:r>
      <w:r w:rsidRPr="00421B11">
        <w:rPr>
          <w:rFonts w:ascii="仿宋_GB2312" w:eastAsia="仿宋_GB2312" w:hAnsi="MS Mincho" w:cs="MS Mincho" w:hint="eastAsia"/>
          <w:color w:val="333333"/>
          <w:shd w:val="clear" w:color="auto" w:fill="FFFFFF"/>
        </w:rPr>
        <w:t>依</w:t>
      </w:r>
      <w:r w:rsidRPr="00421B11">
        <w:rPr>
          <w:rFonts w:ascii="仿宋_GB2312" w:eastAsia="仿宋_GB2312" w:hAnsi="SimSun" w:cs="SimSun" w:hint="eastAsia"/>
          <w:color w:val="333333"/>
          <w:shd w:val="clear" w:color="auto" w:fill="FFFFFF"/>
        </w:rPr>
        <w:t>赖</w:t>
      </w:r>
      <w:r w:rsidRPr="00421B11">
        <w:rPr>
          <w:rFonts w:ascii="仿宋_GB2312" w:eastAsia="仿宋_GB2312" w:hAnsi="MS Mincho" w:cs="MS Mincho" w:hint="eastAsia"/>
          <w:color w:val="333333"/>
          <w:shd w:val="clear" w:color="auto" w:fill="FFFFFF"/>
        </w:rPr>
        <w:t>注入是一种</w:t>
      </w:r>
      <w:r w:rsidRPr="00421B11">
        <w:rPr>
          <w:rFonts w:ascii="仿宋_GB2312" w:eastAsia="仿宋_GB2312" w:hAnsi="SimSun" w:cs="SimSun" w:hint="eastAsia"/>
          <w:color w:val="333333"/>
          <w:shd w:val="clear" w:color="auto" w:fill="FFFFFF"/>
        </w:rPr>
        <w:t>优</w:t>
      </w:r>
      <w:r w:rsidRPr="00421B11">
        <w:rPr>
          <w:rFonts w:ascii="仿宋_GB2312" w:eastAsia="仿宋_GB2312" w:hAnsi="MS Mincho" w:cs="MS Mincho" w:hint="eastAsia"/>
          <w:color w:val="333333"/>
          <w:shd w:val="clear" w:color="auto" w:fill="FFFFFF"/>
        </w:rPr>
        <w:t>秀的</w:t>
      </w:r>
      <w:r w:rsidRPr="00421B11">
        <w:rPr>
          <w:rFonts w:ascii="仿宋_GB2312" w:eastAsia="仿宋_GB2312" w:hAnsi="SimSun" w:cs="SimSun" w:hint="eastAsia"/>
          <w:color w:val="333333"/>
          <w:shd w:val="clear" w:color="auto" w:fill="FFFFFF"/>
        </w:rPr>
        <w:t>编</w:t>
      </w:r>
      <w:r w:rsidRPr="00421B11">
        <w:rPr>
          <w:rFonts w:ascii="仿宋_GB2312" w:eastAsia="仿宋_GB2312" w:hAnsi="MS Mincho" w:cs="MS Mincho" w:hint="eastAsia"/>
          <w:color w:val="333333"/>
          <w:shd w:val="clear" w:color="auto" w:fill="FFFFFF"/>
        </w:rPr>
        <w:t>程思想，它可以通</w:t>
      </w:r>
      <w:r w:rsidRPr="00421B11">
        <w:rPr>
          <w:rFonts w:ascii="仿宋_GB2312" w:eastAsia="仿宋_GB2312" w:hAnsi="SimSun" w:cs="SimSun" w:hint="eastAsia"/>
          <w:color w:val="333333"/>
          <w:shd w:val="clear" w:color="auto" w:fill="FFFFFF"/>
        </w:rPr>
        <w:t>过</w:t>
      </w:r>
      <w:r w:rsidRPr="00421B11">
        <w:rPr>
          <w:rFonts w:ascii="仿宋_GB2312" w:eastAsia="仿宋_GB2312" w:hAnsi="MS Mincho" w:cs="MS Mincho" w:hint="eastAsia"/>
          <w:color w:val="333333"/>
          <w:shd w:val="clear" w:color="auto" w:fill="FFFFFF"/>
        </w:rPr>
        <w:t>解耦</w:t>
      </w:r>
      <w:r w:rsidRPr="00421B11">
        <w:rPr>
          <w:rFonts w:ascii="仿宋_GB2312" w:eastAsia="仿宋_GB2312" w:hAnsi="SimSun" w:cs="SimSun" w:hint="eastAsia"/>
          <w:color w:val="333333"/>
          <w:shd w:val="clear" w:color="auto" w:fill="FFFFFF"/>
        </w:rPr>
        <w:t>项</w:t>
      </w:r>
      <w:r w:rsidRPr="00421B11">
        <w:rPr>
          <w:rFonts w:ascii="仿宋_GB2312" w:eastAsia="仿宋_GB2312" w:hAnsi="MS Mincho" w:cs="MS Mincho" w:hint="eastAsia"/>
          <w:color w:val="333333"/>
          <w:shd w:val="clear" w:color="auto" w:fill="FFFFFF"/>
        </w:rPr>
        <w:t>目来提升</w:t>
      </w:r>
      <w:r w:rsidRPr="00421B11">
        <w:rPr>
          <w:rFonts w:ascii="仿宋_GB2312" w:eastAsia="仿宋_GB2312" w:hAnsi="SimSun" w:cs="SimSun" w:hint="eastAsia"/>
          <w:color w:val="333333"/>
          <w:shd w:val="clear" w:color="auto" w:fill="FFFFFF"/>
        </w:rPr>
        <w:t>项</w:t>
      </w:r>
      <w:r w:rsidRPr="00421B11">
        <w:rPr>
          <w:rFonts w:ascii="仿宋_GB2312" w:eastAsia="仿宋_GB2312" w:hAnsi="MS Mincho" w:cs="MS Mincho" w:hint="eastAsia"/>
          <w:color w:val="333333"/>
          <w:shd w:val="clear" w:color="auto" w:fill="FFFFFF"/>
        </w:rPr>
        <w:t>目的可</w:t>
      </w:r>
      <w:r w:rsidRPr="00421B11">
        <w:rPr>
          <w:rFonts w:ascii="仿宋_GB2312" w:eastAsia="仿宋_GB2312" w:hAnsi="SimSun" w:cs="SimSun" w:hint="eastAsia"/>
          <w:color w:val="333333"/>
          <w:shd w:val="clear" w:color="auto" w:fill="FFFFFF"/>
        </w:rPr>
        <w:t>阅读</w:t>
      </w:r>
      <w:r w:rsidRPr="00421B11">
        <w:rPr>
          <w:rFonts w:ascii="仿宋_GB2312" w:eastAsia="仿宋_GB2312" w:hAnsi="MS Mincho" w:cs="MS Mincho" w:hint="eastAsia"/>
          <w:color w:val="333333"/>
          <w:shd w:val="clear" w:color="auto" w:fill="FFFFFF"/>
        </w:rPr>
        <w:t>性、可</w:t>
      </w:r>
      <w:r w:rsidRPr="00421B11">
        <w:rPr>
          <w:rFonts w:ascii="仿宋_GB2312" w:eastAsia="仿宋_GB2312" w:hAnsi="SimSun" w:cs="SimSun" w:hint="eastAsia"/>
          <w:color w:val="333333"/>
          <w:shd w:val="clear" w:color="auto" w:fill="FFFFFF"/>
        </w:rPr>
        <w:t>扩</w:t>
      </w:r>
      <w:r w:rsidRPr="00421B11">
        <w:rPr>
          <w:rFonts w:ascii="仿宋_GB2312" w:eastAsia="仿宋_GB2312" w:hAnsi="MS Mincho" w:cs="MS Mincho" w:hint="eastAsia"/>
          <w:color w:val="333333"/>
          <w:shd w:val="clear" w:color="auto" w:fill="FFFFFF"/>
        </w:rPr>
        <w:t>展性和可</w:t>
      </w:r>
      <w:r w:rsidRPr="00421B11">
        <w:rPr>
          <w:rFonts w:ascii="仿宋_GB2312" w:eastAsia="仿宋_GB2312" w:hAnsi="SimSun" w:cs="SimSun" w:hint="eastAsia"/>
          <w:color w:val="333333"/>
          <w:shd w:val="clear" w:color="auto" w:fill="FFFFFF"/>
        </w:rPr>
        <w:t>维护</w:t>
      </w:r>
      <w:r w:rsidRPr="00421B11">
        <w:rPr>
          <w:rFonts w:ascii="仿宋_GB2312" w:eastAsia="仿宋_GB2312" w:hAnsi="MS Mincho" w:cs="MS Mincho" w:hint="eastAsia"/>
          <w:color w:val="333333"/>
          <w:shd w:val="clear" w:color="auto" w:fill="FFFFFF"/>
        </w:rPr>
        <w:t>性，并使得</w:t>
      </w:r>
      <w:r w:rsidRPr="00421B11">
        <w:rPr>
          <w:rFonts w:ascii="仿宋_GB2312" w:eastAsia="仿宋_GB2312" w:hAnsi="SimSun" w:cs="SimSun" w:hint="eastAsia"/>
          <w:color w:val="333333"/>
          <w:shd w:val="clear" w:color="auto" w:fill="FFFFFF"/>
        </w:rPr>
        <w:t>单</w:t>
      </w:r>
      <w:r w:rsidRPr="00421B11">
        <w:rPr>
          <w:rFonts w:ascii="仿宋_GB2312" w:eastAsia="仿宋_GB2312" w:hAnsi="MS Mincho" w:cs="MS Mincho" w:hint="eastAsia"/>
          <w:color w:val="333333"/>
          <w:shd w:val="clear" w:color="auto" w:fill="FFFFFF"/>
        </w:rPr>
        <w:t>元</w:t>
      </w:r>
      <w:r w:rsidRPr="00421B11">
        <w:rPr>
          <w:rFonts w:ascii="仿宋_GB2312" w:eastAsia="仿宋_GB2312" w:hAnsi="SimSun" w:cs="SimSun" w:hint="eastAsia"/>
          <w:color w:val="333333"/>
          <w:shd w:val="clear" w:color="auto" w:fill="FFFFFF"/>
        </w:rPr>
        <w:t>测试</w:t>
      </w:r>
      <w:r w:rsidRPr="00421B11">
        <w:rPr>
          <w:rFonts w:ascii="仿宋_GB2312" w:eastAsia="仿宋_GB2312" w:hAnsi="MS Mincho" w:cs="MS Mincho" w:hint="eastAsia"/>
          <w:color w:val="333333"/>
          <w:shd w:val="clear" w:color="auto" w:fill="FFFFFF"/>
        </w:rPr>
        <w:t>更</w:t>
      </w:r>
      <w:r w:rsidRPr="00421B11">
        <w:rPr>
          <w:rFonts w:ascii="仿宋_GB2312" w:eastAsia="仿宋_GB2312" w:hAnsi="SimSun" w:cs="SimSun" w:hint="eastAsia"/>
          <w:color w:val="333333"/>
          <w:shd w:val="clear" w:color="auto" w:fill="FFFFFF"/>
        </w:rPr>
        <w:t>为</w:t>
      </w:r>
      <w:r w:rsidRPr="00421B11">
        <w:rPr>
          <w:rFonts w:ascii="仿宋_GB2312" w:eastAsia="仿宋_GB2312" w:hAnsi="MS Mincho" w:cs="MS Mincho" w:hint="eastAsia"/>
          <w:color w:val="333333"/>
          <w:shd w:val="clear" w:color="auto" w:fill="FFFFFF"/>
        </w:rPr>
        <w:t>方便。</w:t>
      </w:r>
      <w:r w:rsidRPr="00421B11">
        <w:rPr>
          <w:rFonts w:ascii="仿宋_GB2312" w:eastAsia="仿宋_GB2312" w:hAnsi="Helvetica Neue" w:hint="eastAsia"/>
          <w:color w:val="333333"/>
          <w:shd w:val="clear" w:color="auto" w:fill="FFFFFF"/>
        </w:rPr>
        <w:t xml:space="preserve">Dagger </w:t>
      </w:r>
      <w:r w:rsidRPr="00421B11">
        <w:rPr>
          <w:rFonts w:ascii="仿宋_GB2312" w:eastAsia="仿宋_GB2312" w:hAnsi="MS Mincho" w:cs="MS Mincho" w:hint="eastAsia"/>
          <w:color w:val="333333"/>
          <w:shd w:val="clear" w:color="auto" w:fill="FFFFFF"/>
        </w:rPr>
        <w:t>由于其自身的复</w:t>
      </w:r>
      <w:r w:rsidRPr="00421B11">
        <w:rPr>
          <w:rFonts w:ascii="仿宋_GB2312" w:eastAsia="仿宋_GB2312" w:hAnsi="SimSun" w:cs="SimSun" w:hint="eastAsia"/>
          <w:color w:val="333333"/>
          <w:shd w:val="clear" w:color="auto" w:fill="FFFFFF"/>
        </w:rPr>
        <w:t>杂</w:t>
      </w:r>
      <w:r w:rsidRPr="00421B11">
        <w:rPr>
          <w:rFonts w:ascii="仿宋_GB2312" w:eastAsia="仿宋_GB2312" w:hAnsi="MS Mincho" w:cs="MS Mincho" w:hint="eastAsia"/>
          <w:color w:val="333333"/>
          <w:shd w:val="clear" w:color="auto" w:fill="FFFFFF"/>
        </w:rPr>
        <w:t>性，其</w:t>
      </w:r>
      <w:r w:rsidRPr="00421B11">
        <w:rPr>
          <w:rFonts w:ascii="仿宋_GB2312" w:eastAsia="仿宋_GB2312" w:hAnsi="SimSun" w:cs="SimSun" w:hint="eastAsia"/>
          <w:color w:val="333333"/>
          <w:shd w:val="clear" w:color="auto" w:fill="FFFFFF"/>
        </w:rPr>
        <w:t>实</w:t>
      </w:r>
      <w:r w:rsidRPr="00421B11">
        <w:rPr>
          <w:rFonts w:ascii="仿宋_GB2312" w:eastAsia="仿宋_GB2312" w:hAnsi="MS Mincho" w:cs="MS Mincho" w:hint="eastAsia"/>
          <w:color w:val="333333"/>
          <w:shd w:val="clear" w:color="auto" w:fill="FFFFFF"/>
        </w:rPr>
        <w:t>是一个上手</w:t>
      </w:r>
      <w:r w:rsidRPr="00421B11">
        <w:rPr>
          <w:rFonts w:ascii="仿宋_GB2312" w:eastAsia="仿宋_GB2312" w:hAnsi="SimSun" w:cs="SimSun" w:hint="eastAsia"/>
          <w:color w:val="333333"/>
          <w:shd w:val="clear" w:color="auto" w:fill="FFFFFF"/>
        </w:rPr>
        <w:t>难</w:t>
      </w:r>
      <w:r w:rsidRPr="00421B11">
        <w:rPr>
          <w:rFonts w:ascii="仿宋_GB2312" w:eastAsia="仿宋_GB2312" w:hAnsi="MS Mincho" w:cs="MS Mincho" w:hint="eastAsia"/>
          <w:color w:val="333333"/>
          <w:shd w:val="clear" w:color="auto" w:fill="FFFFFF"/>
        </w:rPr>
        <w:t>度</w:t>
      </w:r>
      <w:r w:rsidRPr="00421B11">
        <w:rPr>
          <w:rFonts w:ascii="仿宋_GB2312" w:eastAsia="仿宋_GB2312" w:hAnsi="SimSun" w:cs="SimSun" w:hint="eastAsia"/>
          <w:color w:val="333333"/>
          <w:shd w:val="clear" w:color="auto" w:fill="FFFFFF"/>
        </w:rPr>
        <w:t>颇</w:t>
      </w:r>
      <w:r w:rsidRPr="00421B11">
        <w:rPr>
          <w:rFonts w:ascii="仿宋_GB2312" w:eastAsia="仿宋_GB2312" w:hAnsi="MS Mincho" w:cs="MS Mincho" w:hint="eastAsia"/>
          <w:color w:val="333333"/>
          <w:shd w:val="clear" w:color="auto" w:fill="FFFFFF"/>
        </w:rPr>
        <w:t>高的</w:t>
      </w:r>
      <w:r w:rsidRPr="00421B11">
        <w:rPr>
          <w:rFonts w:ascii="仿宋_GB2312" w:eastAsia="仿宋_GB2312" w:hAnsi="SimSun" w:cs="SimSun" w:hint="eastAsia"/>
          <w:color w:val="333333"/>
          <w:shd w:val="clear" w:color="auto" w:fill="FFFFFF"/>
        </w:rPr>
        <w:t>库</w:t>
      </w:r>
      <w:r w:rsidRPr="00421B11">
        <w:rPr>
          <w:rFonts w:ascii="仿宋_GB2312" w:eastAsia="仿宋_GB2312" w:hAnsi="MS Mincho" w:cs="MS Mincho" w:hint="eastAsia"/>
          <w:color w:val="333333"/>
          <w:shd w:val="clear" w:color="auto" w:fill="FFFFFF"/>
        </w:rPr>
        <w:t>，</w:t>
      </w:r>
      <w:r w:rsidRPr="00421B11">
        <w:rPr>
          <w:rFonts w:ascii="仿宋_GB2312" w:eastAsia="仿宋_GB2312" w:hAnsi="SimSun" w:cs="SimSun" w:hint="eastAsia"/>
          <w:color w:val="333333"/>
          <w:shd w:val="clear" w:color="auto" w:fill="FFFFFF"/>
        </w:rPr>
        <w:t>难</w:t>
      </w:r>
      <w:r w:rsidRPr="00421B11">
        <w:rPr>
          <w:rFonts w:ascii="仿宋_GB2312" w:eastAsia="仿宋_GB2312" w:hAnsi="MS Mincho" w:cs="MS Mincho" w:hint="eastAsia"/>
          <w:color w:val="333333"/>
          <w:shd w:val="clear" w:color="auto" w:fill="FFFFFF"/>
        </w:rPr>
        <w:t>学会、</w:t>
      </w:r>
      <w:r w:rsidRPr="00421B11">
        <w:rPr>
          <w:rFonts w:ascii="仿宋_GB2312" w:eastAsia="仿宋_GB2312" w:hAnsi="SimSun" w:cs="SimSun" w:hint="eastAsia"/>
          <w:color w:val="333333"/>
          <w:shd w:val="clear" w:color="auto" w:fill="FFFFFF"/>
        </w:rPr>
        <w:t>难</w:t>
      </w:r>
      <w:r w:rsidRPr="00421B11">
        <w:rPr>
          <w:rFonts w:ascii="仿宋_GB2312" w:eastAsia="仿宋_GB2312" w:hAnsi="MS Mincho" w:cs="MS Mincho" w:hint="eastAsia"/>
          <w:color w:val="333333"/>
          <w:shd w:val="clear" w:color="auto" w:fill="FFFFFF"/>
        </w:rPr>
        <w:t>用好。但从功能上来</w:t>
      </w:r>
      <w:r w:rsidRPr="00421B11">
        <w:rPr>
          <w:rFonts w:ascii="仿宋_GB2312" w:eastAsia="仿宋_GB2312" w:hAnsi="SimSun" w:cs="SimSun" w:hint="eastAsia"/>
          <w:color w:val="333333"/>
          <w:shd w:val="clear" w:color="auto" w:fill="FFFFFF"/>
        </w:rPr>
        <w:t>讲</w:t>
      </w:r>
      <w:r w:rsidRPr="00421B11">
        <w:rPr>
          <w:rFonts w:ascii="仿宋_GB2312" w:eastAsia="仿宋_GB2312" w:hAnsi="MS Mincho" w:cs="MS Mincho" w:hint="eastAsia"/>
          <w:color w:val="333333"/>
          <w:shd w:val="clear" w:color="auto" w:fill="FFFFFF"/>
        </w:rPr>
        <w:t>，它又是一个</w:t>
      </w:r>
      <w:r w:rsidRPr="00421B11">
        <w:rPr>
          <w:rFonts w:ascii="仿宋_GB2312" w:eastAsia="仿宋_GB2312" w:hAnsi="SimSun" w:cs="SimSun" w:hint="eastAsia"/>
          <w:color w:val="333333"/>
          <w:shd w:val="clear" w:color="auto" w:fill="FFFFFF"/>
        </w:rPr>
        <w:t>实</w:t>
      </w:r>
      <w:r w:rsidRPr="00421B11">
        <w:rPr>
          <w:rFonts w:ascii="仿宋_GB2312" w:eastAsia="仿宋_GB2312" w:hAnsi="MS Mincho" w:cs="MS Mincho" w:hint="eastAsia"/>
          <w:color w:val="333333"/>
          <w:shd w:val="clear" w:color="auto" w:fill="FFFFFF"/>
        </w:rPr>
        <w:t>用价</w:t>
      </w:r>
      <w:r w:rsidRPr="00421B11">
        <w:rPr>
          <w:rFonts w:ascii="仿宋_GB2312" w:eastAsia="仿宋_GB2312" w:hAnsi="SimSun" w:cs="SimSun" w:hint="eastAsia"/>
          <w:color w:val="333333"/>
          <w:shd w:val="clear" w:color="auto" w:fill="FFFFFF"/>
        </w:rPr>
        <w:t>值</w:t>
      </w:r>
      <w:r w:rsidRPr="00421B11">
        <w:rPr>
          <w:rFonts w:ascii="仿宋_GB2312" w:eastAsia="仿宋_GB2312" w:hAnsi="MS Mincho" w:cs="MS Mincho" w:hint="eastAsia"/>
          <w:color w:val="333333"/>
          <w:shd w:val="clear" w:color="auto" w:fill="FFFFFF"/>
        </w:rPr>
        <w:t>非常高的</w:t>
      </w:r>
      <w:r w:rsidRPr="00421B11">
        <w:rPr>
          <w:rFonts w:ascii="仿宋_GB2312" w:eastAsia="仿宋_GB2312" w:hAnsi="SimSun" w:cs="SimSun" w:hint="eastAsia"/>
          <w:color w:val="333333"/>
          <w:shd w:val="clear" w:color="auto" w:fill="FFFFFF"/>
        </w:rPr>
        <w:t>库</w:t>
      </w:r>
      <w:r w:rsidRPr="00421B11">
        <w:rPr>
          <w:rFonts w:ascii="仿宋_GB2312" w:eastAsia="仿宋_GB2312" w:hAnsi="MS Mincho" w:cs="MS Mincho" w:hint="eastAsia"/>
          <w:color w:val="333333"/>
          <w:shd w:val="clear" w:color="auto" w:fill="FFFFFF"/>
        </w:rPr>
        <w:t>。</w:t>
      </w:r>
      <w:r w:rsidR="00636E9A" w:rsidRPr="00421B11">
        <w:rPr>
          <w:rFonts w:ascii="仿宋_GB2312" w:eastAsia="仿宋_GB2312" w:hAnsi="Helvetica Neue" w:hint="eastAsia"/>
          <w:color w:val="333333"/>
          <w:shd w:val="clear" w:color="auto" w:fill="FFFFFF"/>
        </w:rPr>
        <w:t>Dagger2</w:t>
      </w:r>
      <w:r w:rsidR="00636E9A" w:rsidRPr="00421B11">
        <w:rPr>
          <w:rFonts w:ascii="仿宋_GB2312" w:eastAsia="仿宋_GB2312" w:hAnsi="MS Mincho" w:cs="MS Mincho" w:hint="eastAsia"/>
          <w:color w:val="333333"/>
          <w:shd w:val="clear" w:color="auto" w:fill="FFFFFF"/>
        </w:rPr>
        <w:t>相</w:t>
      </w:r>
      <w:r w:rsidR="00636E9A" w:rsidRPr="00421B11">
        <w:rPr>
          <w:rFonts w:ascii="仿宋_GB2312" w:eastAsia="仿宋_GB2312" w:hAnsi="SimSun" w:cs="SimSun" w:hint="eastAsia"/>
          <w:color w:val="333333"/>
          <w:shd w:val="clear" w:color="auto" w:fill="FFFFFF"/>
        </w:rPr>
        <w:t>较</w:t>
      </w:r>
      <w:r w:rsidR="00636E9A" w:rsidRPr="00421B11">
        <w:rPr>
          <w:rFonts w:ascii="仿宋_GB2312" w:eastAsia="仿宋_GB2312" w:hAnsi="MS Mincho" w:cs="MS Mincho" w:hint="eastAsia"/>
          <w:color w:val="333333"/>
          <w:shd w:val="clear" w:color="auto" w:fill="FFFFFF"/>
        </w:rPr>
        <w:t>于最初的版本，性能上有了很大</w:t>
      </w:r>
      <w:r w:rsidR="00636E9A" w:rsidRPr="00421B11">
        <w:rPr>
          <w:rFonts w:ascii="仿宋_GB2312" w:eastAsia="仿宋_GB2312" w:hAnsi="SimSun" w:cs="SimSun" w:hint="eastAsia"/>
          <w:color w:val="333333"/>
          <w:shd w:val="clear" w:color="auto" w:fill="FFFFFF"/>
        </w:rPr>
        <w:t>的提高，虽然减少了反射机制的使用，节省了时间，但也丧失了一部分的灵活性。</w:t>
      </w:r>
    </w:p>
    <w:p w14:paraId="32CDABDD" w14:textId="77777777" w:rsidR="007B0572" w:rsidRPr="00F31320" w:rsidRDefault="007B0572" w:rsidP="00587BD0">
      <w:pPr>
        <w:pStyle w:val="a3"/>
        <w:spacing w:before="0" w:after="0" w:line="360" w:lineRule="auto"/>
        <w:rPr>
          <w:rFonts w:eastAsia="仿宋_GB2312"/>
          <w:b w:val="0"/>
          <w:sz w:val="30"/>
          <w:szCs w:val="30"/>
        </w:rPr>
      </w:pPr>
      <w:r w:rsidRPr="00F31320">
        <w:rPr>
          <w:rFonts w:eastAsia="仿宋_GB2312"/>
          <w:b w:val="0"/>
          <w:sz w:val="30"/>
          <w:szCs w:val="30"/>
        </w:rPr>
        <w:t>参考文献</w:t>
      </w:r>
      <w:bookmarkEnd w:id="5"/>
    </w:p>
    <w:p w14:paraId="17470B37" w14:textId="10F80E9A" w:rsidR="007B0572" w:rsidRPr="00421B11" w:rsidRDefault="00327011" w:rsidP="0022693B">
      <w:pPr>
        <w:pStyle w:val="a4"/>
        <w:spacing w:after="0" w:line="360" w:lineRule="auto"/>
        <w:ind w:firstLineChars="0" w:firstLine="0"/>
        <w:rPr>
          <w:rFonts w:ascii="仿宋_GB2312" w:eastAsia="仿宋_GB2312"/>
          <w:sz w:val="24"/>
        </w:rPr>
      </w:pPr>
      <w:r w:rsidRPr="00421B11">
        <w:rPr>
          <w:rFonts w:ascii="仿宋_GB2312" w:eastAsia="仿宋_GB2312" w:hint="eastAsia"/>
          <w:sz w:val="24"/>
        </w:rPr>
        <w:t xml:space="preserve">  </w:t>
      </w:r>
      <w:r w:rsidR="007B0572" w:rsidRPr="00421B11">
        <w:rPr>
          <w:rFonts w:ascii="仿宋_GB2312" w:eastAsia="仿宋_GB2312" w:hint="eastAsia"/>
          <w:sz w:val="24"/>
        </w:rPr>
        <w:t>[1]</w:t>
      </w:r>
      <w:r w:rsidRPr="00421B11">
        <w:rPr>
          <w:rFonts w:ascii="仿宋_GB2312" w:eastAsia="仿宋_GB2312" w:hint="eastAsia"/>
          <w:sz w:val="24"/>
        </w:rPr>
        <w:t>Effective Java中文版（第2版</w:t>
      </w:r>
      <w:r w:rsidR="0022693B">
        <w:rPr>
          <w:rFonts w:ascii="仿宋_GB2312" w:eastAsia="仿宋_GB2312" w:hint="eastAsia"/>
          <w:sz w:val="24"/>
        </w:rPr>
        <w:t>）</w:t>
      </w:r>
      <w:r w:rsidR="0022693B">
        <w:rPr>
          <w:rFonts w:ascii="仿宋_GB2312" w:eastAsia="仿宋_GB2312"/>
          <w:sz w:val="24"/>
        </w:rPr>
        <w:t>.</w:t>
      </w:r>
      <w:r w:rsidRPr="00421B11">
        <w:rPr>
          <w:rFonts w:ascii="仿宋_GB2312" w:eastAsia="仿宋_GB2312" w:hint="eastAsia"/>
          <w:sz w:val="24"/>
        </w:rPr>
        <w:t xml:space="preserve">Joshua Bloch </w:t>
      </w:r>
      <w:r w:rsidR="0022693B">
        <w:rPr>
          <w:rFonts w:ascii="仿宋_GB2312" w:eastAsia="仿宋_GB2312"/>
          <w:sz w:val="24"/>
        </w:rPr>
        <w:t>.</w:t>
      </w:r>
      <w:r w:rsidRPr="00421B11">
        <w:rPr>
          <w:rFonts w:ascii="仿宋_GB2312" w:eastAsia="仿宋_GB2312" w:hint="eastAsia"/>
          <w:sz w:val="24"/>
        </w:rPr>
        <w:t xml:space="preserve">机械工业出版社 </w:t>
      </w:r>
    </w:p>
    <w:p w14:paraId="07C3FA6C" w14:textId="77777777" w:rsidR="0022693B" w:rsidRDefault="00327011" w:rsidP="0022693B">
      <w:pPr>
        <w:autoSpaceDE w:val="0"/>
        <w:autoSpaceDN w:val="0"/>
        <w:adjustRightInd w:val="0"/>
        <w:spacing w:after="240" w:line="360" w:lineRule="auto"/>
        <w:rPr>
          <w:rFonts w:ascii="仿宋_GB2312" w:eastAsia="仿宋_GB2312"/>
          <w:kern w:val="2"/>
        </w:rPr>
      </w:pPr>
      <w:r w:rsidRPr="00421B11">
        <w:rPr>
          <w:rFonts w:ascii="仿宋_GB2312" w:eastAsia="仿宋_GB2312" w:hint="eastAsia"/>
        </w:rPr>
        <w:t xml:space="preserve">  </w:t>
      </w:r>
      <w:r w:rsidR="007B0572" w:rsidRPr="00421B11">
        <w:rPr>
          <w:rFonts w:ascii="仿宋_GB2312" w:eastAsia="仿宋_GB2312" w:hint="eastAsia"/>
        </w:rPr>
        <w:t>[2]</w:t>
      </w:r>
      <w:r w:rsidR="0022693B" w:rsidRPr="0022693B">
        <w:rPr>
          <w:rFonts w:ascii="Times" w:hAnsi="Times" w:cs="Times"/>
          <w:sz w:val="22"/>
          <w:szCs w:val="22"/>
        </w:rPr>
        <w:t xml:space="preserve"> </w:t>
      </w:r>
      <w:proofErr w:type="spellStart"/>
      <w:r w:rsidR="0022693B">
        <w:rPr>
          <w:rFonts w:ascii="Times" w:hAnsi="Times" w:cs="Times"/>
          <w:sz w:val="22"/>
          <w:szCs w:val="22"/>
        </w:rPr>
        <w:t>M</w:t>
      </w:r>
      <w:r w:rsidR="0022693B" w:rsidRPr="0022693B">
        <w:rPr>
          <w:rFonts w:ascii="仿宋_GB2312" w:eastAsia="仿宋_GB2312"/>
          <w:kern w:val="2"/>
        </w:rPr>
        <w:t>artinFlower.IoC</w:t>
      </w:r>
      <w:proofErr w:type="spellEnd"/>
      <w:r w:rsidR="0022693B" w:rsidRPr="0022693B">
        <w:rPr>
          <w:rFonts w:ascii="仿宋_GB2312" w:eastAsia="仿宋_GB2312"/>
          <w:kern w:val="2"/>
        </w:rPr>
        <w:t xml:space="preserve">容器和 </w:t>
      </w:r>
      <w:proofErr w:type="spellStart"/>
      <w:r w:rsidR="0022693B" w:rsidRPr="0022693B">
        <w:rPr>
          <w:rFonts w:ascii="仿宋_GB2312" w:eastAsia="仿宋_GB2312"/>
          <w:kern w:val="2"/>
        </w:rPr>
        <w:t>DependencyInjection</w:t>
      </w:r>
      <w:proofErr w:type="spellEnd"/>
      <w:r w:rsidR="0022693B" w:rsidRPr="0022693B">
        <w:rPr>
          <w:rFonts w:ascii="仿宋_GB2312" w:eastAsia="仿宋_GB2312"/>
          <w:kern w:val="2"/>
        </w:rPr>
        <w:t>模式[J].Jan.2004: 1</w:t>
      </w:r>
      <w:r w:rsidR="0022693B" w:rsidRPr="0022693B">
        <w:rPr>
          <w:rFonts w:ascii="仿宋_GB2312" w:eastAsia="仿宋_GB2312"/>
          <w:kern w:val="2"/>
        </w:rPr>
        <w:t>—</w:t>
      </w:r>
      <w:r w:rsidR="0022693B" w:rsidRPr="0022693B">
        <w:rPr>
          <w:rFonts w:ascii="仿宋_GB2312" w:eastAsia="仿宋_GB2312"/>
          <w:kern w:val="2"/>
        </w:rPr>
        <w:t xml:space="preserve"> 5. </w:t>
      </w:r>
    </w:p>
    <w:p w14:paraId="7BDC9061" w14:textId="0F74FB55" w:rsidR="00327011" w:rsidRPr="0022693B" w:rsidRDefault="0022693B" w:rsidP="0022693B">
      <w:pPr>
        <w:autoSpaceDE w:val="0"/>
        <w:autoSpaceDN w:val="0"/>
        <w:adjustRightInd w:val="0"/>
        <w:spacing w:after="240" w:line="360" w:lineRule="auto"/>
        <w:rPr>
          <w:rFonts w:ascii="仿宋_GB2312" w:eastAsia="仿宋_GB2312"/>
          <w:kern w:val="2"/>
        </w:rPr>
      </w:pPr>
      <w:r>
        <w:rPr>
          <w:rFonts w:ascii="仿宋_GB2312" w:eastAsia="仿宋_GB2312"/>
          <w:kern w:val="2"/>
        </w:rPr>
        <w:t xml:space="preserve">  </w:t>
      </w:r>
      <w:r w:rsidR="00327011" w:rsidRPr="00421B11">
        <w:rPr>
          <w:rFonts w:ascii="仿宋_GB2312" w:eastAsia="仿宋_GB2312" w:hint="eastAsia"/>
        </w:rPr>
        <w:t xml:space="preserve">[3] </w:t>
      </w:r>
      <w:hyperlink r:id="rId29" w:history="1">
        <w:r w:rsidR="00327011" w:rsidRPr="00421B11">
          <w:rPr>
            <w:rStyle w:val="ab"/>
            <w:rFonts w:ascii="仿宋_GB2312" w:eastAsia="仿宋_GB2312" w:hint="eastAsia"/>
          </w:rPr>
          <w:t>https://google.github.io/dagger/android.html</w:t>
        </w:r>
      </w:hyperlink>
      <w:r w:rsidR="00327011" w:rsidRPr="00421B11">
        <w:rPr>
          <w:rFonts w:ascii="仿宋_GB2312" w:eastAsia="仿宋_GB2312" w:hint="eastAsia"/>
        </w:rPr>
        <w:t xml:space="preserve"> Dagger2官方文档</w:t>
      </w:r>
    </w:p>
    <w:p w14:paraId="579BDEFC" w14:textId="77777777" w:rsidR="00327011" w:rsidRPr="00421B11" w:rsidRDefault="00327011" w:rsidP="0022693B">
      <w:pPr>
        <w:pStyle w:val="a4"/>
        <w:spacing w:after="0" w:line="360" w:lineRule="auto"/>
        <w:ind w:firstLineChars="0" w:firstLine="0"/>
        <w:rPr>
          <w:rFonts w:ascii="仿宋_GB2312" w:eastAsia="仿宋_GB2312"/>
          <w:sz w:val="24"/>
        </w:rPr>
      </w:pPr>
      <w:r w:rsidRPr="00421B11">
        <w:rPr>
          <w:rFonts w:ascii="仿宋_GB2312" w:eastAsia="仿宋_GB2312" w:hint="eastAsia"/>
          <w:sz w:val="24"/>
        </w:rPr>
        <w:t xml:space="preserve">  [4] </w:t>
      </w:r>
      <w:proofErr w:type="spellStart"/>
      <w:r w:rsidRPr="00421B11">
        <w:rPr>
          <w:rFonts w:ascii="仿宋_GB2312" w:eastAsia="仿宋_GB2312" w:hint="eastAsia"/>
          <w:sz w:val="24"/>
        </w:rPr>
        <w:t>RobertCMartin</w:t>
      </w:r>
      <w:proofErr w:type="spellEnd"/>
      <w:r w:rsidRPr="00421B11">
        <w:rPr>
          <w:rFonts w:ascii="仿宋_GB2312" w:eastAsia="仿宋_GB2312" w:hint="eastAsia"/>
          <w:sz w:val="24"/>
        </w:rPr>
        <w:t>.敏捷软件开发 :原则、模式 与实践 [M].清华大学出版社</w:t>
      </w:r>
    </w:p>
    <w:p w14:paraId="11C64C3B" w14:textId="77777777" w:rsidR="00327011" w:rsidRPr="00421B11" w:rsidRDefault="00327011" w:rsidP="0022693B">
      <w:pPr>
        <w:pStyle w:val="a4"/>
        <w:spacing w:after="0" w:line="360" w:lineRule="auto"/>
        <w:ind w:firstLineChars="0" w:firstLine="0"/>
        <w:rPr>
          <w:rFonts w:ascii="仿宋_GB2312" w:eastAsia="仿宋_GB2312"/>
          <w:sz w:val="24"/>
        </w:rPr>
      </w:pPr>
      <w:r w:rsidRPr="00421B11">
        <w:rPr>
          <w:rFonts w:ascii="仿宋_GB2312" w:eastAsia="仿宋_GB2312" w:hint="eastAsia"/>
          <w:sz w:val="24"/>
        </w:rPr>
        <w:t xml:space="preserve">  [5] Martin Flower. Patterns of Enterprise Application Architecture [M]. Nov.2o02. </w:t>
      </w:r>
    </w:p>
    <w:p w14:paraId="7F672F5F" w14:textId="77777777" w:rsidR="00327011" w:rsidRPr="00327011" w:rsidRDefault="00327011" w:rsidP="00327011">
      <w:pPr>
        <w:autoSpaceDE w:val="0"/>
        <w:autoSpaceDN w:val="0"/>
        <w:adjustRightInd w:val="0"/>
        <w:spacing w:after="240" w:line="260" w:lineRule="atLeast"/>
        <w:rPr>
          <w:rFonts w:ascii="Times" w:hAnsi="Times" w:cs="Times"/>
          <w:sz w:val="22"/>
          <w:szCs w:val="22"/>
        </w:rPr>
      </w:pPr>
    </w:p>
    <w:p w14:paraId="34915BB4" w14:textId="77777777" w:rsidR="00327011" w:rsidRDefault="00327011" w:rsidP="007B0572"/>
    <w:sectPr w:rsidR="00327011" w:rsidSect="00587BD0">
      <w:pgSz w:w="11900" w:h="16840"/>
      <w:pgMar w:top="1440" w:right="1800" w:bottom="1440" w:left="180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楷体">
    <w:charset w:val="86"/>
    <w:family w:val="auto"/>
    <w:pitch w:val="variable"/>
    <w:sig w:usb0="800002BF" w:usb1="38CF7CFA" w:usb2="00000016" w:usb3="00000000" w:csb0="00040001" w:csb1="00000000"/>
  </w:font>
  <w:font w:name="Palatino Linotype">
    <w:panose1 w:val="02040502050505030304"/>
    <w:charset w:val="00"/>
    <w:family w:val="auto"/>
    <w:pitch w:val="variable"/>
    <w:sig w:usb0="E0000287" w:usb1="40000013" w:usb2="00000000" w:usb3="00000000" w:csb0="0000019F" w:csb1="00000000"/>
  </w:font>
  <w:font w:name="楷体_GB2312">
    <w:altName w:val="楷体"/>
    <w:charset w:val="86"/>
    <w:family w:val="modern"/>
    <w:pitch w:val="fixed"/>
    <w:sig w:usb0="00000001" w:usb1="080E0000" w:usb2="00000010" w:usb3="00000000" w:csb0="00040000" w:csb1="00000000"/>
  </w:font>
  <w:font w:name="STFangsong">
    <w:panose1 w:val="02010600040101010101"/>
    <w:charset w:val="86"/>
    <w:family w:val="auto"/>
    <w:pitch w:val="variable"/>
    <w:sig w:usb0="00000287" w:usb1="080F0000" w:usb2="00000010" w:usb3="00000000" w:csb0="0004009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Microsoft YaHei">
    <w:panose1 w:val="020B0503020204020204"/>
    <w:charset w:val="88"/>
    <w:family w:val="auto"/>
    <w:pitch w:val="variable"/>
    <w:sig w:usb0="80000287" w:usb1="28CF3C52" w:usb2="00000016" w:usb3="00000000" w:csb0="0014001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inherit">
    <w:altName w:val="Angsana New"/>
    <w:panose1 w:val="00000000000000000000"/>
    <w:charset w:val="00"/>
    <w:family w:val="roman"/>
    <w:notTrueType/>
    <w:pitch w:val="default"/>
  </w:font>
  <w:font w:name="微软雅黑">
    <w:charset w:val="88"/>
    <w:family w:val="auto"/>
    <w:pitch w:val="variable"/>
    <w:sig w:usb0="80000287" w:usb1="28CF3C52" w:usb2="00000016" w:usb3="00000000" w:csb0="0014001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CD85F64"/>
    <w:multiLevelType w:val="multilevel"/>
    <w:tmpl w:val="7B1AF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0C7A7F"/>
    <w:multiLevelType w:val="hybridMultilevel"/>
    <w:tmpl w:val="91BA3822"/>
    <w:lvl w:ilvl="0" w:tplc="6498AB0C">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2AAB1D9B"/>
    <w:multiLevelType w:val="hybridMultilevel"/>
    <w:tmpl w:val="E6029698"/>
    <w:lvl w:ilvl="0" w:tplc="A4526436">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32E3591F"/>
    <w:multiLevelType w:val="hybridMultilevel"/>
    <w:tmpl w:val="7D384AD0"/>
    <w:lvl w:ilvl="0" w:tplc="6AC23284">
      <w:start w:val="1"/>
      <w:numFmt w:val="lowerLetter"/>
      <w:lvlText w:val="%1．"/>
      <w:lvlJc w:val="left"/>
      <w:pPr>
        <w:ind w:left="1440" w:hanging="720"/>
      </w:pPr>
      <w:rPr>
        <w:rFonts w:hint="default"/>
      </w:rPr>
    </w:lvl>
    <w:lvl w:ilvl="1" w:tplc="04090019" w:tentative="1">
      <w:start w:val="1"/>
      <w:numFmt w:val="lowerLetter"/>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lowerLetter"/>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lowerLetter"/>
      <w:lvlText w:val="%8)"/>
      <w:lvlJc w:val="left"/>
      <w:pPr>
        <w:ind w:left="4560" w:hanging="480"/>
      </w:pPr>
    </w:lvl>
    <w:lvl w:ilvl="8" w:tplc="0409001B" w:tentative="1">
      <w:start w:val="1"/>
      <w:numFmt w:val="lowerRoman"/>
      <w:lvlText w:val="%9."/>
      <w:lvlJc w:val="right"/>
      <w:pPr>
        <w:ind w:left="5040" w:hanging="480"/>
      </w:pPr>
    </w:lvl>
  </w:abstractNum>
  <w:abstractNum w:abstractNumId="4">
    <w:nsid w:val="4C226BC0"/>
    <w:multiLevelType w:val="multilevel"/>
    <w:tmpl w:val="FAECD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6EF4AF3"/>
    <w:multiLevelType w:val="hybridMultilevel"/>
    <w:tmpl w:val="5E0678A0"/>
    <w:lvl w:ilvl="0" w:tplc="F1560872">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62540124"/>
    <w:multiLevelType w:val="hybridMultilevel"/>
    <w:tmpl w:val="2AB6D538"/>
    <w:lvl w:ilvl="0" w:tplc="F54E38FA">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62B90DBE"/>
    <w:multiLevelType w:val="multilevel"/>
    <w:tmpl w:val="C3701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9F81B0C"/>
    <w:multiLevelType w:val="multilevel"/>
    <w:tmpl w:val="AC40A572"/>
    <w:lvl w:ilvl="0">
      <w:start w:val="3"/>
      <w:numFmt w:val="decimal"/>
      <w:lvlText w:val="%1"/>
      <w:lvlJc w:val="left"/>
      <w:pPr>
        <w:ind w:left="460" w:hanging="460"/>
      </w:pPr>
      <w:rPr>
        <w:rFonts w:hint="eastAsia"/>
      </w:rPr>
    </w:lvl>
    <w:lvl w:ilvl="1">
      <w:start w:val="2"/>
      <w:numFmt w:val="decimal"/>
      <w:lvlText w:val="%1.%2"/>
      <w:lvlJc w:val="left"/>
      <w:pPr>
        <w:ind w:left="460" w:hanging="4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9">
    <w:nsid w:val="6C0C5E82"/>
    <w:multiLevelType w:val="hybridMultilevel"/>
    <w:tmpl w:val="E970F5CC"/>
    <w:lvl w:ilvl="0" w:tplc="A5B0E418">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6CC91C0C"/>
    <w:multiLevelType w:val="hybridMultilevel"/>
    <w:tmpl w:val="80722B80"/>
    <w:lvl w:ilvl="0" w:tplc="936621E4">
      <w:start w:val="1"/>
      <w:numFmt w:val="decimal"/>
      <w:lvlText w:val="（%1）"/>
      <w:lvlJc w:val="left"/>
      <w:pPr>
        <w:ind w:left="720" w:hanging="720"/>
      </w:pPr>
      <w:rPr>
        <w:rFonts w:ascii="Times New Roman" w:eastAsia="仿宋_GB2312" w:hAnsi="Times New Roman" w:hint="default"/>
        <w:color w:val="auto"/>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7AD46D06"/>
    <w:multiLevelType w:val="multilevel"/>
    <w:tmpl w:val="BD584F3E"/>
    <w:lvl w:ilvl="0">
      <w:start w:val="2"/>
      <w:numFmt w:val="decimal"/>
      <w:lvlText w:val="%1"/>
      <w:lvlJc w:val="left"/>
      <w:pPr>
        <w:ind w:left="360" w:hanging="360"/>
      </w:pPr>
      <w:rPr>
        <w:rFonts w:hint="eastAsia"/>
      </w:rPr>
    </w:lvl>
    <w:lvl w:ilvl="1">
      <w:start w:val="4"/>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12">
    <w:nsid w:val="7C35411F"/>
    <w:multiLevelType w:val="multilevel"/>
    <w:tmpl w:val="0FE2A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11"/>
  </w:num>
  <w:num w:numId="4">
    <w:abstractNumId w:val="5"/>
  </w:num>
  <w:num w:numId="5">
    <w:abstractNumId w:val="10"/>
  </w:num>
  <w:num w:numId="6">
    <w:abstractNumId w:val="7"/>
  </w:num>
  <w:num w:numId="7">
    <w:abstractNumId w:val="0"/>
  </w:num>
  <w:num w:numId="8">
    <w:abstractNumId w:val="9"/>
  </w:num>
  <w:num w:numId="9">
    <w:abstractNumId w:val="3"/>
  </w:num>
  <w:num w:numId="10">
    <w:abstractNumId w:val="6"/>
  </w:num>
  <w:num w:numId="11">
    <w:abstractNumId w:val="8"/>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572"/>
    <w:rsid w:val="00027751"/>
    <w:rsid w:val="00056DC3"/>
    <w:rsid w:val="000A50B9"/>
    <w:rsid w:val="000D62F8"/>
    <w:rsid w:val="000E7BDD"/>
    <w:rsid w:val="0022693B"/>
    <w:rsid w:val="0024233C"/>
    <w:rsid w:val="00244FEA"/>
    <w:rsid w:val="0025221C"/>
    <w:rsid w:val="002718F3"/>
    <w:rsid w:val="002C23EE"/>
    <w:rsid w:val="003041B2"/>
    <w:rsid w:val="00327011"/>
    <w:rsid w:val="003366F5"/>
    <w:rsid w:val="003D64CE"/>
    <w:rsid w:val="00403904"/>
    <w:rsid w:val="00421B11"/>
    <w:rsid w:val="0044666E"/>
    <w:rsid w:val="00464F52"/>
    <w:rsid w:val="004B20B3"/>
    <w:rsid w:val="004C4D3C"/>
    <w:rsid w:val="005469EB"/>
    <w:rsid w:val="00587BD0"/>
    <w:rsid w:val="00636E9A"/>
    <w:rsid w:val="00677F1D"/>
    <w:rsid w:val="006A2AD2"/>
    <w:rsid w:val="006D0AB1"/>
    <w:rsid w:val="006D5627"/>
    <w:rsid w:val="007B0572"/>
    <w:rsid w:val="007E5024"/>
    <w:rsid w:val="008324EA"/>
    <w:rsid w:val="00872659"/>
    <w:rsid w:val="009122A1"/>
    <w:rsid w:val="00952F2D"/>
    <w:rsid w:val="00A619D1"/>
    <w:rsid w:val="00A92C2D"/>
    <w:rsid w:val="00AC7A96"/>
    <w:rsid w:val="00AE001A"/>
    <w:rsid w:val="00BF60C4"/>
    <w:rsid w:val="00C40EE8"/>
    <w:rsid w:val="00CE00A3"/>
    <w:rsid w:val="00D362FA"/>
    <w:rsid w:val="00E52EF2"/>
    <w:rsid w:val="00EA2910"/>
    <w:rsid w:val="00ED0F97"/>
    <w:rsid w:val="00F43A8A"/>
    <w:rsid w:val="00F46F26"/>
    <w:rsid w:val="00FB6275"/>
    <w:rsid w:val="00FE31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5CC6D2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36E9A"/>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章标题(无序号)"/>
    <w:next w:val="a4"/>
    <w:link w:val="a5"/>
    <w:qFormat/>
    <w:rsid w:val="007B0572"/>
    <w:pPr>
      <w:keepLines/>
      <w:pageBreakBefore/>
      <w:widowControl w:val="0"/>
      <w:spacing w:before="240" w:after="120"/>
      <w:jc w:val="center"/>
      <w:outlineLvl w:val="0"/>
    </w:pPr>
    <w:rPr>
      <w:rFonts w:ascii="Times New Roman" w:eastAsia="黑体" w:hAnsi="Times New Roman" w:cs="Times New Roman"/>
      <w:b/>
      <w:sz w:val="36"/>
      <w:szCs w:val="20"/>
    </w:rPr>
  </w:style>
  <w:style w:type="character" w:customStyle="1" w:styleId="a5">
    <w:name w:val="标题字符"/>
    <w:aliases w:val="章标题(无序号)字符"/>
    <w:basedOn w:val="a0"/>
    <w:link w:val="a3"/>
    <w:rsid w:val="007B0572"/>
    <w:rPr>
      <w:rFonts w:ascii="Times New Roman" w:eastAsia="黑体" w:hAnsi="Times New Roman" w:cs="Times New Roman"/>
      <w:b/>
      <w:sz w:val="36"/>
      <w:szCs w:val="20"/>
    </w:rPr>
  </w:style>
  <w:style w:type="paragraph" w:styleId="a6">
    <w:name w:val="Body Text"/>
    <w:basedOn w:val="a"/>
    <w:link w:val="a7"/>
    <w:uiPriority w:val="99"/>
    <w:semiHidden/>
    <w:unhideWhenUsed/>
    <w:rsid w:val="007B0572"/>
    <w:pPr>
      <w:widowControl w:val="0"/>
      <w:spacing w:after="120"/>
      <w:jc w:val="both"/>
    </w:pPr>
    <w:rPr>
      <w:rFonts w:eastAsia="宋体"/>
      <w:kern w:val="2"/>
      <w:sz w:val="21"/>
    </w:rPr>
  </w:style>
  <w:style w:type="character" w:customStyle="1" w:styleId="a7">
    <w:name w:val="正文文本字符"/>
    <w:basedOn w:val="a0"/>
    <w:link w:val="a6"/>
    <w:uiPriority w:val="99"/>
    <w:semiHidden/>
    <w:rsid w:val="007B0572"/>
    <w:rPr>
      <w:rFonts w:ascii="Times New Roman" w:eastAsia="宋体" w:hAnsi="Times New Roman" w:cs="Times New Roman"/>
      <w:sz w:val="21"/>
    </w:rPr>
  </w:style>
  <w:style w:type="paragraph" w:styleId="a4">
    <w:name w:val="Body Text First Indent"/>
    <w:basedOn w:val="a6"/>
    <w:link w:val="a8"/>
    <w:rsid w:val="007B0572"/>
    <w:pPr>
      <w:ind w:firstLineChars="100" w:firstLine="420"/>
    </w:pPr>
  </w:style>
  <w:style w:type="character" w:customStyle="1" w:styleId="a8">
    <w:name w:val="正文首行缩进字符"/>
    <w:basedOn w:val="a7"/>
    <w:link w:val="a4"/>
    <w:rsid w:val="007B0572"/>
    <w:rPr>
      <w:rFonts w:ascii="Times New Roman" w:eastAsia="宋体" w:hAnsi="Times New Roman" w:cs="Times New Roman"/>
      <w:sz w:val="21"/>
    </w:rPr>
  </w:style>
  <w:style w:type="paragraph" w:styleId="a9">
    <w:name w:val="Normal (Web)"/>
    <w:basedOn w:val="a"/>
    <w:uiPriority w:val="99"/>
    <w:unhideWhenUsed/>
    <w:rsid w:val="004C4D3C"/>
    <w:pPr>
      <w:spacing w:before="100" w:beforeAutospacing="1" w:after="100" w:afterAutospacing="1"/>
    </w:pPr>
  </w:style>
  <w:style w:type="paragraph" w:styleId="aa">
    <w:name w:val="List Paragraph"/>
    <w:basedOn w:val="a"/>
    <w:uiPriority w:val="34"/>
    <w:qFormat/>
    <w:rsid w:val="006D0AB1"/>
    <w:pPr>
      <w:widowControl w:val="0"/>
      <w:ind w:firstLineChars="200" w:firstLine="420"/>
      <w:jc w:val="both"/>
    </w:pPr>
    <w:rPr>
      <w:rFonts w:asciiTheme="minorHAnsi" w:hAnsiTheme="minorHAnsi" w:cstheme="minorBidi"/>
      <w:kern w:val="2"/>
    </w:rPr>
  </w:style>
  <w:style w:type="character" w:styleId="HTML">
    <w:name w:val="HTML Code"/>
    <w:basedOn w:val="a0"/>
    <w:uiPriority w:val="99"/>
    <w:semiHidden/>
    <w:unhideWhenUsed/>
    <w:rsid w:val="006D0AB1"/>
    <w:rPr>
      <w:rFonts w:ascii="Courier New" w:eastAsiaTheme="minorEastAsia" w:hAnsi="Courier New" w:cs="Courier New"/>
      <w:sz w:val="20"/>
      <w:szCs w:val="20"/>
    </w:rPr>
  </w:style>
  <w:style w:type="character" w:styleId="ab">
    <w:name w:val="Hyperlink"/>
    <w:basedOn w:val="a0"/>
    <w:uiPriority w:val="99"/>
    <w:unhideWhenUsed/>
    <w:rsid w:val="003366F5"/>
    <w:rPr>
      <w:color w:val="0000FF"/>
      <w:u w:val="single"/>
    </w:rPr>
  </w:style>
  <w:style w:type="character" w:customStyle="1" w:styleId="apple-converted-space">
    <w:name w:val="apple-converted-space"/>
    <w:basedOn w:val="a0"/>
    <w:rsid w:val="00636E9A"/>
  </w:style>
  <w:style w:type="character" w:styleId="ac">
    <w:name w:val="Strong"/>
    <w:basedOn w:val="a0"/>
    <w:uiPriority w:val="22"/>
    <w:qFormat/>
    <w:rsid w:val="00636E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99055">
      <w:bodyDiv w:val="1"/>
      <w:marLeft w:val="0"/>
      <w:marRight w:val="0"/>
      <w:marTop w:val="0"/>
      <w:marBottom w:val="0"/>
      <w:divBdr>
        <w:top w:val="none" w:sz="0" w:space="0" w:color="auto"/>
        <w:left w:val="none" w:sz="0" w:space="0" w:color="auto"/>
        <w:bottom w:val="none" w:sz="0" w:space="0" w:color="auto"/>
        <w:right w:val="none" w:sz="0" w:space="0" w:color="auto"/>
      </w:divBdr>
    </w:div>
    <w:div w:id="208301863">
      <w:bodyDiv w:val="1"/>
      <w:marLeft w:val="0"/>
      <w:marRight w:val="0"/>
      <w:marTop w:val="0"/>
      <w:marBottom w:val="0"/>
      <w:divBdr>
        <w:top w:val="none" w:sz="0" w:space="0" w:color="auto"/>
        <w:left w:val="none" w:sz="0" w:space="0" w:color="auto"/>
        <w:bottom w:val="none" w:sz="0" w:space="0" w:color="auto"/>
        <w:right w:val="none" w:sz="0" w:space="0" w:color="auto"/>
      </w:divBdr>
    </w:div>
    <w:div w:id="423650251">
      <w:bodyDiv w:val="1"/>
      <w:marLeft w:val="0"/>
      <w:marRight w:val="0"/>
      <w:marTop w:val="0"/>
      <w:marBottom w:val="0"/>
      <w:divBdr>
        <w:top w:val="none" w:sz="0" w:space="0" w:color="auto"/>
        <w:left w:val="none" w:sz="0" w:space="0" w:color="auto"/>
        <w:bottom w:val="none" w:sz="0" w:space="0" w:color="auto"/>
        <w:right w:val="none" w:sz="0" w:space="0" w:color="auto"/>
      </w:divBdr>
    </w:div>
    <w:div w:id="514537697">
      <w:bodyDiv w:val="1"/>
      <w:marLeft w:val="0"/>
      <w:marRight w:val="0"/>
      <w:marTop w:val="0"/>
      <w:marBottom w:val="0"/>
      <w:divBdr>
        <w:top w:val="none" w:sz="0" w:space="0" w:color="auto"/>
        <w:left w:val="none" w:sz="0" w:space="0" w:color="auto"/>
        <w:bottom w:val="none" w:sz="0" w:space="0" w:color="auto"/>
        <w:right w:val="none" w:sz="0" w:space="0" w:color="auto"/>
      </w:divBdr>
    </w:div>
    <w:div w:id="708533367">
      <w:bodyDiv w:val="1"/>
      <w:marLeft w:val="0"/>
      <w:marRight w:val="0"/>
      <w:marTop w:val="0"/>
      <w:marBottom w:val="0"/>
      <w:divBdr>
        <w:top w:val="none" w:sz="0" w:space="0" w:color="auto"/>
        <w:left w:val="none" w:sz="0" w:space="0" w:color="auto"/>
        <w:bottom w:val="none" w:sz="0" w:space="0" w:color="auto"/>
        <w:right w:val="none" w:sz="0" w:space="0" w:color="auto"/>
      </w:divBdr>
    </w:div>
    <w:div w:id="780077403">
      <w:bodyDiv w:val="1"/>
      <w:marLeft w:val="0"/>
      <w:marRight w:val="0"/>
      <w:marTop w:val="0"/>
      <w:marBottom w:val="0"/>
      <w:divBdr>
        <w:top w:val="none" w:sz="0" w:space="0" w:color="auto"/>
        <w:left w:val="none" w:sz="0" w:space="0" w:color="auto"/>
        <w:bottom w:val="none" w:sz="0" w:space="0" w:color="auto"/>
        <w:right w:val="none" w:sz="0" w:space="0" w:color="auto"/>
      </w:divBdr>
    </w:div>
    <w:div w:id="931280450">
      <w:bodyDiv w:val="1"/>
      <w:marLeft w:val="0"/>
      <w:marRight w:val="0"/>
      <w:marTop w:val="0"/>
      <w:marBottom w:val="0"/>
      <w:divBdr>
        <w:top w:val="none" w:sz="0" w:space="0" w:color="auto"/>
        <w:left w:val="none" w:sz="0" w:space="0" w:color="auto"/>
        <w:bottom w:val="none" w:sz="0" w:space="0" w:color="auto"/>
        <w:right w:val="none" w:sz="0" w:space="0" w:color="auto"/>
      </w:divBdr>
    </w:div>
    <w:div w:id="966080195">
      <w:bodyDiv w:val="1"/>
      <w:marLeft w:val="0"/>
      <w:marRight w:val="0"/>
      <w:marTop w:val="0"/>
      <w:marBottom w:val="0"/>
      <w:divBdr>
        <w:top w:val="none" w:sz="0" w:space="0" w:color="auto"/>
        <w:left w:val="none" w:sz="0" w:space="0" w:color="auto"/>
        <w:bottom w:val="none" w:sz="0" w:space="0" w:color="auto"/>
        <w:right w:val="none" w:sz="0" w:space="0" w:color="auto"/>
      </w:divBdr>
    </w:div>
    <w:div w:id="1195116696">
      <w:bodyDiv w:val="1"/>
      <w:marLeft w:val="0"/>
      <w:marRight w:val="0"/>
      <w:marTop w:val="0"/>
      <w:marBottom w:val="0"/>
      <w:divBdr>
        <w:top w:val="none" w:sz="0" w:space="0" w:color="auto"/>
        <w:left w:val="none" w:sz="0" w:space="0" w:color="auto"/>
        <w:bottom w:val="none" w:sz="0" w:space="0" w:color="auto"/>
        <w:right w:val="none" w:sz="0" w:space="0" w:color="auto"/>
      </w:divBdr>
    </w:div>
    <w:div w:id="1231963156">
      <w:bodyDiv w:val="1"/>
      <w:marLeft w:val="0"/>
      <w:marRight w:val="0"/>
      <w:marTop w:val="0"/>
      <w:marBottom w:val="0"/>
      <w:divBdr>
        <w:top w:val="none" w:sz="0" w:space="0" w:color="auto"/>
        <w:left w:val="none" w:sz="0" w:space="0" w:color="auto"/>
        <w:bottom w:val="none" w:sz="0" w:space="0" w:color="auto"/>
        <w:right w:val="none" w:sz="0" w:space="0" w:color="auto"/>
      </w:divBdr>
    </w:div>
    <w:div w:id="1244994625">
      <w:bodyDiv w:val="1"/>
      <w:marLeft w:val="0"/>
      <w:marRight w:val="0"/>
      <w:marTop w:val="0"/>
      <w:marBottom w:val="0"/>
      <w:divBdr>
        <w:top w:val="none" w:sz="0" w:space="0" w:color="auto"/>
        <w:left w:val="none" w:sz="0" w:space="0" w:color="auto"/>
        <w:bottom w:val="none" w:sz="0" w:space="0" w:color="auto"/>
        <w:right w:val="none" w:sz="0" w:space="0" w:color="auto"/>
      </w:divBdr>
    </w:div>
    <w:div w:id="1257136759">
      <w:bodyDiv w:val="1"/>
      <w:marLeft w:val="0"/>
      <w:marRight w:val="0"/>
      <w:marTop w:val="0"/>
      <w:marBottom w:val="0"/>
      <w:divBdr>
        <w:top w:val="none" w:sz="0" w:space="0" w:color="auto"/>
        <w:left w:val="none" w:sz="0" w:space="0" w:color="auto"/>
        <w:bottom w:val="none" w:sz="0" w:space="0" w:color="auto"/>
        <w:right w:val="none" w:sz="0" w:space="0" w:color="auto"/>
      </w:divBdr>
    </w:div>
    <w:div w:id="1471708336">
      <w:bodyDiv w:val="1"/>
      <w:marLeft w:val="0"/>
      <w:marRight w:val="0"/>
      <w:marTop w:val="0"/>
      <w:marBottom w:val="0"/>
      <w:divBdr>
        <w:top w:val="none" w:sz="0" w:space="0" w:color="auto"/>
        <w:left w:val="none" w:sz="0" w:space="0" w:color="auto"/>
        <w:bottom w:val="none" w:sz="0" w:space="0" w:color="auto"/>
        <w:right w:val="none" w:sz="0" w:space="0" w:color="auto"/>
      </w:divBdr>
    </w:div>
    <w:div w:id="1555265457">
      <w:bodyDiv w:val="1"/>
      <w:marLeft w:val="0"/>
      <w:marRight w:val="0"/>
      <w:marTop w:val="0"/>
      <w:marBottom w:val="0"/>
      <w:divBdr>
        <w:top w:val="none" w:sz="0" w:space="0" w:color="auto"/>
        <w:left w:val="none" w:sz="0" w:space="0" w:color="auto"/>
        <w:bottom w:val="none" w:sz="0" w:space="0" w:color="auto"/>
        <w:right w:val="none" w:sz="0" w:space="0" w:color="auto"/>
      </w:divBdr>
    </w:div>
    <w:div w:id="1595623348">
      <w:bodyDiv w:val="1"/>
      <w:marLeft w:val="0"/>
      <w:marRight w:val="0"/>
      <w:marTop w:val="0"/>
      <w:marBottom w:val="0"/>
      <w:divBdr>
        <w:top w:val="none" w:sz="0" w:space="0" w:color="auto"/>
        <w:left w:val="none" w:sz="0" w:space="0" w:color="auto"/>
        <w:bottom w:val="none" w:sz="0" w:space="0" w:color="auto"/>
        <w:right w:val="none" w:sz="0" w:space="0" w:color="auto"/>
      </w:divBdr>
      <w:divsChild>
        <w:div w:id="934560568">
          <w:marLeft w:val="0"/>
          <w:marRight w:val="0"/>
          <w:marTop w:val="0"/>
          <w:marBottom w:val="0"/>
          <w:divBdr>
            <w:top w:val="none" w:sz="0" w:space="0" w:color="auto"/>
            <w:left w:val="none" w:sz="0" w:space="0" w:color="auto"/>
            <w:bottom w:val="none" w:sz="0" w:space="0" w:color="auto"/>
            <w:right w:val="none" w:sz="0" w:space="0" w:color="auto"/>
          </w:divBdr>
        </w:div>
      </w:divsChild>
    </w:div>
    <w:div w:id="1663239704">
      <w:bodyDiv w:val="1"/>
      <w:marLeft w:val="0"/>
      <w:marRight w:val="0"/>
      <w:marTop w:val="0"/>
      <w:marBottom w:val="0"/>
      <w:divBdr>
        <w:top w:val="none" w:sz="0" w:space="0" w:color="auto"/>
        <w:left w:val="none" w:sz="0" w:space="0" w:color="auto"/>
        <w:bottom w:val="none" w:sz="0" w:space="0" w:color="auto"/>
        <w:right w:val="none" w:sz="0" w:space="0" w:color="auto"/>
      </w:divBdr>
    </w:div>
    <w:div w:id="1930964674">
      <w:bodyDiv w:val="1"/>
      <w:marLeft w:val="0"/>
      <w:marRight w:val="0"/>
      <w:marTop w:val="0"/>
      <w:marBottom w:val="0"/>
      <w:divBdr>
        <w:top w:val="none" w:sz="0" w:space="0" w:color="auto"/>
        <w:left w:val="none" w:sz="0" w:space="0" w:color="auto"/>
        <w:bottom w:val="none" w:sz="0" w:space="0" w:color="auto"/>
        <w:right w:val="none" w:sz="0" w:space="0" w:color="auto"/>
      </w:divBdr>
    </w:div>
    <w:div w:id="20468303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hyperlink" Target="https://google.github.io/dagger/android.html"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jpeg"/><Relationship Id="rId11" Type="http://schemas.openxmlformats.org/officeDocument/2006/relationships/hyperlink" Target="https://github.com/google/guice" TargetMode="External"/><Relationship Id="rId12" Type="http://schemas.openxmlformats.org/officeDocument/2006/relationships/hyperlink" Target="http://docs.oracle.com/javase/7/docs/technotes/guides/apt/" TargetMode="External"/><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oleObject" Target="embeddings/oleObject1.bin"/><Relationship Id="rId7" Type="http://schemas.openxmlformats.org/officeDocument/2006/relationships/image" Target="media/image2.png"/><Relationship Id="rId8"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20</Pages>
  <Words>1665</Words>
  <Characters>9494</Characters>
  <Application>Microsoft Macintosh Word</Application>
  <DocSecurity>0</DocSecurity>
  <Lines>79</Lines>
  <Paragraphs>22</Paragraphs>
  <ScaleCrop>false</ScaleCrop>
  <HeadingPairs>
    <vt:vector size="4" baseType="variant">
      <vt:variant>
        <vt:lpstr>标题</vt:lpstr>
      </vt:variant>
      <vt:variant>
        <vt:i4>1</vt:i4>
      </vt:variant>
      <vt:variant>
        <vt:lpstr>Headings</vt:lpstr>
      </vt:variant>
      <vt:variant>
        <vt:i4>4</vt:i4>
      </vt:variant>
    </vt:vector>
  </HeadingPairs>
  <TitlesOfParts>
    <vt:vector size="5" baseType="lpstr">
      <vt:lpstr/>
      <vt:lpstr>摘要</vt:lpstr>
      <vt:lpstr>Abstract</vt:lpstr>
      <vt:lpstr>1引言</vt:lpstr>
      <vt:lpstr>参考文献</vt:lpstr>
    </vt:vector>
  </TitlesOfParts>
  <LinksUpToDate>false</LinksUpToDate>
  <CharactersWithSpaces>11137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5</cp:revision>
  <dcterms:created xsi:type="dcterms:W3CDTF">2016-12-30T07:10:00Z</dcterms:created>
  <dcterms:modified xsi:type="dcterms:W3CDTF">2017-01-03T09:03:00Z</dcterms:modified>
</cp:coreProperties>
</file>