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D382" w14:textId="77777777" w:rsidR="00B74ACB" w:rsidRDefault="00B74ACB" w:rsidP="00B74ACB">
      <w:pPr>
        <w:jc w:val="center"/>
        <w:rPr>
          <w:rFonts w:ascii="宋体" w:hAnsi="宋体"/>
          <w:sz w:val="30"/>
        </w:rPr>
      </w:pPr>
      <w:r>
        <w:rPr>
          <w:rFonts w:ascii="宋体" w:hAnsi="宋体"/>
          <w:noProof/>
          <w:sz w:val="20"/>
        </w:rPr>
        <w:drawing>
          <wp:anchor distT="0" distB="0" distL="114300" distR="114300" simplePos="0" relativeHeight="251658240" behindDoc="0" locked="0" layoutInCell="1" allowOverlap="1" wp14:anchorId="3A775093" wp14:editId="0E5AD96B">
            <wp:simplePos x="0" y="0"/>
            <wp:positionH relativeFrom="column">
              <wp:posOffset>1257300</wp:posOffset>
            </wp:positionH>
            <wp:positionV relativeFrom="paragraph">
              <wp:posOffset>0</wp:posOffset>
            </wp:positionV>
            <wp:extent cx="3007360" cy="94805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007360" cy="948055"/>
                    </a:xfrm>
                    <a:prstGeom prst="rect">
                      <a:avLst/>
                    </a:prstGeom>
                    <a:noFill/>
                  </pic:spPr>
                </pic:pic>
              </a:graphicData>
            </a:graphic>
            <wp14:sizeRelH relativeFrom="page">
              <wp14:pctWidth>0</wp14:pctWidth>
            </wp14:sizeRelH>
            <wp14:sizeRelV relativeFrom="page">
              <wp14:pctHeight>0</wp14:pctHeight>
            </wp14:sizeRelV>
          </wp:anchor>
        </w:drawing>
      </w:r>
    </w:p>
    <w:p w14:paraId="69ABDFE4" w14:textId="77777777" w:rsidR="00B74ACB" w:rsidRDefault="00B74ACB" w:rsidP="00B74ACB">
      <w:pPr>
        <w:jc w:val="center"/>
        <w:rPr>
          <w:rFonts w:ascii="宋体" w:hAnsi="宋体"/>
          <w:sz w:val="44"/>
          <w:szCs w:val="44"/>
        </w:rPr>
      </w:pPr>
      <w:r>
        <w:rPr>
          <w:rFonts w:ascii="宋体" w:hAnsi="宋体" w:hint="eastAsia"/>
          <w:sz w:val="44"/>
          <w:szCs w:val="44"/>
        </w:rPr>
        <w:t xml:space="preserve"> 硕 士 研 究 生 读 书 报 告</w:t>
      </w:r>
    </w:p>
    <w:p w14:paraId="01B91A7B" w14:textId="77777777" w:rsidR="00B74ACB" w:rsidRDefault="00B74ACB" w:rsidP="00B74ACB">
      <w:pPr>
        <w:ind w:leftChars="-72" w:left="22" w:hangingChars="36" w:hanging="173"/>
        <w:jc w:val="center"/>
        <w:rPr>
          <w:rFonts w:ascii="宋体" w:hAnsi="宋体"/>
          <w:b/>
          <w:sz w:val="48"/>
        </w:rPr>
      </w:pPr>
    </w:p>
    <w:p w14:paraId="35399356" w14:textId="77777777" w:rsidR="00B74ACB" w:rsidRDefault="00B74ACB" w:rsidP="00B74ACB">
      <w:pPr>
        <w:ind w:leftChars="-72" w:left="-36" w:hangingChars="36" w:hanging="115"/>
        <w:jc w:val="center"/>
        <w:rPr>
          <w:rFonts w:ascii="宋体" w:hAnsi="宋体"/>
          <w:sz w:val="44"/>
        </w:rPr>
      </w:pPr>
      <w:r>
        <w:rPr>
          <w:rFonts w:ascii="宋体" w:hAnsi="宋体" w:hint="eastAsia"/>
          <w:noProof/>
          <w:sz w:val="32"/>
        </w:rPr>
        <w:drawing>
          <wp:inline distT="0" distB="0" distL="0" distR="0" wp14:anchorId="4E539252" wp14:editId="77213352">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7CD61BFD" w14:textId="77777777" w:rsidR="00B74ACB" w:rsidRDefault="00B74ACB" w:rsidP="00B74ACB">
      <w:pPr>
        <w:jc w:val="center"/>
        <w:rPr>
          <w:rFonts w:ascii="宋体" w:hAnsi="宋体"/>
          <w:sz w:val="44"/>
        </w:rPr>
      </w:pPr>
    </w:p>
    <w:p w14:paraId="3CFCB045" w14:textId="243D7DD5" w:rsidR="00B74ACB" w:rsidRDefault="00B74ACB" w:rsidP="00B74ACB">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1C4A79">
        <w:rPr>
          <w:rFonts w:ascii="仿宋_GB2312" w:eastAsia="仿宋_GB2312" w:hAnsi="宋体" w:hint="eastAsia"/>
          <w:spacing w:val="5"/>
          <w:kern w:val="0"/>
          <w:sz w:val="32"/>
          <w:szCs w:val="32"/>
          <w:u w:val="single"/>
        </w:rPr>
        <w:t>基于粒子的实时水波动画模拟</w:t>
      </w:r>
      <w:r>
        <w:rPr>
          <w:rFonts w:ascii="仿宋_GB2312" w:eastAsia="仿宋_GB2312" w:hAnsi="宋体" w:hint="eastAsia"/>
          <w:spacing w:val="5"/>
          <w:kern w:val="0"/>
          <w:sz w:val="32"/>
          <w:szCs w:val="32"/>
          <w:u w:val="single"/>
        </w:rPr>
        <w:t xml:space="preserve"> </w:t>
      </w:r>
    </w:p>
    <w:p w14:paraId="45032E8B" w14:textId="77777777" w:rsidR="00B74ACB" w:rsidRPr="009E26FA" w:rsidRDefault="00B74ACB" w:rsidP="00B74ACB">
      <w:pPr>
        <w:tabs>
          <w:tab w:val="left" w:pos="1980"/>
        </w:tabs>
        <w:rPr>
          <w:rFonts w:ascii="宋体" w:hAnsi="宋体"/>
          <w:u w:val="single"/>
        </w:rPr>
      </w:pPr>
    </w:p>
    <w:p w14:paraId="261D5E6B" w14:textId="2B24AD18" w:rsidR="00B74ACB" w:rsidRDefault="00B74ACB" w:rsidP="00B74ACB">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1C4A79">
        <w:rPr>
          <w:rFonts w:ascii="仿宋_GB2312" w:eastAsia="仿宋_GB2312" w:hAnsi="楷体" w:hint="eastAsia"/>
          <w:sz w:val="28"/>
          <w:szCs w:val="28"/>
          <w:u w:val="single"/>
        </w:rPr>
        <w:t>周际翔</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4FBBF321" w14:textId="0E33AF27" w:rsidR="00B74ACB" w:rsidRDefault="00B74ACB" w:rsidP="00B74ACB">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w:t>
      </w:r>
      <w:r w:rsidR="001C4A79">
        <w:rPr>
          <w:rFonts w:ascii="仿宋_GB2312" w:eastAsia="仿宋_GB2312" w:hAnsi="楷体"/>
          <w:sz w:val="28"/>
          <w:szCs w:val="28"/>
          <w:u w:val="single"/>
        </w:rPr>
        <w:t>2051101</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786B2508" w14:textId="77777777" w:rsidR="00B74ACB" w:rsidRDefault="00B74ACB" w:rsidP="00B74ACB">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14:paraId="4178A143" w14:textId="1D98FF50" w:rsidR="00B74ACB" w:rsidRDefault="00B74ACB" w:rsidP="00B74ACB">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sidRPr="001C4A79">
        <w:rPr>
          <w:rFonts w:ascii="仿宋_GB2312" w:eastAsia="仿宋_GB2312" w:hAnsi="宋体" w:hint="eastAsia"/>
          <w:spacing w:val="5"/>
          <w:kern w:val="0"/>
          <w:sz w:val="28"/>
          <w:szCs w:val="28"/>
          <w:u w:val="single"/>
        </w:rPr>
        <w:t xml:space="preserve">      </w:t>
      </w:r>
      <w:r w:rsidR="009200F3">
        <w:rPr>
          <w:rFonts w:ascii="仿宋_GB2312" w:eastAsia="仿宋_GB2312" w:hAnsi="宋体"/>
          <w:spacing w:val="5"/>
          <w:kern w:val="0"/>
          <w:sz w:val="28"/>
          <w:szCs w:val="28"/>
          <w:u w:val="single"/>
        </w:rPr>
        <w:t xml:space="preserve"> </w:t>
      </w:r>
      <w:r w:rsidRPr="001C4A79">
        <w:rPr>
          <w:rFonts w:ascii="仿宋_GB2312" w:eastAsia="仿宋_GB2312" w:hAnsi="宋体" w:hint="eastAsia"/>
          <w:spacing w:val="5"/>
          <w:kern w:val="0"/>
          <w:sz w:val="28"/>
          <w:szCs w:val="28"/>
          <w:u w:val="single"/>
        </w:rPr>
        <w:t xml:space="preserve"> </w:t>
      </w:r>
      <w:r w:rsidR="001C4A79" w:rsidRPr="001C4A79">
        <w:rPr>
          <w:rFonts w:ascii="仿宋_GB2312" w:eastAsia="仿宋_GB2312" w:hAnsi="宋体" w:hint="eastAsia"/>
          <w:spacing w:val="5"/>
          <w:kern w:val="0"/>
          <w:sz w:val="28"/>
          <w:szCs w:val="28"/>
          <w:u w:val="single"/>
        </w:rPr>
        <w:t>电子信息</w:t>
      </w:r>
      <w:r w:rsidRPr="001C4A79">
        <w:rPr>
          <w:rFonts w:ascii="仿宋_GB2312" w:eastAsia="仿宋_GB2312" w:hAnsi="宋体" w:hint="eastAsia"/>
          <w:spacing w:val="5"/>
          <w:kern w:val="0"/>
          <w:sz w:val="28"/>
          <w:szCs w:val="28"/>
          <w:u w:val="single"/>
        </w:rPr>
        <w:t xml:space="preserve">     </w:t>
      </w:r>
      <w:r w:rsidR="001C4A79">
        <w:rPr>
          <w:rFonts w:ascii="仿宋_GB2312" w:eastAsia="仿宋_GB2312" w:hAnsi="宋体"/>
          <w:spacing w:val="5"/>
          <w:kern w:val="0"/>
          <w:sz w:val="28"/>
          <w:szCs w:val="28"/>
          <w:u w:val="single"/>
        </w:rPr>
        <w:t xml:space="preserve">  </w:t>
      </w:r>
      <w:r w:rsidRPr="001C4A79">
        <w:rPr>
          <w:rFonts w:ascii="仿宋_GB2312" w:eastAsia="仿宋_GB2312" w:hAnsi="宋体" w:hint="eastAsia"/>
          <w:spacing w:val="5"/>
          <w:kern w:val="0"/>
          <w:sz w:val="28"/>
          <w:szCs w:val="28"/>
          <w:u w:val="single"/>
        </w:rPr>
        <w:t xml:space="preserve"> </w:t>
      </w:r>
      <w:r w:rsidRPr="001C4A79">
        <w:rPr>
          <w:rFonts w:ascii="仿宋_GB2312" w:eastAsia="仿宋_GB2312" w:hAnsi="宋体"/>
          <w:spacing w:val="5"/>
          <w:kern w:val="0"/>
          <w:sz w:val="28"/>
          <w:szCs w:val="28"/>
          <w:u w:val="single"/>
        </w:rPr>
        <w:t xml:space="preserve"> </w:t>
      </w:r>
      <w:r w:rsidRPr="001C4A79">
        <w:rPr>
          <w:rFonts w:ascii="仿宋_GB2312" w:eastAsia="仿宋_GB2312" w:hAnsi="宋体" w:hint="eastAsia"/>
          <w:spacing w:val="5"/>
          <w:kern w:val="0"/>
          <w:sz w:val="28"/>
          <w:szCs w:val="28"/>
          <w:u w:val="single"/>
        </w:rPr>
        <w:t xml:space="preserve"> </w:t>
      </w:r>
    </w:p>
    <w:p w14:paraId="4BCF5CD5" w14:textId="77777777" w:rsidR="00B74ACB" w:rsidRDefault="00B74ACB" w:rsidP="00B74ACB">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0011776D">
        <w:rPr>
          <w:rFonts w:ascii="仿宋_GB2312" w:eastAsia="仿宋_GB2312" w:hAnsi="宋体"/>
          <w:spacing w:val="5"/>
          <w:kern w:val="0"/>
          <w:sz w:val="28"/>
          <w:szCs w:val="28"/>
          <w:u w:val="single"/>
        </w:rPr>
        <w:t xml:space="preserve"> </w:t>
      </w:r>
      <w:r w:rsidRPr="00DC75CA">
        <w:rPr>
          <w:rFonts w:ascii="仿宋_GB2312" w:eastAsia="仿宋_GB2312" w:hAnsi="宋体" w:hint="eastAsia"/>
          <w:spacing w:val="5"/>
          <w:kern w:val="0"/>
          <w:sz w:val="30"/>
          <w:u w:val="single"/>
        </w:rPr>
        <w:t xml:space="preserve">软件学院 </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p>
    <w:p w14:paraId="6D293AE2" w14:textId="02BA71D9" w:rsidR="00B74ACB" w:rsidRDefault="00B74ACB" w:rsidP="00B74ACB">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w:t>
      </w:r>
      <w:r w:rsidR="001C4A79">
        <w:rPr>
          <w:rFonts w:ascii="仿宋_GB2312" w:eastAsia="仿宋_GB2312" w:hAnsi="宋体" w:hint="eastAsia"/>
          <w:spacing w:val="5"/>
          <w:kern w:val="0"/>
          <w:sz w:val="28"/>
          <w:szCs w:val="28"/>
          <w:u w:val="single"/>
        </w:rPr>
        <w:t>二○</w:t>
      </w:r>
      <w:r>
        <w:rPr>
          <w:rFonts w:ascii="仿宋_GB2312" w:eastAsia="仿宋_GB2312" w:hAnsi="宋体" w:hint="eastAsia"/>
          <w:spacing w:val="5"/>
          <w:kern w:val="0"/>
          <w:sz w:val="28"/>
          <w:szCs w:val="28"/>
          <w:u w:val="single"/>
        </w:rPr>
        <w:t xml:space="preserve">年十二月  </w:t>
      </w:r>
      <w:r w:rsidR="00ED4527">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p>
    <w:p w14:paraId="61C4D255" w14:textId="77777777" w:rsidR="00B74ACB" w:rsidRPr="001C4A79" w:rsidRDefault="00B74ACB" w:rsidP="00B74ACB">
      <w:pPr>
        <w:rPr>
          <w:kern w:val="0"/>
          <w:u w:val="single"/>
        </w:rPr>
      </w:pPr>
    </w:p>
    <w:p w14:paraId="56C5E5D0" w14:textId="61A51170" w:rsidR="00B74ACB" w:rsidRPr="00B02F10" w:rsidRDefault="001C4A79" w:rsidP="00B74ACB">
      <w:pPr>
        <w:pageBreakBefore/>
        <w:jc w:val="center"/>
        <w:rPr>
          <w:rFonts w:ascii="Palatino Linotype" w:eastAsia="黑体" w:hAnsi="Palatino Linotype"/>
          <w:sz w:val="30"/>
          <w:szCs w:val="44"/>
        </w:rPr>
      </w:pPr>
      <w:r>
        <w:rPr>
          <w:rFonts w:ascii="Palatino Linotype" w:eastAsia="黑体" w:hAnsi="Palatino Linotype" w:hint="eastAsia"/>
          <w:sz w:val="30"/>
          <w:szCs w:val="44"/>
        </w:rPr>
        <w:lastRenderedPageBreak/>
        <w:t>Pa</w:t>
      </w:r>
      <w:r>
        <w:rPr>
          <w:rFonts w:ascii="Palatino Linotype" w:eastAsia="黑体" w:hAnsi="Palatino Linotype"/>
          <w:sz w:val="30"/>
          <w:szCs w:val="44"/>
        </w:rPr>
        <w:t xml:space="preserve">rticle-based Real Time </w:t>
      </w:r>
      <w:r>
        <w:rPr>
          <w:rFonts w:ascii="Palatino Linotype" w:eastAsia="黑体" w:hAnsi="Palatino Linotype" w:hint="eastAsia"/>
          <w:sz w:val="30"/>
          <w:szCs w:val="44"/>
        </w:rPr>
        <w:t>Water</w:t>
      </w:r>
      <w:r>
        <w:rPr>
          <w:rFonts w:ascii="Palatino Linotype" w:eastAsia="黑体" w:hAnsi="Palatino Linotype"/>
          <w:sz w:val="30"/>
          <w:szCs w:val="44"/>
        </w:rPr>
        <w:t xml:space="preserve"> Wave Simulation</w:t>
      </w:r>
    </w:p>
    <w:p w14:paraId="010E3BBA" w14:textId="77777777" w:rsidR="00B74ACB" w:rsidRPr="00B02F10" w:rsidRDefault="00B74ACB" w:rsidP="00B74ACB">
      <w:pPr>
        <w:rPr>
          <w:rFonts w:ascii="Palatino Linotype" w:eastAsia="黑体" w:hAnsi="Palatino Linotype"/>
          <w:sz w:val="30"/>
          <w:szCs w:val="44"/>
        </w:rPr>
      </w:pPr>
    </w:p>
    <w:p w14:paraId="1A15F5E9"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 xml:space="preserve"> </w:t>
      </w:r>
      <w:r w:rsidRPr="00B02F10">
        <w:rPr>
          <w:rFonts w:ascii="Palatino Linotype" w:eastAsia="黑体" w:hAnsi="Palatino Linotype"/>
          <w:sz w:val="30"/>
          <w:szCs w:val="44"/>
        </w:rPr>
        <w:t>A Dissertation Submitted to</w:t>
      </w:r>
    </w:p>
    <w:p w14:paraId="5787ACFB"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 xml:space="preserve"> </w:t>
      </w:r>
      <w:r w:rsidRPr="00B02F10">
        <w:rPr>
          <w:rFonts w:ascii="Palatino Linotype" w:eastAsia="黑体" w:hAnsi="Palatino Linotype"/>
          <w:sz w:val="30"/>
          <w:szCs w:val="44"/>
        </w:rPr>
        <w:t>Zhejiang University</w:t>
      </w:r>
    </w:p>
    <w:p w14:paraId="0B040D83"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 xml:space="preserve"> </w:t>
      </w:r>
      <w:r w:rsidRPr="00B02F10">
        <w:rPr>
          <w:rFonts w:ascii="Palatino Linotype" w:eastAsia="黑体" w:hAnsi="Palatino Linotype"/>
          <w:sz w:val="30"/>
          <w:szCs w:val="44"/>
        </w:rPr>
        <w:t xml:space="preserve">in partial fulfillment of the requirements for </w:t>
      </w:r>
    </w:p>
    <w:p w14:paraId="3587212C"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 xml:space="preserve">the degree of </w:t>
      </w:r>
    </w:p>
    <w:p w14:paraId="1C1072DF"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sz w:val="30"/>
          <w:szCs w:val="44"/>
        </w:rPr>
        <w:t>Master of Engineering</w:t>
      </w:r>
    </w:p>
    <w:p w14:paraId="3E139F57" w14:textId="77777777" w:rsidR="00B74ACB" w:rsidRPr="00B02F10" w:rsidRDefault="00B74ACB" w:rsidP="00B74ACB">
      <w:pPr>
        <w:rPr>
          <w:rFonts w:ascii="Palatino Linotype" w:eastAsia="黑体" w:hAnsi="Palatino Linotype"/>
          <w:sz w:val="30"/>
          <w:szCs w:val="44"/>
        </w:rPr>
      </w:pPr>
    </w:p>
    <w:p w14:paraId="11D4ADA4" w14:textId="77777777" w:rsidR="00B74ACB" w:rsidRPr="00B02F10" w:rsidRDefault="00B74ACB" w:rsidP="00B74ACB">
      <w:pPr>
        <w:rPr>
          <w:rFonts w:ascii="Palatino Linotype" w:eastAsia="黑体" w:hAnsi="Palatino Linotype"/>
          <w:sz w:val="30"/>
          <w:szCs w:val="44"/>
        </w:rPr>
      </w:pPr>
    </w:p>
    <w:p w14:paraId="271628AC" w14:textId="117F4B68"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 xml:space="preserve"> </w:t>
      </w:r>
      <w:r w:rsidRPr="00B02F10">
        <w:rPr>
          <w:rFonts w:ascii="Palatino Linotype" w:eastAsia="黑体" w:hAnsi="Palatino Linotype"/>
          <w:sz w:val="30"/>
          <w:szCs w:val="44"/>
        </w:rPr>
        <w:t xml:space="preserve">Major Subject: </w:t>
      </w:r>
      <w:r w:rsidR="001C4A79">
        <w:rPr>
          <w:rFonts w:ascii="Palatino Linotype" w:eastAsia="黑体" w:hAnsi="Palatino Linotype"/>
          <w:sz w:val="30"/>
          <w:szCs w:val="44"/>
        </w:rPr>
        <w:t>Electric Information</w:t>
      </w:r>
    </w:p>
    <w:p w14:paraId="18231BE3"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 xml:space="preserve"> </w:t>
      </w:r>
      <w:r w:rsidRPr="00B02F10">
        <w:rPr>
          <w:rFonts w:ascii="Palatino Linotype" w:eastAsia="黑体" w:hAnsi="Palatino Linotype"/>
          <w:sz w:val="30"/>
          <w:szCs w:val="44"/>
        </w:rPr>
        <w:t>Advisor:</w:t>
      </w:r>
      <w:r w:rsidRPr="00B02F10">
        <w:rPr>
          <w:rFonts w:ascii="Palatino Linotype" w:eastAsia="黑体" w:hAnsi="Palatino Linotype" w:hint="eastAsia"/>
          <w:sz w:val="30"/>
          <w:szCs w:val="44"/>
        </w:rPr>
        <w:t xml:space="preserve"> </w:t>
      </w:r>
      <w:proofErr w:type="spellStart"/>
      <w:r w:rsidRPr="00B02F10">
        <w:rPr>
          <w:rFonts w:ascii="Palatino Linotype" w:eastAsia="黑体" w:hAnsi="Palatino Linotype"/>
          <w:sz w:val="30"/>
          <w:szCs w:val="44"/>
        </w:rPr>
        <w:t>Q</w:t>
      </w:r>
      <w:r w:rsidRPr="00B02F10">
        <w:rPr>
          <w:rFonts w:ascii="Palatino Linotype" w:eastAsia="黑体" w:hAnsi="Palatino Linotype" w:hint="eastAsia"/>
          <w:sz w:val="30"/>
          <w:szCs w:val="44"/>
        </w:rPr>
        <w:t>ilei</w:t>
      </w:r>
      <w:proofErr w:type="spellEnd"/>
      <w:r w:rsidRPr="00B02F10">
        <w:rPr>
          <w:rFonts w:ascii="Palatino Linotype" w:eastAsia="黑体" w:hAnsi="Palatino Linotype"/>
          <w:sz w:val="30"/>
          <w:szCs w:val="44"/>
        </w:rPr>
        <w:t xml:space="preserve"> L</w:t>
      </w:r>
      <w:r w:rsidRPr="00B02F10">
        <w:rPr>
          <w:rFonts w:ascii="Palatino Linotype" w:eastAsia="黑体" w:hAnsi="Palatino Linotype" w:hint="eastAsia"/>
          <w:sz w:val="30"/>
          <w:szCs w:val="44"/>
        </w:rPr>
        <w:t>i</w:t>
      </w:r>
    </w:p>
    <w:p w14:paraId="15F19F4C" w14:textId="77777777" w:rsidR="00B74ACB" w:rsidRPr="00B02F10" w:rsidRDefault="00B74ACB" w:rsidP="00B74ACB">
      <w:pPr>
        <w:rPr>
          <w:rFonts w:ascii="Palatino Linotype" w:eastAsia="黑体" w:hAnsi="Palatino Linotype"/>
          <w:sz w:val="30"/>
          <w:szCs w:val="44"/>
        </w:rPr>
      </w:pPr>
    </w:p>
    <w:p w14:paraId="7178D330"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sz w:val="30"/>
          <w:szCs w:val="44"/>
        </w:rPr>
        <w:t>By</w:t>
      </w:r>
    </w:p>
    <w:p w14:paraId="434ADB90" w14:textId="359F47A0" w:rsidR="00B74ACB" w:rsidRPr="00B02F10" w:rsidRDefault="001C4A79" w:rsidP="00B74ACB">
      <w:pPr>
        <w:jc w:val="center"/>
        <w:rPr>
          <w:rFonts w:ascii="Palatino Linotype" w:eastAsia="黑体" w:hAnsi="Palatino Linotype"/>
          <w:sz w:val="30"/>
          <w:szCs w:val="44"/>
        </w:rPr>
      </w:pPr>
      <w:proofErr w:type="spellStart"/>
      <w:r>
        <w:rPr>
          <w:rFonts w:ascii="Palatino Linotype" w:eastAsia="黑体" w:hAnsi="Palatino Linotype"/>
          <w:sz w:val="30"/>
          <w:szCs w:val="44"/>
        </w:rPr>
        <w:t>Jixiang</w:t>
      </w:r>
      <w:proofErr w:type="spellEnd"/>
      <w:r>
        <w:rPr>
          <w:rFonts w:ascii="Palatino Linotype" w:eastAsia="黑体" w:hAnsi="Palatino Linotype"/>
          <w:sz w:val="30"/>
          <w:szCs w:val="44"/>
        </w:rPr>
        <w:t xml:space="preserve"> Zhou</w:t>
      </w:r>
    </w:p>
    <w:p w14:paraId="29D5F85C" w14:textId="77777777"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hint="eastAsia"/>
          <w:sz w:val="30"/>
          <w:szCs w:val="44"/>
        </w:rPr>
        <w:t>Zhejiang University</w:t>
      </w:r>
      <w:r w:rsidRPr="00B02F10">
        <w:rPr>
          <w:rFonts w:ascii="Palatino Linotype" w:eastAsia="黑体" w:hAnsi="Palatino Linotype"/>
          <w:sz w:val="30"/>
          <w:szCs w:val="44"/>
        </w:rPr>
        <w:t>, P.R. China</w:t>
      </w:r>
    </w:p>
    <w:p w14:paraId="10A59B1F" w14:textId="16C414EF" w:rsidR="00B74ACB" w:rsidRPr="00B02F10" w:rsidRDefault="00B74ACB" w:rsidP="00B74ACB">
      <w:pPr>
        <w:jc w:val="center"/>
        <w:rPr>
          <w:rFonts w:ascii="Palatino Linotype" w:eastAsia="黑体" w:hAnsi="Palatino Linotype"/>
          <w:sz w:val="30"/>
          <w:szCs w:val="44"/>
        </w:rPr>
      </w:pPr>
      <w:r w:rsidRPr="00B02F10">
        <w:rPr>
          <w:rFonts w:ascii="Palatino Linotype" w:eastAsia="黑体" w:hAnsi="Palatino Linotype"/>
          <w:sz w:val="30"/>
          <w:szCs w:val="44"/>
        </w:rPr>
        <w:t>20</w:t>
      </w:r>
      <w:r w:rsidR="001C4A79">
        <w:rPr>
          <w:rFonts w:ascii="Palatino Linotype" w:eastAsia="黑体" w:hAnsi="Palatino Linotype"/>
          <w:sz w:val="30"/>
          <w:szCs w:val="44"/>
        </w:rPr>
        <w:t>20</w:t>
      </w:r>
    </w:p>
    <w:p w14:paraId="3C3CA27E" w14:textId="77777777" w:rsidR="00B74ACB" w:rsidRDefault="00B74ACB" w:rsidP="00B74ACB">
      <w:pPr>
        <w:pStyle w:val="ac"/>
        <w:ind w:firstLineChars="1346" w:firstLine="4054"/>
        <w:jc w:val="both"/>
        <w:rPr>
          <w:rFonts w:ascii="仿宋_GB2312" w:eastAsia="仿宋_GB2312" w:hAnsi="宋体"/>
          <w:bCs/>
          <w:sz w:val="30"/>
          <w:szCs w:val="30"/>
        </w:rPr>
      </w:pPr>
      <w:bookmarkStart w:id="0" w:name="_Toc94705485"/>
      <w:bookmarkStart w:id="1" w:name="_Toc8028251"/>
      <w:r>
        <w:rPr>
          <w:rFonts w:ascii="仿宋_GB2312" w:eastAsia="仿宋_GB2312" w:hAnsi="宋体" w:hint="eastAsia"/>
          <w:bCs/>
          <w:sz w:val="30"/>
          <w:szCs w:val="30"/>
        </w:rPr>
        <w:lastRenderedPageBreak/>
        <w:t>摘要</w:t>
      </w:r>
      <w:bookmarkEnd w:id="0"/>
      <w:bookmarkEnd w:id="1"/>
    </w:p>
    <w:p w14:paraId="7D329862" w14:textId="1BBDDCF9" w:rsidR="00B74ACB" w:rsidRDefault="00D65B5E" w:rsidP="00B74ACB">
      <w:pPr>
        <w:widowControl/>
        <w:autoSpaceDE w:val="0"/>
        <w:autoSpaceDN w:val="0"/>
        <w:adjustRightInd w:val="0"/>
        <w:spacing w:line="360" w:lineRule="auto"/>
        <w:ind w:firstLine="480"/>
        <w:rPr>
          <w:rFonts w:ascii="仿宋_GB2312" w:eastAsia="仿宋_GB2312"/>
          <w:sz w:val="24"/>
        </w:rPr>
      </w:pPr>
      <w:r>
        <w:rPr>
          <w:rFonts w:eastAsia="仿宋_GB2312" w:hint="eastAsia"/>
          <w:sz w:val="24"/>
          <w:szCs w:val="21"/>
        </w:rPr>
        <w:t>流体</w:t>
      </w:r>
      <w:r w:rsidR="009262C1">
        <w:rPr>
          <w:rFonts w:eastAsia="仿宋_GB2312" w:hint="eastAsia"/>
          <w:sz w:val="24"/>
          <w:szCs w:val="21"/>
        </w:rPr>
        <w:t>的</w:t>
      </w:r>
      <w:r>
        <w:rPr>
          <w:rFonts w:eastAsia="仿宋_GB2312" w:hint="eastAsia"/>
          <w:sz w:val="24"/>
          <w:szCs w:val="21"/>
        </w:rPr>
        <w:t>表面波动画模拟是一项具有挑战性，但是又十分实用的技术</w:t>
      </w:r>
      <w:r w:rsidR="009262C1">
        <w:rPr>
          <w:rFonts w:eastAsia="仿宋_GB2312" w:hint="eastAsia"/>
          <w:sz w:val="24"/>
          <w:szCs w:val="21"/>
        </w:rPr>
        <w:t>，其广泛地用于</w:t>
      </w:r>
      <w:r w:rsidR="00965D8B">
        <w:rPr>
          <w:rFonts w:eastAsia="仿宋_GB2312" w:hint="eastAsia"/>
          <w:sz w:val="24"/>
          <w:szCs w:val="21"/>
        </w:rPr>
        <w:t>三维</w:t>
      </w:r>
      <w:r w:rsidR="009262C1">
        <w:rPr>
          <w:rFonts w:eastAsia="仿宋_GB2312" w:hint="eastAsia"/>
          <w:sz w:val="24"/>
          <w:szCs w:val="21"/>
        </w:rPr>
        <w:t>电影、动画、游戏、影视后期等工业领域中。由于当前计算机运算能力的限制，物理正确的水波动画模拟方案无法满足</w:t>
      </w:r>
      <w:r w:rsidR="00145CC9">
        <w:rPr>
          <w:rFonts w:eastAsia="仿宋_GB2312" w:hint="eastAsia"/>
          <w:sz w:val="24"/>
          <w:szCs w:val="21"/>
        </w:rPr>
        <w:t>三维</w:t>
      </w:r>
      <w:r w:rsidR="00D7735B">
        <w:rPr>
          <w:rFonts w:eastAsia="仿宋_GB2312" w:hint="eastAsia"/>
          <w:sz w:val="24"/>
          <w:szCs w:val="21"/>
        </w:rPr>
        <w:t>游戏</w:t>
      </w:r>
      <w:r w:rsidR="009262C1">
        <w:rPr>
          <w:rFonts w:eastAsia="仿宋_GB2312" w:hint="eastAsia"/>
          <w:sz w:val="24"/>
          <w:szCs w:val="21"/>
        </w:rPr>
        <w:t>实时性、可交互性的要求，因此当前所有支持实时交互的水波模拟算法都使用某种简化方法以产生近似正确的效果。水波动画的近似计算方法多种多样，在本文中，我们主要探讨波粒子</w:t>
      </w:r>
      <w:r w:rsidR="009262C1">
        <w:rPr>
          <w:rFonts w:eastAsia="仿宋_GB2312" w:hint="eastAsia"/>
          <w:sz w:val="24"/>
          <w:szCs w:val="21"/>
        </w:rPr>
        <w:t>[</w:t>
      </w:r>
      <w:proofErr w:type="spellStart"/>
      <w:r w:rsidR="009262C1">
        <w:rPr>
          <w:rFonts w:eastAsia="仿宋_GB2312"/>
          <w:sz w:val="24"/>
          <w:szCs w:val="21"/>
        </w:rPr>
        <w:t>Yuksel</w:t>
      </w:r>
      <w:proofErr w:type="spellEnd"/>
      <w:r w:rsidR="009262C1">
        <w:rPr>
          <w:rFonts w:eastAsia="仿宋_GB2312"/>
          <w:sz w:val="24"/>
          <w:szCs w:val="21"/>
        </w:rPr>
        <w:t xml:space="preserve"> et al. 2007]</w:t>
      </w:r>
      <w:r w:rsidR="009262C1">
        <w:rPr>
          <w:rFonts w:eastAsia="仿宋_GB2312" w:hint="eastAsia"/>
          <w:sz w:val="24"/>
          <w:szCs w:val="21"/>
        </w:rPr>
        <w:t>、</w:t>
      </w:r>
      <w:r w:rsidR="00F57A97">
        <w:rPr>
          <w:rFonts w:eastAsia="仿宋_GB2312" w:hint="eastAsia"/>
          <w:sz w:val="24"/>
          <w:szCs w:val="21"/>
        </w:rPr>
        <w:t>水波封包</w:t>
      </w:r>
      <w:r w:rsidR="00F57A97" w:rsidRPr="00F57A97">
        <w:rPr>
          <w:rFonts w:eastAsia="仿宋_GB2312"/>
          <w:sz w:val="24"/>
          <w:szCs w:val="21"/>
        </w:rPr>
        <w:t>[</w:t>
      </w:r>
      <w:proofErr w:type="spellStart"/>
      <w:r w:rsidR="00F57A97" w:rsidRPr="00F57A97">
        <w:rPr>
          <w:rFonts w:eastAsia="仿宋"/>
          <w:sz w:val="24"/>
        </w:rPr>
        <w:t>Jeschke</w:t>
      </w:r>
      <w:proofErr w:type="spellEnd"/>
      <w:r w:rsidR="00F57A97" w:rsidRPr="00F57A97">
        <w:rPr>
          <w:rFonts w:eastAsia="仿宋"/>
          <w:sz w:val="24"/>
        </w:rPr>
        <w:t xml:space="preserve"> et al.2017]</w:t>
      </w:r>
      <w:r w:rsidR="00F57A97">
        <w:rPr>
          <w:rFonts w:ascii="仿宋" w:eastAsia="仿宋" w:hAnsi="仿宋" w:hint="eastAsia"/>
          <w:sz w:val="24"/>
        </w:rPr>
        <w:t>和</w:t>
      </w:r>
      <w:r w:rsidR="00066E31">
        <w:rPr>
          <w:rFonts w:ascii="仿宋" w:eastAsia="仿宋" w:hAnsi="仿宋" w:hint="eastAsia"/>
          <w:sz w:val="24"/>
        </w:rPr>
        <w:t>水</w:t>
      </w:r>
      <w:r w:rsidR="00F57A97">
        <w:rPr>
          <w:rFonts w:ascii="仿宋" w:eastAsia="仿宋" w:hAnsi="仿宋" w:hint="eastAsia"/>
          <w:sz w:val="24"/>
        </w:rPr>
        <w:t>面</w:t>
      </w:r>
      <w:r w:rsidR="00066E31">
        <w:rPr>
          <w:rFonts w:ascii="仿宋" w:eastAsia="仿宋" w:hAnsi="仿宋" w:hint="eastAsia"/>
          <w:sz w:val="24"/>
        </w:rPr>
        <w:t>微波</w:t>
      </w:r>
      <w:r w:rsidR="00066E31" w:rsidRPr="00F57A97">
        <w:rPr>
          <w:rFonts w:eastAsia="仿宋_GB2312"/>
          <w:sz w:val="24"/>
          <w:szCs w:val="21"/>
        </w:rPr>
        <w:t>[</w:t>
      </w:r>
      <w:proofErr w:type="spellStart"/>
      <w:r w:rsidR="00066E31" w:rsidRPr="00F57A97">
        <w:rPr>
          <w:rFonts w:eastAsia="仿宋"/>
          <w:sz w:val="24"/>
        </w:rPr>
        <w:t>Jeschke</w:t>
      </w:r>
      <w:proofErr w:type="spellEnd"/>
      <w:r w:rsidR="00066E31" w:rsidRPr="00F57A97">
        <w:rPr>
          <w:rFonts w:eastAsia="仿宋"/>
          <w:sz w:val="24"/>
        </w:rPr>
        <w:t xml:space="preserve"> et al.201</w:t>
      </w:r>
      <w:r w:rsidR="00066E31">
        <w:rPr>
          <w:rFonts w:eastAsia="仿宋"/>
          <w:sz w:val="24"/>
        </w:rPr>
        <w:t>8</w:t>
      </w:r>
      <w:r w:rsidR="00066E31" w:rsidRPr="00F57A97">
        <w:rPr>
          <w:rFonts w:eastAsia="仿宋"/>
          <w:sz w:val="24"/>
        </w:rPr>
        <w:t>]</w:t>
      </w:r>
      <w:r w:rsidR="00066E31">
        <w:rPr>
          <w:rFonts w:eastAsia="仿宋" w:hint="eastAsia"/>
          <w:sz w:val="24"/>
        </w:rPr>
        <w:t>这三种一脉相承的基于粒子的实时水波动画模拟方法，并探讨它们在实际游戏中的应用。</w:t>
      </w:r>
    </w:p>
    <w:p w14:paraId="190CD4ED" w14:textId="359ECC24" w:rsidR="00B74ACB" w:rsidRPr="00934DF6" w:rsidRDefault="00B74ACB" w:rsidP="00B74ACB">
      <w:pPr>
        <w:pStyle w:val="aa"/>
        <w:spacing w:after="0" w:line="360" w:lineRule="auto"/>
        <w:ind w:firstLineChars="196" w:firstLine="472"/>
        <w:rPr>
          <w:rFonts w:ascii="仿宋_GB2312" w:eastAsia="仿宋_GB2312" w:hAnsi="宋体"/>
          <w:color w:val="000000" w:themeColor="text1"/>
          <w:sz w:val="24"/>
        </w:rPr>
      </w:pPr>
      <w:r w:rsidRPr="00934DF6">
        <w:rPr>
          <w:rFonts w:ascii="仿宋_GB2312" w:eastAsia="仿宋_GB2312" w:hAnsi="黑体" w:hint="eastAsia"/>
          <w:b/>
          <w:color w:val="000000" w:themeColor="text1"/>
          <w:sz w:val="24"/>
        </w:rPr>
        <w:t>关键词</w:t>
      </w:r>
      <w:r w:rsidRPr="00934DF6">
        <w:rPr>
          <w:rFonts w:ascii="仿宋_GB2312" w:eastAsia="仿宋_GB2312" w:hAnsi="宋体" w:hint="eastAsia"/>
          <w:color w:val="000000" w:themeColor="text1"/>
          <w:sz w:val="24"/>
        </w:rPr>
        <w:t>：</w:t>
      </w:r>
      <w:r w:rsidRPr="00934DF6">
        <w:rPr>
          <w:rFonts w:ascii="仿宋_GB2312" w:eastAsia="仿宋_GB2312" w:hAnsi="宋体"/>
          <w:color w:val="000000" w:themeColor="text1"/>
          <w:sz w:val="24"/>
        </w:rPr>
        <w:t xml:space="preserve"> </w:t>
      </w:r>
      <w:r w:rsidR="00034D32">
        <w:rPr>
          <w:rFonts w:ascii="仿宋_GB2312" w:eastAsia="仿宋_GB2312" w:hAnsi="宋体" w:hint="eastAsia"/>
          <w:color w:val="000000" w:themeColor="text1"/>
          <w:sz w:val="24"/>
        </w:rPr>
        <w:t>计算机图形学</w:t>
      </w:r>
      <w:r w:rsidRPr="00934DF6">
        <w:rPr>
          <w:rFonts w:ascii="仿宋_GB2312" w:eastAsia="仿宋_GB2312" w:hAnsi="宋体" w:hint="eastAsia"/>
          <w:color w:val="000000" w:themeColor="text1"/>
          <w:sz w:val="24"/>
        </w:rPr>
        <w:t>，</w:t>
      </w:r>
      <w:r w:rsidR="00500EB1">
        <w:rPr>
          <w:rFonts w:ascii="仿宋_GB2312" w:eastAsia="仿宋_GB2312" w:hAnsi="宋体" w:hint="eastAsia"/>
          <w:color w:val="000000" w:themeColor="text1"/>
          <w:sz w:val="24"/>
        </w:rPr>
        <w:t>计算机动画，</w:t>
      </w:r>
      <w:r w:rsidR="00034D32">
        <w:rPr>
          <w:rFonts w:ascii="仿宋_GB2312" w:eastAsia="仿宋_GB2312" w:hAnsi="宋体" w:hint="eastAsia"/>
          <w:color w:val="000000" w:themeColor="text1"/>
          <w:sz w:val="24"/>
        </w:rPr>
        <w:t>水波动画</w:t>
      </w:r>
      <w:r w:rsidR="00B235EC">
        <w:rPr>
          <w:rFonts w:ascii="仿宋_GB2312" w:eastAsia="仿宋_GB2312" w:hAnsi="宋体" w:hint="eastAsia"/>
          <w:color w:val="000000" w:themeColor="text1"/>
          <w:sz w:val="24"/>
        </w:rPr>
        <w:t>，</w:t>
      </w:r>
      <w:r w:rsidR="00034D32">
        <w:rPr>
          <w:rFonts w:ascii="仿宋_GB2312" w:eastAsia="仿宋_GB2312" w:hAnsi="宋体" w:hint="eastAsia"/>
          <w:color w:val="000000" w:themeColor="text1"/>
          <w:sz w:val="24"/>
        </w:rPr>
        <w:t>粒子</w:t>
      </w:r>
      <w:r w:rsidR="00407982">
        <w:rPr>
          <w:rFonts w:ascii="仿宋_GB2312" w:eastAsia="仿宋_GB2312" w:hAnsi="宋体" w:hint="eastAsia"/>
          <w:color w:val="000000" w:themeColor="text1"/>
          <w:sz w:val="24"/>
        </w:rPr>
        <w:t>，</w:t>
      </w:r>
      <w:r w:rsidR="00034D32">
        <w:rPr>
          <w:rFonts w:ascii="仿宋_GB2312" w:eastAsia="仿宋_GB2312" w:hAnsi="宋体" w:hint="eastAsia"/>
          <w:color w:val="000000" w:themeColor="text1"/>
          <w:sz w:val="24"/>
        </w:rPr>
        <w:t>模拟</w:t>
      </w:r>
    </w:p>
    <w:p w14:paraId="1C513C2D" w14:textId="77777777" w:rsidR="00B74ACB" w:rsidRPr="0077586F" w:rsidRDefault="00B74ACB" w:rsidP="00B74ACB">
      <w:pPr>
        <w:pStyle w:val="aa"/>
        <w:spacing w:after="0" w:line="360" w:lineRule="auto"/>
        <w:ind w:firstLineChars="0" w:firstLine="0"/>
        <w:rPr>
          <w:rFonts w:ascii="宋体" w:hAnsi="宋体"/>
          <w:szCs w:val="21"/>
        </w:rPr>
      </w:pPr>
    </w:p>
    <w:p w14:paraId="737E4709" w14:textId="77777777" w:rsidR="00B74ACB" w:rsidRDefault="00B74ACB" w:rsidP="00B74ACB">
      <w:pPr>
        <w:pStyle w:val="ac"/>
        <w:spacing w:before="0" w:after="0" w:line="360" w:lineRule="auto"/>
        <w:rPr>
          <w:sz w:val="30"/>
          <w:szCs w:val="30"/>
        </w:rPr>
      </w:pPr>
      <w:bookmarkStart w:id="2" w:name="_Toc94705486"/>
      <w:bookmarkStart w:id="3" w:name="_Toc8028252"/>
      <w:r>
        <w:rPr>
          <w:sz w:val="30"/>
          <w:szCs w:val="30"/>
        </w:rPr>
        <w:lastRenderedPageBreak/>
        <w:t>Abstract</w:t>
      </w:r>
      <w:bookmarkEnd w:id="2"/>
      <w:bookmarkEnd w:id="3"/>
    </w:p>
    <w:p w14:paraId="4E78296B" w14:textId="0558677B" w:rsidR="00B74ACB" w:rsidRPr="00B02F10" w:rsidRDefault="00D7735B" w:rsidP="00B74ACB">
      <w:pPr>
        <w:pStyle w:val="aa"/>
        <w:spacing w:line="360" w:lineRule="auto"/>
        <w:ind w:firstLine="210"/>
      </w:pPr>
      <w:r>
        <w:rPr>
          <w:rFonts w:hint="eastAsia"/>
        </w:rPr>
        <w:t>Fl</w:t>
      </w:r>
      <w:r>
        <w:t xml:space="preserve">uid surface wave simulating is a practical but challenging technique, it is widely used in the 3D film, animation, </w:t>
      </w:r>
      <w:r w:rsidR="007462D4">
        <w:rPr>
          <w:rFonts w:hint="eastAsia"/>
        </w:rPr>
        <w:t>video</w:t>
      </w:r>
      <w:r w:rsidR="007462D4">
        <w:t xml:space="preserve"> </w:t>
      </w:r>
      <w:r>
        <w:t xml:space="preserve">game and visual effects industry. Due to the limitation of the computation ability of the current computers, physically correct water wave simulation solution does not satisfy the real-time and interactive requirements of the </w:t>
      </w:r>
      <w:r w:rsidR="007462D4">
        <w:t xml:space="preserve">3D video games. Therefore, all </w:t>
      </w:r>
      <w:r w:rsidR="002C6F9C">
        <w:t>current</w:t>
      </w:r>
      <w:r w:rsidR="007462D4">
        <w:t xml:space="preserve"> </w:t>
      </w:r>
      <w:r w:rsidR="00F13633">
        <w:t>interactive</w:t>
      </w:r>
      <w:r w:rsidR="007462D4">
        <w:t xml:space="preserve"> water wave simulating algorithms use some sort of simplification to approximate the correct effects</w:t>
      </w:r>
      <w:r w:rsidR="00F13633">
        <w:t xml:space="preserve"> in real time</w:t>
      </w:r>
      <w:r w:rsidR="007462D4">
        <w:t>.</w:t>
      </w:r>
      <w:r w:rsidR="00F13633">
        <w:t xml:space="preserve"> There are </w:t>
      </w:r>
      <w:r w:rsidR="00916F26">
        <w:t xml:space="preserve">currently </w:t>
      </w:r>
      <w:r w:rsidR="00F13633">
        <w:t xml:space="preserve">several kinds of </w:t>
      </w:r>
      <w:r w:rsidR="00502785">
        <w:t xml:space="preserve">approximation methods </w:t>
      </w:r>
      <w:r w:rsidR="00E1731E">
        <w:t xml:space="preserve">being proposed, in this article, we mainly discuss the Wave particle </w:t>
      </w:r>
      <w:r w:rsidR="00E1731E">
        <w:rPr>
          <w:rFonts w:eastAsia="仿宋_GB2312" w:hint="eastAsia"/>
          <w:sz w:val="24"/>
          <w:szCs w:val="21"/>
        </w:rPr>
        <w:t>[</w:t>
      </w:r>
      <w:proofErr w:type="spellStart"/>
      <w:r w:rsidR="00E1731E">
        <w:rPr>
          <w:rFonts w:eastAsia="仿宋_GB2312"/>
          <w:sz w:val="24"/>
          <w:szCs w:val="21"/>
        </w:rPr>
        <w:t>Yuksel</w:t>
      </w:r>
      <w:proofErr w:type="spellEnd"/>
      <w:r w:rsidR="00E1731E">
        <w:rPr>
          <w:rFonts w:eastAsia="仿宋_GB2312"/>
          <w:sz w:val="24"/>
          <w:szCs w:val="21"/>
        </w:rPr>
        <w:t xml:space="preserve"> et al. 2007], Water wave packets [</w:t>
      </w:r>
      <w:proofErr w:type="spellStart"/>
      <w:r w:rsidR="00E1731E" w:rsidRPr="00F57A97">
        <w:rPr>
          <w:rFonts w:eastAsia="仿宋"/>
          <w:sz w:val="24"/>
        </w:rPr>
        <w:t>Jeschke</w:t>
      </w:r>
      <w:proofErr w:type="spellEnd"/>
      <w:r w:rsidR="00E1731E" w:rsidRPr="00F57A97">
        <w:rPr>
          <w:rFonts w:eastAsia="仿宋"/>
          <w:sz w:val="24"/>
        </w:rPr>
        <w:t xml:space="preserve"> et al.2017</w:t>
      </w:r>
      <w:r w:rsidR="00E1731E">
        <w:rPr>
          <w:rFonts w:eastAsia="仿宋_GB2312"/>
          <w:sz w:val="24"/>
          <w:szCs w:val="21"/>
        </w:rPr>
        <w:t>] and Water wave wavelets [</w:t>
      </w:r>
      <w:proofErr w:type="spellStart"/>
      <w:r w:rsidR="00E1731E" w:rsidRPr="00F57A97">
        <w:rPr>
          <w:rFonts w:eastAsia="仿宋"/>
          <w:sz w:val="24"/>
        </w:rPr>
        <w:t>Jeschke</w:t>
      </w:r>
      <w:proofErr w:type="spellEnd"/>
      <w:r w:rsidR="00E1731E" w:rsidRPr="00F57A97">
        <w:rPr>
          <w:rFonts w:eastAsia="仿宋"/>
          <w:sz w:val="24"/>
        </w:rPr>
        <w:t xml:space="preserve"> et al.201</w:t>
      </w:r>
      <w:r w:rsidR="00E1731E">
        <w:rPr>
          <w:rFonts w:eastAsia="仿宋"/>
          <w:sz w:val="24"/>
        </w:rPr>
        <w:t>8</w:t>
      </w:r>
      <w:r w:rsidR="00E1731E">
        <w:rPr>
          <w:rFonts w:eastAsia="仿宋_GB2312"/>
          <w:sz w:val="24"/>
          <w:szCs w:val="21"/>
        </w:rPr>
        <w:t xml:space="preserve">]. All these three methods use particle-based simulation to produce interactive water wave animations. We also </w:t>
      </w:r>
      <w:r w:rsidR="00E448FA">
        <w:rPr>
          <w:rFonts w:eastAsia="仿宋_GB2312"/>
          <w:sz w:val="24"/>
          <w:szCs w:val="21"/>
        </w:rPr>
        <w:t>discuss</w:t>
      </w:r>
      <w:r w:rsidR="00E1731E">
        <w:rPr>
          <w:rFonts w:eastAsia="仿宋_GB2312"/>
          <w:sz w:val="24"/>
          <w:szCs w:val="21"/>
        </w:rPr>
        <w:t xml:space="preserve"> their application on real 3D video games.</w:t>
      </w:r>
    </w:p>
    <w:p w14:paraId="72D9BF2A" w14:textId="24C85F91" w:rsidR="00B74ACB" w:rsidRDefault="00B74ACB" w:rsidP="00B74ACB">
      <w:pPr>
        <w:pStyle w:val="aa"/>
        <w:spacing w:after="0" w:line="360" w:lineRule="auto"/>
        <w:ind w:firstLineChars="0"/>
      </w:pPr>
      <w:r>
        <w:rPr>
          <w:rFonts w:eastAsia="黑体"/>
          <w:b/>
        </w:rPr>
        <w:t>Keywords</w:t>
      </w:r>
      <w:r w:rsidR="000C6F5C">
        <w:rPr>
          <w:rFonts w:eastAsia="黑体"/>
          <w:b/>
        </w:rPr>
        <w:t>:</w:t>
      </w:r>
      <w:r w:rsidR="00B83045">
        <w:rPr>
          <w:szCs w:val="20"/>
        </w:rPr>
        <w:t xml:space="preserve"> Computer Graphics, Computer Animation, Water Wave Animation, Particle, Simulation.</w:t>
      </w:r>
    </w:p>
    <w:p w14:paraId="2687B189" w14:textId="77777777" w:rsidR="00B74ACB" w:rsidRPr="000C6F5C" w:rsidRDefault="00B74ACB" w:rsidP="00B74ACB">
      <w:pPr>
        <w:pStyle w:val="aa"/>
        <w:spacing w:after="0" w:line="360" w:lineRule="auto"/>
        <w:ind w:firstLineChars="200" w:firstLine="480"/>
        <w:rPr>
          <w:sz w:val="24"/>
          <w:szCs w:val="20"/>
        </w:rPr>
      </w:pPr>
    </w:p>
    <w:p w14:paraId="3EB2913D" w14:textId="1A523D37" w:rsidR="00B74ACB" w:rsidRDefault="00B74ACB" w:rsidP="00B74ACB">
      <w:pPr>
        <w:pStyle w:val="ac"/>
        <w:spacing w:before="0" w:after="0" w:line="360" w:lineRule="auto"/>
        <w:jc w:val="both"/>
        <w:rPr>
          <w:rFonts w:ascii="宋体" w:eastAsia="宋体" w:hAnsi="宋体"/>
          <w:sz w:val="30"/>
          <w:szCs w:val="30"/>
        </w:rPr>
      </w:pPr>
      <w:bookmarkStart w:id="4" w:name="_Toc94705527"/>
      <w:r w:rsidRPr="00B02F10">
        <w:rPr>
          <w:rFonts w:ascii="宋体" w:eastAsia="宋体" w:hAnsi="宋体"/>
          <w:sz w:val="30"/>
          <w:szCs w:val="30"/>
        </w:rPr>
        <w:lastRenderedPageBreak/>
        <w:t>1引言</w:t>
      </w:r>
    </w:p>
    <w:p w14:paraId="60032971" w14:textId="2CABA887" w:rsidR="00DE6C40" w:rsidRDefault="00DE6C40" w:rsidP="00DE6C40">
      <w:pPr>
        <w:pStyle w:val="aa"/>
        <w:spacing w:after="0" w:line="360" w:lineRule="auto"/>
        <w:ind w:firstLineChars="0"/>
        <w:rPr>
          <w:rFonts w:eastAsia="仿宋_GB2312"/>
          <w:sz w:val="24"/>
          <w:szCs w:val="21"/>
        </w:rPr>
      </w:pPr>
      <w:r w:rsidRPr="00DE6C40">
        <w:rPr>
          <w:rFonts w:eastAsia="仿宋_GB2312" w:hint="eastAsia"/>
          <w:sz w:val="24"/>
          <w:szCs w:val="21"/>
        </w:rPr>
        <w:t>实时流体表面</w:t>
      </w:r>
      <w:r>
        <w:rPr>
          <w:rFonts w:eastAsia="仿宋_GB2312" w:hint="eastAsia"/>
          <w:sz w:val="24"/>
          <w:szCs w:val="21"/>
        </w:rPr>
        <w:t>动画模拟是一项富有挑战性的工作，传统的基于物理的流体模拟算法通常使用基于网格的欧拉方法或者基于粒子的拉格朗日方法，对海量的粒子或者体素进行物理解算，并根据解算的结果重建水体表面。然而，传统的流体模拟算法具有非常大的计算开销，无法满足游戏和应用程序实时性、可交互性的要求</w:t>
      </w:r>
      <w:r w:rsidR="00050CEB">
        <w:rPr>
          <w:rFonts w:eastAsia="仿宋_GB2312" w:hint="eastAsia"/>
          <w:sz w:val="24"/>
          <w:szCs w:val="21"/>
        </w:rPr>
        <w:t>，</w:t>
      </w:r>
      <w:r>
        <w:rPr>
          <w:rFonts w:eastAsia="仿宋_GB2312" w:hint="eastAsia"/>
          <w:sz w:val="24"/>
          <w:szCs w:val="21"/>
        </w:rPr>
        <w:t>因此为了满足游戏中对可交互水体模拟动画的需求，人们提出了对传统流体模拟算法的不同简化和估计方法，其中基于粒子的方法便是</w:t>
      </w:r>
      <w:r w:rsidR="00050CEB">
        <w:rPr>
          <w:rFonts w:eastAsia="仿宋_GB2312" w:hint="eastAsia"/>
          <w:sz w:val="24"/>
          <w:szCs w:val="21"/>
        </w:rPr>
        <w:t>其中一种实现思路。</w:t>
      </w:r>
    </w:p>
    <w:p w14:paraId="1ABFA9F6" w14:textId="6EB24500" w:rsidR="00050CEB" w:rsidRDefault="00050CEB" w:rsidP="00DE6C40">
      <w:pPr>
        <w:pStyle w:val="aa"/>
        <w:spacing w:after="0" w:line="360" w:lineRule="auto"/>
        <w:ind w:firstLineChars="0"/>
        <w:rPr>
          <w:rFonts w:ascii="仿宋" w:eastAsia="仿宋" w:hAnsi="仿宋"/>
          <w:sz w:val="24"/>
        </w:rPr>
      </w:pPr>
      <w:r>
        <w:rPr>
          <w:rFonts w:eastAsia="仿宋_GB2312" w:hint="eastAsia"/>
          <w:sz w:val="24"/>
          <w:szCs w:val="21"/>
        </w:rPr>
        <w:t>基于粒子的实时水波模拟方法最早由</w:t>
      </w:r>
      <w:proofErr w:type="spellStart"/>
      <w:r w:rsidRPr="007651E5">
        <w:rPr>
          <w:rFonts w:ascii="仿宋" w:eastAsia="仿宋" w:hAnsi="仿宋"/>
          <w:sz w:val="24"/>
        </w:rPr>
        <w:t>Cem</w:t>
      </w:r>
      <w:proofErr w:type="spellEnd"/>
      <w:r w:rsidRPr="007651E5">
        <w:rPr>
          <w:rFonts w:ascii="仿宋" w:eastAsia="仿宋" w:hAnsi="仿宋"/>
          <w:sz w:val="24"/>
        </w:rPr>
        <w:t xml:space="preserve"> </w:t>
      </w:r>
      <w:proofErr w:type="spellStart"/>
      <w:r w:rsidRPr="007651E5">
        <w:rPr>
          <w:rFonts w:ascii="仿宋" w:eastAsia="仿宋" w:hAnsi="仿宋"/>
          <w:sz w:val="24"/>
        </w:rPr>
        <w:t>Yuksel</w:t>
      </w:r>
      <w:proofErr w:type="spellEnd"/>
      <w:r>
        <w:rPr>
          <w:rFonts w:ascii="仿宋" w:eastAsia="仿宋" w:hAnsi="仿宋" w:hint="eastAsia"/>
          <w:sz w:val="24"/>
        </w:rPr>
        <w:t>等人在2</w:t>
      </w:r>
      <w:r>
        <w:rPr>
          <w:rFonts w:ascii="仿宋" w:eastAsia="仿宋" w:hAnsi="仿宋"/>
          <w:sz w:val="24"/>
        </w:rPr>
        <w:t>007</w:t>
      </w:r>
      <w:r>
        <w:rPr>
          <w:rFonts w:ascii="仿宋" w:eastAsia="仿宋" w:hAnsi="仿宋" w:hint="eastAsia"/>
          <w:sz w:val="24"/>
        </w:rPr>
        <w:t>年的SIGGRAPH会议上提出</w:t>
      </w:r>
      <w:r w:rsidRPr="00050CEB">
        <w:rPr>
          <w:rFonts w:ascii="仿宋" w:eastAsia="仿宋" w:hAnsi="仿宋" w:hint="eastAsia"/>
          <w:sz w:val="24"/>
          <w:vertAlign w:val="superscript"/>
        </w:rPr>
        <w:t>[</w:t>
      </w:r>
      <w:r w:rsidRPr="00050CEB">
        <w:rPr>
          <w:rFonts w:ascii="仿宋" w:eastAsia="仿宋" w:hAnsi="仿宋"/>
          <w:sz w:val="24"/>
          <w:vertAlign w:val="superscript"/>
        </w:rPr>
        <w:t>1]</w:t>
      </w:r>
      <w:r>
        <w:rPr>
          <w:rFonts w:ascii="仿宋" w:eastAsia="仿宋" w:hAnsi="仿宋" w:hint="eastAsia"/>
          <w:sz w:val="24"/>
        </w:rPr>
        <w:t>，其使用粒子来模拟水波中的单个鼓起或凹陷，并使用多个水波粒子的组合来模拟波峰。每个水波粒子具有一定的速度，因此其会带动波峰的传递，当同一个波峰相邻的两个水波粒子间距过大时，算法会自动对粒子进行细分，以保证波峰的连续性。水波粒子可以很好地和边缘、漂浮物体交互，其复杂度只和粒子数量有关，并且模拟稳定，实现简单，具有不错的视觉效果，因此被众多之后的游戏选择用于实现水波动画。</w:t>
      </w:r>
    </w:p>
    <w:p w14:paraId="1CE31F60" w14:textId="716FCD87" w:rsidR="00050CEB" w:rsidRDefault="00050CEB" w:rsidP="00DE6C40">
      <w:pPr>
        <w:pStyle w:val="aa"/>
        <w:spacing w:after="0" w:line="360" w:lineRule="auto"/>
        <w:ind w:firstLineChars="0"/>
        <w:rPr>
          <w:rFonts w:ascii="仿宋" w:eastAsia="仿宋" w:hAnsi="仿宋"/>
          <w:sz w:val="24"/>
        </w:rPr>
      </w:pPr>
      <w:r>
        <w:rPr>
          <w:rFonts w:eastAsia="仿宋_GB2312" w:hint="eastAsia"/>
          <w:sz w:val="24"/>
          <w:szCs w:val="21"/>
        </w:rPr>
        <w:t>水波粒子方案虽然做到了实时可交互，但是其产生的水波效果过于简单，和我们在实际生活中观察到的水波效果有较大的差别。</w:t>
      </w:r>
      <w:r w:rsidR="00965CF4" w:rsidRPr="007651E5">
        <w:rPr>
          <w:rFonts w:ascii="仿宋" w:eastAsia="仿宋" w:hAnsi="仿宋"/>
          <w:sz w:val="24"/>
        </w:rPr>
        <w:t xml:space="preserve">Stefan </w:t>
      </w:r>
      <w:proofErr w:type="spellStart"/>
      <w:r w:rsidR="00965CF4" w:rsidRPr="007651E5">
        <w:rPr>
          <w:rFonts w:ascii="仿宋" w:eastAsia="仿宋" w:hAnsi="仿宋"/>
          <w:sz w:val="24"/>
        </w:rPr>
        <w:t>Jeschke</w:t>
      </w:r>
      <w:proofErr w:type="spellEnd"/>
      <w:r w:rsidR="00965CF4">
        <w:rPr>
          <w:rFonts w:ascii="仿宋" w:eastAsia="仿宋" w:hAnsi="仿宋" w:hint="eastAsia"/>
          <w:sz w:val="24"/>
        </w:rPr>
        <w:t>等人在2</w:t>
      </w:r>
      <w:r w:rsidR="00965CF4">
        <w:rPr>
          <w:rFonts w:ascii="仿宋" w:eastAsia="仿宋" w:hAnsi="仿宋"/>
          <w:sz w:val="24"/>
        </w:rPr>
        <w:t>017</w:t>
      </w:r>
      <w:r w:rsidR="00965CF4">
        <w:rPr>
          <w:rFonts w:ascii="仿宋" w:eastAsia="仿宋" w:hAnsi="仿宋" w:hint="eastAsia"/>
          <w:sz w:val="24"/>
        </w:rPr>
        <w:t>年提出的水波小包方法</w:t>
      </w:r>
      <w:r w:rsidR="00965CF4" w:rsidRPr="00965CF4">
        <w:rPr>
          <w:rFonts w:ascii="仿宋" w:eastAsia="仿宋" w:hAnsi="仿宋" w:hint="eastAsia"/>
          <w:sz w:val="24"/>
          <w:vertAlign w:val="superscript"/>
        </w:rPr>
        <w:t>[</w:t>
      </w:r>
      <w:r w:rsidR="00965CF4" w:rsidRPr="00965CF4">
        <w:rPr>
          <w:rFonts w:ascii="仿宋" w:eastAsia="仿宋" w:hAnsi="仿宋"/>
          <w:sz w:val="24"/>
          <w:vertAlign w:val="superscript"/>
        </w:rPr>
        <w:t>2]</w:t>
      </w:r>
      <w:r w:rsidR="00965CF4">
        <w:rPr>
          <w:rFonts w:ascii="仿宋" w:eastAsia="仿宋" w:hAnsi="仿宋" w:hint="eastAsia"/>
          <w:sz w:val="24"/>
        </w:rPr>
        <w:t>不再使用单个粒子表示一个水波的隆起或者凹陷，而是用于表示一系列波数相近的水波，并且将这一系列水波按照一个相同的速度传递，同时允许每一个波数不同的水波具有传播速度的差异，如此一来，每一个模拟出来的水波都是好几个不同波长和波数的水波的叠加，这使得其具有了更好的模拟效果。</w:t>
      </w:r>
    </w:p>
    <w:p w14:paraId="692C9526" w14:textId="2EF0E82B" w:rsidR="00965CF4" w:rsidRPr="00DE6C40" w:rsidRDefault="00965CF4" w:rsidP="00DE6C40">
      <w:pPr>
        <w:pStyle w:val="aa"/>
        <w:spacing w:after="0" w:line="360" w:lineRule="auto"/>
        <w:ind w:firstLineChars="0"/>
        <w:rPr>
          <w:rFonts w:eastAsia="仿宋_GB2312" w:hint="eastAsia"/>
          <w:sz w:val="24"/>
          <w:szCs w:val="21"/>
        </w:rPr>
      </w:pPr>
    </w:p>
    <w:p w14:paraId="695019C3" w14:textId="7C8326BC" w:rsidR="00806744" w:rsidRDefault="00B74ACB" w:rsidP="00806744">
      <w:pPr>
        <w:pStyle w:val="ac"/>
        <w:spacing w:before="0" w:after="0" w:line="360" w:lineRule="auto"/>
        <w:jc w:val="both"/>
        <w:rPr>
          <w:rFonts w:ascii="宋体" w:eastAsia="宋体" w:hAnsi="宋体"/>
          <w:sz w:val="30"/>
          <w:szCs w:val="30"/>
        </w:rPr>
      </w:pPr>
      <w:r w:rsidRPr="00B02F10">
        <w:rPr>
          <w:rFonts w:ascii="宋体" w:eastAsia="宋体" w:hAnsi="宋体" w:hint="eastAsia"/>
          <w:sz w:val="30"/>
          <w:szCs w:val="30"/>
        </w:rPr>
        <w:lastRenderedPageBreak/>
        <w:t>2 相关工作</w:t>
      </w:r>
    </w:p>
    <w:p w14:paraId="2AA0EF29" w14:textId="1A86E997" w:rsidR="005E5D90" w:rsidRDefault="00806744" w:rsidP="005E5D90">
      <w:pPr>
        <w:pStyle w:val="aa"/>
        <w:spacing w:after="0" w:line="360" w:lineRule="auto"/>
        <w:ind w:firstLineChars="0"/>
        <w:rPr>
          <w:rFonts w:eastAsia="仿宋_GB2312"/>
          <w:sz w:val="24"/>
          <w:szCs w:val="21"/>
        </w:rPr>
      </w:pPr>
      <w:r w:rsidRPr="00806744">
        <w:rPr>
          <w:rFonts w:eastAsia="仿宋_GB2312" w:hint="eastAsia"/>
          <w:sz w:val="24"/>
          <w:szCs w:val="21"/>
        </w:rPr>
        <w:t>流体模拟是计算机动画中的物理模拟分支下的一个非常大的</w:t>
      </w:r>
      <w:r>
        <w:rPr>
          <w:rFonts w:eastAsia="仿宋_GB2312" w:hint="eastAsia"/>
          <w:sz w:val="24"/>
          <w:szCs w:val="21"/>
        </w:rPr>
        <w:t>主题，其按照应用场合大致可以分为离线流体模拟和实时流体模拟两类，前者</w:t>
      </w:r>
      <w:r w:rsidR="005E5D90">
        <w:rPr>
          <w:rFonts w:eastAsia="仿宋_GB2312" w:hint="eastAsia"/>
          <w:sz w:val="24"/>
          <w:szCs w:val="21"/>
        </w:rPr>
        <w:t>用于影视、特效、科学仿真领域，特点是精确、高质量，同时具有较大的计算开销，因此无法做到实时模拟；后者用于游戏、可视化等需要实时交互的图形应用程序中，可以给用户提供实时的视觉反馈，但是需要牺牲一些画质和模拟的精准度来实现快速计算。</w:t>
      </w:r>
    </w:p>
    <w:p w14:paraId="44BBF3B6" w14:textId="0A1F7F8D" w:rsidR="005E5D90" w:rsidRDefault="005E5D90" w:rsidP="005E5D90">
      <w:pPr>
        <w:pStyle w:val="aa"/>
        <w:spacing w:after="0" w:line="360" w:lineRule="auto"/>
        <w:ind w:firstLineChars="0"/>
        <w:rPr>
          <w:rFonts w:eastAsia="仿宋_GB2312"/>
          <w:sz w:val="24"/>
          <w:szCs w:val="21"/>
        </w:rPr>
      </w:pPr>
      <w:r>
        <w:rPr>
          <w:rFonts w:eastAsia="仿宋_GB2312" w:hint="eastAsia"/>
          <w:sz w:val="24"/>
          <w:szCs w:val="21"/>
        </w:rPr>
        <w:t>在具体方法上，流体模拟主要有以下几种：</w:t>
      </w:r>
    </w:p>
    <w:p w14:paraId="37DCF726" w14:textId="251A9E77" w:rsidR="005E5D90" w:rsidRDefault="005E5D90" w:rsidP="005E5D90">
      <w:pPr>
        <w:pStyle w:val="aa"/>
        <w:numPr>
          <w:ilvl w:val="0"/>
          <w:numId w:val="3"/>
        </w:numPr>
        <w:spacing w:after="0" w:line="360" w:lineRule="auto"/>
        <w:ind w:firstLineChars="0"/>
        <w:rPr>
          <w:rFonts w:eastAsia="仿宋_GB2312"/>
          <w:sz w:val="24"/>
          <w:szCs w:val="21"/>
        </w:rPr>
      </w:pPr>
      <w:r>
        <w:rPr>
          <w:rFonts w:eastAsia="仿宋_GB2312" w:hint="eastAsia"/>
          <w:sz w:val="24"/>
          <w:szCs w:val="21"/>
        </w:rPr>
        <w:t>基于程序化生成算法的流体模拟。</w:t>
      </w:r>
    </w:p>
    <w:p w14:paraId="093DFC32" w14:textId="457A9D4E" w:rsidR="005E5D90" w:rsidRPr="005E5D90" w:rsidRDefault="005E5D90" w:rsidP="005E5D90">
      <w:pPr>
        <w:pStyle w:val="aa"/>
        <w:numPr>
          <w:ilvl w:val="0"/>
          <w:numId w:val="3"/>
        </w:numPr>
        <w:spacing w:after="0" w:line="360" w:lineRule="auto"/>
        <w:ind w:firstLineChars="0"/>
        <w:rPr>
          <w:rFonts w:eastAsia="仿宋_GB2312"/>
          <w:sz w:val="24"/>
          <w:szCs w:val="21"/>
        </w:rPr>
      </w:pPr>
      <w:r>
        <w:rPr>
          <w:rFonts w:eastAsia="仿宋_GB2312" w:hint="eastAsia"/>
          <w:sz w:val="24"/>
          <w:szCs w:val="21"/>
        </w:rPr>
        <w:t>基于统计和傅里叶变换方法的流体模拟。</w:t>
      </w:r>
    </w:p>
    <w:p w14:paraId="756CFDB1" w14:textId="7D9EEAD4" w:rsidR="005E5D90" w:rsidRDefault="005E5D90" w:rsidP="005E5D90">
      <w:pPr>
        <w:pStyle w:val="aa"/>
        <w:numPr>
          <w:ilvl w:val="0"/>
          <w:numId w:val="3"/>
        </w:numPr>
        <w:spacing w:after="0" w:line="360" w:lineRule="auto"/>
        <w:ind w:firstLineChars="0"/>
        <w:rPr>
          <w:rFonts w:eastAsia="仿宋_GB2312"/>
          <w:sz w:val="24"/>
          <w:szCs w:val="21"/>
        </w:rPr>
      </w:pPr>
      <w:r>
        <w:rPr>
          <w:rFonts w:eastAsia="仿宋_GB2312" w:hint="eastAsia"/>
          <w:sz w:val="24"/>
          <w:szCs w:val="21"/>
        </w:rPr>
        <w:t>基于欧拉方法（空间网格方法）的流体模拟。</w:t>
      </w:r>
    </w:p>
    <w:p w14:paraId="08D16B3E" w14:textId="342318F9" w:rsidR="005E5D90" w:rsidRDefault="005E5D90" w:rsidP="005E5D90">
      <w:pPr>
        <w:pStyle w:val="aa"/>
        <w:numPr>
          <w:ilvl w:val="0"/>
          <w:numId w:val="3"/>
        </w:numPr>
        <w:spacing w:after="0" w:line="360" w:lineRule="auto"/>
        <w:ind w:firstLineChars="0"/>
        <w:rPr>
          <w:rFonts w:eastAsia="仿宋_GB2312"/>
          <w:sz w:val="24"/>
          <w:szCs w:val="21"/>
        </w:rPr>
      </w:pPr>
      <w:r>
        <w:rPr>
          <w:rFonts w:eastAsia="仿宋_GB2312" w:hint="eastAsia"/>
          <w:sz w:val="24"/>
          <w:szCs w:val="21"/>
        </w:rPr>
        <w:t>基于拉格朗日方法（粒子模拟方法）的流体模拟。</w:t>
      </w:r>
    </w:p>
    <w:p w14:paraId="2482B34D" w14:textId="0B5A3DEA" w:rsidR="005E5D90" w:rsidRPr="00D754F2" w:rsidRDefault="005E5D90" w:rsidP="005E5D90">
      <w:pPr>
        <w:pStyle w:val="aa"/>
        <w:spacing w:after="0" w:line="360" w:lineRule="auto"/>
        <w:ind w:firstLineChars="0" w:firstLine="0"/>
        <w:rPr>
          <w:rFonts w:eastAsia="仿宋_GB2312" w:hint="eastAsia"/>
          <w:i/>
          <w:sz w:val="24"/>
          <w:szCs w:val="21"/>
        </w:rPr>
      </w:pPr>
      <w:r>
        <w:rPr>
          <w:rFonts w:eastAsia="仿宋_GB2312" w:hint="eastAsia"/>
          <w:sz w:val="24"/>
          <w:szCs w:val="21"/>
        </w:rPr>
        <w:t>流体模拟的目标也分为两种：对流体表面波进行的模拟，以及对流体体积进行的模拟。</w:t>
      </w:r>
      <w:r>
        <w:rPr>
          <w:rFonts w:eastAsia="仿宋_GB2312" w:hint="eastAsia"/>
          <w:sz w:val="24"/>
          <w:szCs w:val="21"/>
        </w:rPr>
        <w:t>Airy</w:t>
      </w:r>
      <w:r>
        <w:rPr>
          <w:rFonts w:eastAsia="仿宋_GB2312" w:hint="eastAsia"/>
          <w:sz w:val="24"/>
          <w:szCs w:val="21"/>
        </w:rPr>
        <w:t>波理论</w:t>
      </w:r>
      <w:r>
        <w:rPr>
          <w:rFonts w:eastAsia="仿宋_GB2312" w:hint="eastAsia"/>
          <w:sz w:val="24"/>
          <w:szCs w:val="21"/>
        </w:rPr>
        <w:t>[</w:t>
      </w:r>
      <w:r>
        <w:rPr>
          <w:rFonts w:eastAsia="仿宋_GB2312"/>
          <w:sz w:val="24"/>
          <w:szCs w:val="21"/>
        </w:rPr>
        <w:t>Airy 1841</w:t>
      </w:r>
      <w:r>
        <w:rPr>
          <w:rFonts w:eastAsia="仿宋_GB2312" w:hint="eastAsia"/>
          <w:sz w:val="24"/>
          <w:szCs w:val="21"/>
        </w:rPr>
        <w:t>]</w:t>
      </w:r>
      <w:r>
        <w:rPr>
          <w:rFonts w:eastAsia="仿宋_GB2312" w:hint="eastAsia"/>
          <w:sz w:val="24"/>
          <w:szCs w:val="21"/>
        </w:rPr>
        <w:t>指出，当</w:t>
      </w:r>
      <w:r w:rsidR="00D754F2">
        <w:rPr>
          <w:rFonts w:eastAsia="仿宋_GB2312" w:hint="eastAsia"/>
          <w:sz w:val="24"/>
          <w:szCs w:val="21"/>
        </w:rPr>
        <w:t>流体的运动幅度小于一定值时，流体的运动可以简化为一个随时间变化的高度函数</w:t>
      </w:r>
      <m:oMath>
        <m:r>
          <w:rPr>
            <w:rFonts w:ascii="Cambria Math" w:eastAsia="仿宋_GB2312" w:hAnsi="Cambria Math"/>
            <w:sz w:val="24"/>
            <w:szCs w:val="21"/>
          </w:rPr>
          <m:t>η(</m:t>
        </m:r>
        <m:r>
          <m:rPr>
            <m:sty m:val="b"/>
          </m:rPr>
          <w:rPr>
            <w:rFonts w:ascii="Cambria Math" w:eastAsia="仿宋_GB2312" w:hAnsi="Cambria Math"/>
            <w:sz w:val="24"/>
            <w:szCs w:val="21"/>
          </w:rPr>
          <m:t>x</m:t>
        </m:r>
        <m:r>
          <w:rPr>
            <w:rFonts w:ascii="Cambria Math" w:eastAsia="仿宋_GB2312" w:hAnsi="Cambria Math"/>
            <w:sz w:val="24"/>
            <w:szCs w:val="21"/>
          </w:rPr>
          <m:t>,t)</m:t>
        </m:r>
      </m:oMath>
      <w:r w:rsidR="00D754F2">
        <w:rPr>
          <w:rFonts w:eastAsia="仿宋_GB2312" w:hint="eastAsia"/>
          <w:sz w:val="24"/>
          <w:szCs w:val="21"/>
        </w:rPr>
        <w:t>，其中</w:t>
      </w:r>
      <m:oMath>
        <m:r>
          <m:rPr>
            <m:sty m:val="b"/>
          </m:rPr>
          <w:rPr>
            <w:rFonts w:ascii="Cambria Math" w:eastAsia="仿宋_GB2312" w:hAnsi="Cambria Math" w:hint="eastAsia"/>
            <w:sz w:val="24"/>
            <w:szCs w:val="21"/>
          </w:rPr>
          <m:t>x</m:t>
        </m:r>
      </m:oMath>
      <w:r w:rsidR="00D754F2" w:rsidRPr="00D754F2">
        <w:rPr>
          <w:rFonts w:eastAsia="仿宋_GB2312" w:hint="eastAsia"/>
          <w:iCs/>
          <w:sz w:val="24"/>
          <w:szCs w:val="21"/>
        </w:rPr>
        <w:t>是</w:t>
      </w:r>
      <w:r w:rsidR="00D754F2">
        <w:rPr>
          <w:rFonts w:eastAsia="仿宋_GB2312" w:hint="eastAsia"/>
          <w:iCs/>
          <w:sz w:val="24"/>
          <w:szCs w:val="21"/>
        </w:rPr>
        <w:t>水面上一个二维的坐标点，而</w:t>
      </w:r>
      <m:oMath>
        <m:r>
          <w:rPr>
            <w:rFonts w:ascii="Cambria Math" w:eastAsia="仿宋_GB2312" w:hAnsi="Cambria Math" w:hint="eastAsia"/>
            <w:sz w:val="24"/>
            <w:szCs w:val="21"/>
          </w:rPr>
          <m:t>t</m:t>
        </m:r>
      </m:oMath>
      <w:r w:rsidR="00D754F2">
        <w:rPr>
          <w:rFonts w:eastAsia="仿宋_GB2312" w:hint="eastAsia"/>
          <w:iCs/>
          <w:sz w:val="24"/>
          <w:szCs w:val="21"/>
        </w:rPr>
        <w:t>则是给定的一个时间点。在实时模拟中，出于计算开销的考虑，我们几乎仅对表面波进行模拟，而不考虑水体的三维运动，而在离线模拟中，为了更加精确的效果，通常就会对整个水体进行三维体积下的物理模拟。</w:t>
      </w:r>
    </w:p>
    <w:p w14:paraId="41C83A8F" w14:textId="5223934C" w:rsidR="005E5D90" w:rsidRDefault="005E5D90" w:rsidP="005E5D90">
      <w:pPr>
        <w:pStyle w:val="aa"/>
        <w:ind w:firstLineChars="0" w:firstLine="0"/>
        <w:rPr>
          <w:rFonts w:ascii="宋体" w:hAnsi="宋体"/>
          <w:b/>
          <w:sz w:val="30"/>
          <w:szCs w:val="30"/>
        </w:rPr>
      </w:pPr>
      <w:r>
        <w:rPr>
          <w:rFonts w:ascii="宋体" w:hAnsi="宋体"/>
          <w:b/>
          <w:sz w:val="30"/>
          <w:szCs w:val="30"/>
        </w:rPr>
        <w:t>2</w:t>
      </w:r>
      <w:r w:rsidRPr="00254127">
        <w:rPr>
          <w:rFonts w:ascii="宋体" w:hAnsi="宋体"/>
          <w:b/>
          <w:sz w:val="30"/>
          <w:szCs w:val="30"/>
        </w:rPr>
        <w:t>.1</w:t>
      </w:r>
      <w:r>
        <w:rPr>
          <w:rFonts w:ascii="宋体" w:hAnsi="宋体"/>
          <w:b/>
          <w:sz w:val="30"/>
          <w:szCs w:val="30"/>
        </w:rPr>
        <w:t xml:space="preserve"> </w:t>
      </w:r>
      <w:r>
        <w:rPr>
          <w:rFonts w:ascii="宋体" w:hAnsi="宋体" w:hint="eastAsia"/>
          <w:b/>
          <w:sz w:val="30"/>
          <w:szCs w:val="30"/>
        </w:rPr>
        <w:t>基于程序化生成算法的流体模拟</w:t>
      </w:r>
    </w:p>
    <w:p w14:paraId="259149CC" w14:textId="79E2B8BF" w:rsidR="002A7476" w:rsidRDefault="005E5D90" w:rsidP="005E5D90">
      <w:pPr>
        <w:pStyle w:val="aa"/>
        <w:spacing w:after="0" w:line="360" w:lineRule="auto"/>
        <w:ind w:firstLineChars="0"/>
        <w:rPr>
          <w:rFonts w:eastAsia="仿宋_GB2312"/>
          <w:sz w:val="24"/>
          <w:szCs w:val="21"/>
        </w:rPr>
      </w:pPr>
      <w:r>
        <w:rPr>
          <w:rFonts w:eastAsia="仿宋_GB2312" w:hint="eastAsia"/>
          <w:sz w:val="24"/>
          <w:szCs w:val="21"/>
        </w:rPr>
        <w:t>程序化生成算法只能用于模拟流体表面，不能模拟三维流体。</w:t>
      </w:r>
      <w:r w:rsidR="00D754F2">
        <w:rPr>
          <w:rFonts w:eastAsia="仿宋_GB2312" w:hint="eastAsia"/>
          <w:sz w:val="24"/>
          <w:szCs w:val="21"/>
        </w:rPr>
        <w:t>根据</w:t>
      </w:r>
      <w:r w:rsidR="00D754F2">
        <w:rPr>
          <w:rFonts w:eastAsia="仿宋_GB2312" w:hint="eastAsia"/>
          <w:sz w:val="24"/>
          <w:szCs w:val="21"/>
        </w:rPr>
        <w:t>Airy</w:t>
      </w:r>
      <w:r w:rsidR="00D754F2">
        <w:rPr>
          <w:rFonts w:eastAsia="仿宋_GB2312" w:hint="eastAsia"/>
          <w:sz w:val="24"/>
          <w:szCs w:val="21"/>
        </w:rPr>
        <w:t>波理论，我们只需要使用合适的周期函数来表示高度函数</w:t>
      </w:r>
      <m:oMath>
        <m:r>
          <w:rPr>
            <w:rFonts w:ascii="Cambria Math" w:eastAsia="仿宋_GB2312" w:hAnsi="Cambria Math"/>
            <w:sz w:val="24"/>
            <w:szCs w:val="21"/>
          </w:rPr>
          <m:t>η(</m:t>
        </m:r>
        <m:r>
          <m:rPr>
            <m:sty m:val="b"/>
          </m:rPr>
          <w:rPr>
            <w:rFonts w:ascii="Cambria Math" w:eastAsia="仿宋_GB2312" w:hAnsi="Cambria Math"/>
            <w:sz w:val="24"/>
            <w:szCs w:val="21"/>
          </w:rPr>
          <m:t>x</m:t>
        </m:r>
        <m:r>
          <w:rPr>
            <w:rFonts w:ascii="Cambria Math" w:eastAsia="仿宋_GB2312" w:hAnsi="Cambria Math"/>
            <w:sz w:val="24"/>
            <w:szCs w:val="21"/>
          </w:rPr>
          <m:t>,t)</m:t>
        </m:r>
      </m:oMath>
      <w:r w:rsidR="00D754F2">
        <w:rPr>
          <w:rFonts w:eastAsia="仿宋_GB2312" w:hint="eastAsia"/>
          <w:sz w:val="24"/>
          <w:szCs w:val="21"/>
        </w:rPr>
        <w:t>，就可以求得给定时间点下任意一点的水面高度。在实践中，最常见的选择是正弦波函数和</w:t>
      </w:r>
      <w:r w:rsidR="00D754F2">
        <w:rPr>
          <w:rFonts w:eastAsia="仿宋_GB2312" w:hint="eastAsia"/>
          <w:sz w:val="24"/>
          <w:szCs w:val="21"/>
        </w:rPr>
        <w:t>Gerstner</w:t>
      </w:r>
      <w:r w:rsidR="00D754F2">
        <w:rPr>
          <w:rFonts w:eastAsia="仿宋_GB2312" w:hint="eastAsia"/>
          <w:sz w:val="24"/>
          <w:szCs w:val="21"/>
        </w:rPr>
        <w:t>波函数。</w:t>
      </w:r>
      <w:r w:rsidR="00D754F2" w:rsidRPr="00D754F2">
        <w:rPr>
          <w:rFonts w:eastAsia="仿宋_GB2312" w:hint="eastAsia"/>
          <w:sz w:val="24"/>
          <w:szCs w:val="21"/>
        </w:rPr>
        <w:t>[Max 1981]</w:t>
      </w:r>
      <w:r w:rsidR="00D754F2">
        <w:rPr>
          <w:rFonts w:eastAsia="仿宋_GB2312" w:hint="eastAsia"/>
          <w:sz w:val="24"/>
          <w:szCs w:val="21"/>
        </w:rPr>
        <w:t>首先提出可以使用</w:t>
      </w:r>
      <w:r w:rsidR="002A7476">
        <w:rPr>
          <w:rFonts w:eastAsia="仿宋_GB2312" w:hint="eastAsia"/>
          <w:sz w:val="24"/>
          <w:szCs w:val="21"/>
        </w:rPr>
        <w:t>多个</w:t>
      </w:r>
      <w:r w:rsidR="00D754F2">
        <w:rPr>
          <w:rFonts w:eastAsia="仿宋_GB2312" w:hint="eastAsia"/>
          <w:sz w:val="24"/>
          <w:szCs w:val="21"/>
        </w:rPr>
        <w:t>正弦波</w:t>
      </w:r>
      <w:r w:rsidR="002A7476">
        <w:rPr>
          <w:rFonts w:eastAsia="仿宋_GB2312" w:hint="eastAsia"/>
          <w:sz w:val="24"/>
          <w:szCs w:val="21"/>
        </w:rPr>
        <w:t>的叠加波形</w:t>
      </w:r>
      <w:r w:rsidR="00D754F2">
        <w:rPr>
          <w:rFonts w:eastAsia="仿宋_GB2312" w:hint="eastAsia"/>
          <w:sz w:val="24"/>
          <w:szCs w:val="21"/>
        </w:rPr>
        <w:t>来表达水面，</w:t>
      </w:r>
      <w:r w:rsidR="002A7476">
        <w:rPr>
          <w:rFonts w:eastAsia="仿宋_GB2312" w:hint="eastAsia"/>
          <w:sz w:val="24"/>
          <w:szCs w:val="21"/>
        </w:rPr>
        <w:t>以这种方式计算得到的水波圆润</w:t>
      </w:r>
      <w:r w:rsidR="002A7476">
        <w:rPr>
          <w:rFonts w:eastAsia="仿宋_GB2312" w:hint="eastAsia"/>
          <w:sz w:val="24"/>
          <w:szCs w:val="21"/>
        </w:rPr>
        <w:lastRenderedPageBreak/>
        <w:t>而平缓，适合模拟水塘、湖泊中的水波。而在大型开放水域，例如海洋中，水体中不仅存在上下振动的纵波，也存在沿着波传递方向振动的横波，两者叠加后的波形便是</w:t>
      </w:r>
      <w:r w:rsidR="002A7476">
        <w:rPr>
          <w:rFonts w:eastAsia="仿宋_GB2312" w:hint="eastAsia"/>
          <w:sz w:val="24"/>
          <w:szCs w:val="21"/>
        </w:rPr>
        <w:t>Gerstner</w:t>
      </w:r>
      <w:r w:rsidR="002A7476">
        <w:rPr>
          <w:rFonts w:eastAsia="仿宋_GB2312" w:hint="eastAsia"/>
          <w:sz w:val="24"/>
          <w:szCs w:val="21"/>
        </w:rPr>
        <w:t>波</w:t>
      </w:r>
      <w:r w:rsidR="00AA7086">
        <w:rPr>
          <w:rFonts w:eastAsia="仿宋_GB2312" w:hint="eastAsia"/>
          <w:sz w:val="24"/>
          <w:szCs w:val="21"/>
        </w:rPr>
        <w:t>[</w:t>
      </w:r>
      <w:r w:rsidR="00AA7086">
        <w:rPr>
          <w:rFonts w:eastAsia="仿宋_GB2312"/>
          <w:sz w:val="24"/>
          <w:szCs w:val="21"/>
        </w:rPr>
        <w:t>Gerstner 1802]</w:t>
      </w:r>
      <w:r w:rsidR="00AA7086">
        <w:rPr>
          <w:rFonts w:eastAsia="仿宋_GB2312" w:hint="eastAsia"/>
          <w:sz w:val="24"/>
          <w:szCs w:val="21"/>
        </w:rPr>
        <w:t>，其在</w:t>
      </w:r>
      <w:r w:rsidR="002A7476">
        <w:rPr>
          <w:rFonts w:eastAsia="仿宋_GB2312" w:hint="eastAsia"/>
          <w:sz w:val="24"/>
          <w:szCs w:val="21"/>
        </w:rPr>
        <w:t>[</w:t>
      </w:r>
      <w:r w:rsidR="002A7476">
        <w:rPr>
          <w:rFonts w:eastAsia="仿宋_GB2312"/>
          <w:sz w:val="24"/>
          <w:szCs w:val="21"/>
        </w:rPr>
        <w:t>Fournier 1986</w:t>
      </w:r>
      <w:r w:rsidR="002A7476">
        <w:rPr>
          <w:rFonts w:eastAsia="仿宋_GB2312" w:hint="eastAsia"/>
          <w:sz w:val="24"/>
          <w:szCs w:val="21"/>
        </w:rPr>
        <w:t>]</w:t>
      </w:r>
      <w:r w:rsidR="00AA7086">
        <w:rPr>
          <w:rFonts w:eastAsia="仿宋_GB2312" w:hint="eastAsia"/>
          <w:sz w:val="24"/>
          <w:szCs w:val="21"/>
        </w:rPr>
        <w:t>中首次被应用以模拟水体表面</w:t>
      </w:r>
      <w:r w:rsidR="002A7476">
        <w:rPr>
          <w:rFonts w:eastAsia="仿宋_GB2312" w:hint="eastAsia"/>
          <w:sz w:val="24"/>
          <w:szCs w:val="21"/>
        </w:rPr>
        <w:t>。图</w:t>
      </w:r>
      <w:r w:rsidR="002A7476">
        <w:rPr>
          <w:rFonts w:eastAsia="仿宋_GB2312" w:hint="eastAsia"/>
          <w:sz w:val="24"/>
          <w:szCs w:val="21"/>
        </w:rPr>
        <w:t>1</w:t>
      </w:r>
      <w:r w:rsidR="002A7476">
        <w:rPr>
          <w:rFonts w:eastAsia="仿宋_GB2312" w:hint="eastAsia"/>
          <w:sz w:val="24"/>
          <w:szCs w:val="21"/>
        </w:rPr>
        <w:t>展示了</w:t>
      </w:r>
      <w:r w:rsidR="002A7476">
        <w:rPr>
          <w:rFonts w:eastAsia="仿宋_GB2312" w:hint="eastAsia"/>
          <w:sz w:val="24"/>
          <w:szCs w:val="21"/>
        </w:rPr>
        <w:t>Gerstner</w:t>
      </w:r>
      <w:r w:rsidR="002A7476">
        <w:rPr>
          <w:rFonts w:eastAsia="仿宋_GB2312" w:hint="eastAsia"/>
          <w:sz w:val="24"/>
          <w:szCs w:val="21"/>
        </w:rPr>
        <w:t>波的形成原理。</w:t>
      </w:r>
    </w:p>
    <w:p w14:paraId="235B541A" w14:textId="77777777" w:rsidR="002A7476" w:rsidRDefault="002A7476" w:rsidP="002A7476">
      <w:pPr>
        <w:pStyle w:val="aa"/>
        <w:keepNext/>
        <w:spacing w:after="0" w:line="360" w:lineRule="auto"/>
        <w:ind w:firstLineChars="0" w:firstLine="0"/>
      </w:pPr>
      <w:r>
        <w:rPr>
          <w:rFonts w:eastAsia="仿宋_GB2312" w:hint="eastAsia"/>
          <w:noProof/>
          <w:sz w:val="24"/>
          <w:szCs w:val="21"/>
        </w:rPr>
        <w:drawing>
          <wp:inline distT="0" distB="0" distL="0" distR="0" wp14:anchorId="72AD28B8" wp14:editId="463D310C">
            <wp:extent cx="5753100" cy="2622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22550"/>
                    </a:xfrm>
                    <a:prstGeom prst="rect">
                      <a:avLst/>
                    </a:prstGeom>
                    <a:noFill/>
                    <a:ln>
                      <a:noFill/>
                    </a:ln>
                  </pic:spPr>
                </pic:pic>
              </a:graphicData>
            </a:graphic>
          </wp:inline>
        </w:drawing>
      </w:r>
    </w:p>
    <w:p w14:paraId="4E3D704B" w14:textId="7E542D83" w:rsidR="005E5D90" w:rsidRDefault="002A7476" w:rsidP="002A7476">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7086">
        <w:rPr>
          <w:noProof/>
        </w:rPr>
        <w:t>1</w:t>
      </w:r>
      <w:r>
        <w:fldChar w:fldCharType="end"/>
      </w:r>
      <w:r>
        <w:t xml:space="preserve"> </w:t>
      </w:r>
      <w:r w:rsidRPr="002A7476">
        <w:rPr>
          <w:rFonts w:hint="eastAsia"/>
        </w:rPr>
        <w:t>Gerstner</w:t>
      </w:r>
      <w:r w:rsidRPr="002A7476">
        <w:rPr>
          <w:rFonts w:hint="eastAsia"/>
        </w:rPr>
        <w:t>波的形成原理</w:t>
      </w:r>
    </w:p>
    <w:p w14:paraId="4E561772" w14:textId="338DE114" w:rsidR="002A7476" w:rsidRDefault="002A7476" w:rsidP="002A7476">
      <w:pPr>
        <w:pStyle w:val="aa"/>
        <w:spacing w:after="0" w:line="360" w:lineRule="auto"/>
        <w:ind w:firstLineChars="0"/>
        <w:rPr>
          <w:rFonts w:eastAsia="仿宋_GB2312"/>
          <w:sz w:val="24"/>
          <w:szCs w:val="21"/>
        </w:rPr>
      </w:pPr>
      <w:r>
        <w:rPr>
          <w:rFonts w:eastAsia="仿宋_GB2312" w:hint="eastAsia"/>
          <w:sz w:val="24"/>
          <w:szCs w:val="21"/>
        </w:rPr>
        <w:t>Gerstner</w:t>
      </w:r>
      <w:r>
        <w:rPr>
          <w:rFonts w:eastAsia="仿宋_GB2312" w:hint="eastAsia"/>
          <w:sz w:val="24"/>
          <w:szCs w:val="21"/>
        </w:rPr>
        <w:t>波的特点是波峰尖锐，波谷平缓，适合用于模拟海洋等波涛汹涌的场景。</w:t>
      </w:r>
    </w:p>
    <w:p w14:paraId="65007F53" w14:textId="40A3AC43" w:rsidR="002A7476" w:rsidRDefault="002A7476" w:rsidP="002A7476">
      <w:pPr>
        <w:pStyle w:val="aa"/>
        <w:spacing w:after="0" w:line="360" w:lineRule="auto"/>
        <w:ind w:firstLineChars="0"/>
        <w:rPr>
          <w:rFonts w:eastAsia="仿宋_GB2312"/>
          <w:sz w:val="24"/>
          <w:szCs w:val="21"/>
        </w:rPr>
      </w:pPr>
      <w:r>
        <w:rPr>
          <w:rFonts w:eastAsia="仿宋_GB2312" w:hint="eastAsia"/>
          <w:sz w:val="24"/>
          <w:szCs w:val="21"/>
        </w:rPr>
        <w:t>基于周期函数的表面波模拟是游戏中最常见的水体模拟算法，然而，这类算法缺乏可交互性，因此在近几年的高质量游戏中组建不再作为主要模拟算法，而更多地是用于其它算法的基础算法使用。</w:t>
      </w:r>
    </w:p>
    <w:p w14:paraId="265D4E11" w14:textId="1A167A7C" w:rsidR="002A7476" w:rsidRDefault="002A7476" w:rsidP="002A7476">
      <w:pPr>
        <w:pStyle w:val="aa"/>
        <w:ind w:firstLineChars="0" w:firstLine="0"/>
        <w:rPr>
          <w:rFonts w:ascii="宋体" w:hAnsi="宋体"/>
          <w:b/>
          <w:sz w:val="30"/>
          <w:szCs w:val="30"/>
        </w:rPr>
      </w:pPr>
      <w:r>
        <w:rPr>
          <w:rFonts w:ascii="宋体" w:hAnsi="宋体"/>
          <w:b/>
          <w:sz w:val="30"/>
          <w:szCs w:val="30"/>
        </w:rPr>
        <w:t>2</w:t>
      </w:r>
      <w:r w:rsidRPr="00254127">
        <w:rPr>
          <w:rFonts w:ascii="宋体" w:hAnsi="宋体"/>
          <w:b/>
          <w:sz w:val="30"/>
          <w:szCs w:val="30"/>
        </w:rPr>
        <w:t>.</w:t>
      </w:r>
      <w:r>
        <w:rPr>
          <w:rFonts w:ascii="宋体" w:hAnsi="宋体"/>
          <w:b/>
          <w:sz w:val="30"/>
          <w:szCs w:val="30"/>
        </w:rPr>
        <w:t xml:space="preserve">2 </w:t>
      </w:r>
      <w:r>
        <w:rPr>
          <w:rFonts w:ascii="宋体" w:hAnsi="宋体" w:hint="eastAsia"/>
          <w:b/>
          <w:sz w:val="30"/>
          <w:szCs w:val="30"/>
        </w:rPr>
        <w:t>基于</w:t>
      </w:r>
      <w:r w:rsidRPr="002A7476">
        <w:rPr>
          <w:rFonts w:ascii="宋体" w:hAnsi="宋体" w:hint="eastAsia"/>
          <w:b/>
          <w:sz w:val="30"/>
          <w:szCs w:val="30"/>
        </w:rPr>
        <w:t>统计和傅里叶变换方法的流体模拟</w:t>
      </w:r>
    </w:p>
    <w:p w14:paraId="7EEF68AB" w14:textId="73DE66D2" w:rsidR="0095612A" w:rsidRDefault="002A7476" w:rsidP="0095612A">
      <w:pPr>
        <w:pStyle w:val="aa"/>
        <w:spacing w:after="0" w:line="360" w:lineRule="auto"/>
        <w:ind w:firstLineChars="0"/>
        <w:rPr>
          <w:rFonts w:eastAsia="仿宋_GB2312"/>
          <w:sz w:val="24"/>
          <w:szCs w:val="21"/>
        </w:rPr>
      </w:pPr>
      <w:r w:rsidRPr="002A7476">
        <w:rPr>
          <w:rFonts w:eastAsia="仿宋_GB2312" w:hint="eastAsia"/>
          <w:sz w:val="24"/>
          <w:szCs w:val="21"/>
        </w:rPr>
        <w:t>基于统计的方法</w:t>
      </w:r>
      <w:r w:rsidR="0095612A">
        <w:rPr>
          <w:rFonts w:eastAsia="仿宋_GB2312" w:hint="eastAsia"/>
          <w:sz w:val="24"/>
          <w:szCs w:val="21"/>
        </w:rPr>
        <w:t>主要用于电影等对画质有较高要求的领域，作为海洋表面渲染方法使用。根据傅里叶变换我们可知，任何形式的周期波都可以分解为一系列简单正弦波的叠加，根据该原理，基于统计的方法通常对真实海洋的表面波进行采样，将其通过傅里叶变换转换为一系列不同方向、不同速度的表面波的频谱信息并储存，在使用的时候，通过对这些频谱信息进行反傅里叶变换，就可以得到非常逼真的海洋表面波效果。在实时应用的时候，基于统计的方法通常将反傅里叶变换得到的结果烘焙成多张置换贴图</w:t>
      </w:r>
      <w:r w:rsidR="0095612A">
        <w:rPr>
          <w:rFonts w:eastAsia="仿宋_GB2312" w:hint="eastAsia"/>
          <w:sz w:val="24"/>
          <w:szCs w:val="21"/>
        </w:rPr>
        <w:lastRenderedPageBreak/>
        <w:t>（</w:t>
      </w:r>
      <w:r w:rsidR="0095612A">
        <w:rPr>
          <w:rFonts w:eastAsia="仿宋_GB2312" w:hint="eastAsia"/>
          <w:sz w:val="24"/>
          <w:szCs w:val="21"/>
        </w:rPr>
        <w:t>displacement</w:t>
      </w:r>
      <w:r w:rsidR="0095612A">
        <w:rPr>
          <w:rFonts w:eastAsia="仿宋_GB2312"/>
          <w:sz w:val="24"/>
          <w:szCs w:val="21"/>
        </w:rPr>
        <w:t xml:space="preserve"> </w:t>
      </w:r>
      <w:r w:rsidR="0095612A">
        <w:rPr>
          <w:rFonts w:eastAsia="仿宋_GB2312" w:hint="eastAsia"/>
          <w:sz w:val="24"/>
          <w:szCs w:val="21"/>
        </w:rPr>
        <w:t>map</w:t>
      </w:r>
      <w:r w:rsidR="0095612A">
        <w:rPr>
          <w:rFonts w:eastAsia="仿宋_GB2312" w:hint="eastAsia"/>
          <w:sz w:val="24"/>
          <w:szCs w:val="21"/>
        </w:rPr>
        <w:t>），并在游戏中使用这些置换贴图对水面进行位移，产生海洋表面。</w:t>
      </w:r>
    </w:p>
    <w:p w14:paraId="361B87C4" w14:textId="64E8C48C" w:rsidR="0095612A" w:rsidRDefault="0095612A" w:rsidP="0095612A">
      <w:pPr>
        <w:pStyle w:val="aa"/>
        <w:spacing w:after="0" w:line="360" w:lineRule="auto"/>
        <w:ind w:firstLineChars="0"/>
        <w:rPr>
          <w:rFonts w:eastAsia="仿宋_GB2312" w:hint="eastAsia"/>
          <w:sz w:val="24"/>
          <w:szCs w:val="21"/>
        </w:rPr>
      </w:pPr>
      <w:r>
        <w:rPr>
          <w:rFonts w:eastAsia="仿宋_GB2312" w:hint="eastAsia"/>
          <w:sz w:val="24"/>
          <w:szCs w:val="21"/>
        </w:rPr>
        <w:t>基于统计方法的表面模拟和基于程序化函数的表面模拟一样不具有任何交互，因此</w:t>
      </w:r>
      <w:r w:rsidR="00F45525">
        <w:rPr>
          <w:rFonts w:eastAsia="仿宋_GB2312" w:hint="eastAsia"/>
          <w:sz w:val="24"/>
          <w:szCs w:val="21"/>
        </w:rPr>
        <w:t>其通常也作为后面两种方法的基础算法，为生成的水面添加细节。</w:t>
      </w:r>
    </w:p>
    <w:p w14:paraId="0E10BC67" w14:textId="6E228730" w:rsidR="0095612A" w:rsidRDefault="0095612A" w:rsidP="0095612A">
      <w:pPr>
        <w:pStyle w:val="aa"/>
        <w:spacing w:after="0" w:line="360" w:lineRule="auto"/>
        <w:ind w:firstLineChars="0" w:firstLine="0"/>
        <w:rPr>
          <w:rFonts w:ascii="宋体" w:hAnsi="宋体"/>
          <w:b/>
          <w:sz w:val="30"/>
          <w:szCs w:val="30"/>
        </w:rPr>
      </w:pPr>
      <w:r>
        <w:rPr>
          <w:rFonts w:ascii="宋体" w:hAnsi="宋体"/>
          <w:b/>
          <w:sz w:val="30"/>
          <w:szCs w:val="30"/>
        </w:rPr>
        <w:t>2</w:t>
      </w:r>
      <w:r w:rsidRPr="00254127">
        <w:rPr>
          <w:rFonts w:ascii="宋体" w:hAnsi="宋体"/>
          <w:b/>
          <w:sz w:val="30"/>
          <w:szCs w:val="30"/>
        </w:rPr>
        <w:t>.</w:t>
      </w:r>
      <w:r>
        <w:rPr>
          <w:rFonts w:ascii="宋体" w:hAnsi="宋体"/>
          <w:b/>
          <w:sz w:val="30"/>
          <w:szCs w:val="30"/>
        </w:rPr>
        <w:t>3</w:t>
      </w:r>
      <w:r w:rsidRPr="00F45525">
        <w:rPr>
          <w:rFonts w:ascii="宋体" w:hAnsi="宋体" w:hint="eastAsia"/>
          <w:b/>
          <w:sz w:val="30"/>
          <w:szCs w:val="30"/>
        </w:rPr>
        <w:t>基于欧拉方法（空间网格方法）的流体模拟</w:t>
      </w:r>
    </w:p>
    <w:p w14:paraId="3DA94196" w14:textId="65F028CA" w:rsidR="00F45525" w:rsidRDefault="00C80D92" w:rsidP="00C80D92">
      <w:pPr>
        <w:pStyle w:val="aa"/>
        <w:spacing w:after="0" w:line="360" w:lineRule="auto"/>
        <w:ind w:firstLineChars="0"/>
        <w:rPr>
          <w:rFonts w:eastAsia="仿宋_GB2312"/>
          <w:sz w:val="24"/>
          <w:szCs w:val="21"/>
        </w:rPr>
      </w:pPr>
      <w:r>
        <w:rPr>
          <w:rFonts w:eastAsia="仿宋_GB2312" w:hint="eastAsia"/>
          <w:sz w:val="24"/>
          <w:szCs w:val="21"/>
        </w:rPr>
        <w:t>欧拉方法是基于网格的方法，其同时适用于表面波的模拟和水体的三维模拟，在应用到三维模拟的情况下，其通常也称基于体素的方法。欧拉方法将空间划分为多个相同大小且整齐排布的体素，并且针对每一个体素进行一次计算，对于流体模拟来说，欧拉方法会在每一次更新时求每一个体素上流体的速度、压强、密度等物理参数的变化，并按照变化对</w:t>
      </w:r>
      <w:r w:rsidR="0001758A">
        <w:rPr>
          <w:rFonts w:eastAsia="仿宋_GB2312" w:hint="eastAsia"/>
          <w:sz w:val="24"/>
          <w:szCs w:val="21"/>
        </w:rPr>
        <w:t>水体的造型进行调整。欧拉方法的好处是其计算复杂度仅和场景大小以及网格密度有关，因此当场景中的交互物体十分多且复杂时，欧拉方法也可以在相对固定且合理的时间中求得结果。</w:t>
      </w:r>
    </w:p>
    <w:p w14:paraId="4959B456" w14:textId="03AF07BF" w:rsidR="0001758A" w:rsidRDefault="0001758A" w:rsidP="00C80D92">
      <w:pPr>
        <w:pStyle w:val="aa"/>
        <w:spacing w:after="0" w:line="360" w:lineRule="auto"/>
        <w:ind w:firstLineChars="0"/>
        <w:rPr>
          <w:rFonts w:eastAsia="仿宋_GB2312"/>
          <w:sz w:val="24"/>
          <w:szCs w:val="21"/>
        </w:rPr>
      </w:pPr>
      <w:r>
        <w:rPr>
          <w:rFonts w:eastAsia="仿宋_GB2312" w:hint="eastAsia"/>
          <w:sz w:val="24"/>
          <w:szCs w:val="21"/>
        </w:rPr>
        <w:t>在实时表面波模拟中，</w:t>
      </w:r>
      <w:r>
        <w:rPr>
          <w:rFonts w:eastAsia="仿宋_GB2312" w:hint="eastAsia"/>
          <w:sz w:val="24"/>
          <w:szCs w:val="21"/>
        </w:rPr>
        <w:t>[</w:t>
      </w:r>
      <w:proofErr w:type="spellStart"/>
      <w:r>
        <w:rPr>
          <w:rFonts w:eastAsia="仿宋_GB2312"/>
          <w:sz w:val="24"/>
          <w:szCs w:val="21"/>
        </w:rPr>
        <w:t>Tessendorf</w:t>
      </w:r>
      <w:proofErr w:type="spellEnd"/>
      <w:r>
        <w:rPr>
          <w:rFonts w:eastAsia="仿宋_GB2312"/>
          <w:sz w:val="24"/>
          <w:szCs w:val="21"/>
        </w:rPr>
        <w:t xml:space="preserve"> 2004a]</w:t>
      </w:r>
      <w:r>
        <w:rPr>
          <w:rFonts w:eastAsia="仿宋_GB2312" w:hint="eastAsia"/>
          <w:sz w:val="24"/>
          <w:szCs w:val="21"/>
        </w:rPr>
        <w:t>的方法被广泛使用。该方法的基本思想是将水体表面使用一个网格表示，并将</w:t>
      </w:r>
      <w:r w:rsidR="00CD0E1F">
        <w:rPr>
          <w:rFonts w:eastAsia="仿宋_GB2312" w:hint="eastAsia"/>
          <w:sz w:val="24"/>
          <w:szCs w:val="21"/>
        </w:rPr>
        <w:t>水面的</w:t>
      </w:r>
      <w:r>
        <w:rPr>
          <w:rFonts w:eastAsia="仿宋_GB2312" w:hint="eastAsia"/>
          <w:sz w:val="24"/>
          <w:szCs w:val="21"/>
        </w:rPr>
        <w:t>高度信息</w:t>
      </w:r>
      <w:r w:rsidR="00CD0E1F">
        <w:rPr>
          <w:rFonts w:eastAsia="仿宋_GB2312" w:hint="eastAsia"/>
          <w:sz w:val="24"/>
          <w:szCs w:val="21"/>
        </w:rPr>
        <w:t>和表面波的传递信息记录在网格的顶点中。在每一次更新的时候，每一个网格都会从相邻的网格中读取高度和表面波信息，以确定下一帧的顶点位置，如此往复，表面波就会在网格上传递下去。</w:t>
      </w:r>
    </w:p>
    <w:p w14:paraId="6452D8E8" w14:textId="48D4FF89" w:rsidR="00400135" w:rsidRDefault="00CD0E1F" w:rsidP="00400135">
      <w:pPr>
        <w:pStyle w:val="aa"/>
        <w:spacing w:after="0" w:line="360" w:lineRule="auto"/>
        <w:ind w:firstLineChars="0"/>
        <w:rPr>
          <w:rFonts w:eastAsia="仿宋_GB2312" w:hint="eastAsia"/>
          <w:sz w:val="24"/>
          <w:szCs w:val="21"/>
        </w:rPr>
      </w:pPr>
      <w:r>
        <w:rPr>
          <w:rFonts w:eastAsia="仿宋_GB2312" w:hint="eastAsia"/>
          <w:sz w:val="24"/>
          <w:szCs w:val="21"/>
        </w:rPr>
        <w:t>基于空间网格的方法最大的问题就是其伸缩性不强。首先，无论水面上到底有多少波纹，所有的顶点在每一次更新的时候都需要被计算，这在水面比较平静，水波较少的时候具有很多的不必要开销；其次，网格能够表现的水波精度完全取决于网格的精度，这就导致了基于网格的方法很难表现和记录十分细腻的水波效果。</w:t>
      </w:r>
      <w:r w:rsidR="00400135">
        <w:rPr>
          <w:rFonts w:eastAsia="仿宋_GB2312" w:hint="eastAsia"/>
          <w:sz w:val="24"/>
          <w:szCs w:val="21"/>
        </w:rPr>
        <w:t>后续有不少算法对欧拉算法的细节缺失进行了改进，例如</w:t>
      </w:r>
      <w:r w:rsidR="00400135">
        <w:rPr>
          <w:rFonts w:eastAsia="仿宋_GB2312"/>
          <w:sz w:val="24"/>
          <w:szCs w:val="21"/>
        </w:rPr>
        <w:t>[</w:t>
      </w:r>
      <w:proofErr w:type="spellStart"/>
      <w:r w:rsidR="00400135">
        <w:rPr>
          <w:rFonts w:eastAsia="仿宋_GB2312"/>
          <w:sz w:val="24"/>
          <w:szCs w:val="21"/>
        </w:rPr>
        <w:t>Jeschke</w:t>
      </w:r>
      <w:proofErr w:type="spellEnd"/>
      <w:r w:rsidR="00400135">
        <w:rPr>
          <w:rFonts w:eastAsia="仿宋_GB2312"/>
          <w:sz w:val="24"/>
          <w:szCs w:val="21"/>
        </w:rPr>
        <w:t xml:space="preserve"> 2019]</w:t>
      </w:r>
      <w:r w:rsidR="00400135">
        <w:rPr>
          <w:rFonts w:eastAsia="仿宋_GB2312" w:hint="eastAsia"/>
          <w:sz w:val="24"/>
          <w:szCs w:val="21"/>
        </w:rPr>
        <w:t>的水面小波方法就使用程序化生成各个方向流动的水波，并使用基于空间网格的方法来控制每个顶点往各个方向流动的水波的振幅，极大地增加了欧拉方法模拟的表面波的表现细节。</w:t>
      </w:r>
    </w:p>
    <w:p w14:paraId="73102DE8" w14:textId="62197705" w:rsidR="00CD0E1F" w:rsidRPr="00CD0E1F" w:rsidRDefault="00CD0E1F" w:rsidP="00CD0E1F">
      <w:pPr>
        <w:pStyle w:val="aa"/>
        <w:spacing w:after="0" w:line="360" w:lineRule="auto"/>
        <w:ind w:firstLineChars="0" w:firstLine="0"/>
        <w:rPr>
          <w:rFonts w:ascii="宋体" w:hAnsi="宋体" w:hint="eastAsia"/>
          <w:b/>
          <w:sz w:val="30"/>
          <w:szCs w:val="30"/>
        </w:rPr>
      </w:pPr>
      <w:r>
        <w:rPr>
          <w:rFonts w:ascii="宋体" w:hAnsi="宋体"/>
          <w:b/>
          <w:sz w:val="30"/>
          <w:szCs w:val="30"/>
        </w:rPr>
        <w:lastRenderedPageBreak/>
        <w:t>2</w:t>
      </w:r>
      <w:r w:rsidRPr="00254127">
        <w:rPr>
          <w:rFonts w:ascii="宋体" w:hAnsi="宋体"/>
          <w:b/>
          <w:sz w:val="30"/>
          <w:szCs w:val="30"/>
        </w:rPr>
        <w:t>.</w:t>
      </w:r>
      <w:r>
        <w:rPr>
          <w:rFonts w:ascii="宋体" w:hAnsi="宋体"/>
          <w:b/>
          <w:sz w:val="30"/>
          <w:szCs w:val="30"/>
        </w:rPr>
        <w:t>3</w:t>
      </w:r>
      <w:r w:rsidRPr="00CD0E1F">
        <w:rPr>
          <w:rFonts w:ascii="宋体" w:hAnsi="宋体" w:hint="eastAsia"/>
          <w:b/>
          <w:sz w:val="30"/>
          <w:szCs w:val="30"/>
        </w:rPr>
        <w:t>基于拉格朗日方法（粒子模拟方法）的流体模拟</w:t>
      </w:r>
    </w:p>
    <w:p w14:paraId="72C66196" w14:textId="76953EDD" w:rsidR="00C80D92" w:rsidRDefault="00CD0E1F" w:rsidP="0095612A">
      <w:pPr>
        <w:pStyle w:val="aa"/>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和基于欧拉方法的流体模拟不同，基于拉格朗日的方法会使用海量的粒子来模拟水体的体积，并使用粒子间的相互作用力来模拟水体的运动。在离线模拟领域，最常见的基于拉格朗日的模拟方法是光滑粒子流体力学（</w:t>
      </w:r>
      <w:r w:rsidR="00400135">
        <w:rPr>
          <w:rFonts w:eastAsia="仿宋_GB2312"/>
          <w:sz w:val="24"/>
          <w:szCs w:val="21"/>
        </w:rPr>
        <w:t>Smoothed</w:t>
      </w:r>
      <w:r>
        <w:rPr>
          <w:rFonts w:eastAsia="仿宋_GB2312"/>
          <w:sz w:val="24"/>
          <w:szCs w:val="21"/>
        </w:rPr>
        <w:t xml:space="preserve"> </w:t>
      </w:r>
      <w:r>
        <w:rPr>
          <w:rFonts w:eastAsia="仿宋_GB2312" w:hint="eastAsia"/>
          <w:sz w:val="24"/>
          <w:szCs w:val="21"/>
        </w:rPr>
        <w:t>Particle</w:t>
      </w:r>
      <w:r>
        <w:rPr>
          <w:rFonts w:eastAsia="仿宋_GB2312"/>
          <w:sz w:val="24"/>
          <w:szCs w:val="21"/>
        </w:rPr>
        <w:t xml:space="preserve"> </w:t>
      </w:r>
      <w:r w:rsidR="00400135">
        <w:rPr>
          <w:rFonts w:eastAsia="仿宋_GB2312" w:hint="eastAsia"/>
          <w:sz w:val="24"/>
          <w:szCs w:val="21"/>
        </w:rPr>
        <w:t>Hydrodynamics</w:t>
      </w:r>
      <w:r w:rsidR="00400135">
        <w:rPr>
          <w:rFonts w:eastAsia="仿宋_GB2312" w:hint="eastAsia"/>
          <w:sz w:val="24"/>
          <w:szCs w:val="21"/>
        </w:rPr>
        <w:t>，</w:t>
      </w:r>
      <w:r w:rsidR="00400135">
        <w:rPr>
          <w:rFonts w:eastAsia="仿宋_GB2312" w:hint="eastAsia"/>
          <w:sz w:val="24"/>
          <w:szCs w:val="21"/>
        </w:rPr>
        <w:t>SPH</w:t>
      </w:r>
      <w:r w:rsidR="00400135">
        <w:rPr>
          <w:rFonts w:eastAsia="仿宋_GB2312" w:hint="eastAsia"/>
          <w:sz w:val="24"/>
          <w:szCs w:val="21"/>
        </w:rPr>
        <w:t>）方法，该方法可以实现非常逼真的水体模拟效果，甚至可以实现水花飞溅这类其余方法均无法实现或者很难实现的方法，但是其计算复杂度也是最高的，因此通常仅在有限体积下（例如和电影中角色、物件交互的区域）中进行模拟，而在别的不那么重要的区域，则使用传统的基于傅里叶变换的方法进行模拟。</w:t>
      </w:r>
    </w:p>
    <w:p w14:paraId="45CFAEE1" w14:textId="030600CA" w:rsidR="00540293" w:rsidRPr="0095612A" w:rsidRDefault="00400135" w:rsidP="0095612A">
      <w:pPr>
        <w:pStyle w:val="aa"/>
        <w:spacing w:after="0" w:line="360" w:lineRule="auto"/>
        <w:ind w:firstLineChars="0" w:firstLine="0"/>
        <w:rPr>
          <w:rFonts w:eastAsia="仿宋_GB2312" w:hint="eastAsia"/>
          <w:sz w:val="24"/>
          <w:szCs w:val="21"/>
        </w:rPr>
      </w:pPr>
      <w:r>
        <w:rPr>
          <w:rFonts w:eastAsia="仿宋_GB2312"/>
          <w:sz w:val="24"/>
          <w:szCs w:val="21"/>
        </w:rPr>
        <w:tab/>
      </w:r>
      <w:r>
        <w:rPr>
          <w:rFonts w:eastAsia="仿宋_GB2312" w:hint="eastAsia"/>
          <w:sz w:val="24"/>
          <w:szCs w:val="21"/>
        </w:rPr>
        <w:t>在实时表面波模拟领域，</w:t>
      </w:r>
      <w:r>
        <w:rPr>
          <w:rFonts w:eastAsia="仿宋_GB2312" w:hint="eastAsia"/>
          <w:sz w:val="24"/>
          <w:szCs w:val="21"/>
        </w:rPr>
        <w:t>[</w:t>
      </w:r>
      <w:proofErr w:type="spellStart"/>
      <w:r w:rsidRPr="00540293">
        <w:rPr>
          <w:rFonts w:eastAsia="仿宋_GB2312"/>
          <w:sz w:val="24"/>
          <w:szCs w:val="21"/>
        </w:rPr>
        <w:t>Yuksel</w:t>
      </w:r>
      <w:proofErr w:type="spellEnd"/>
      <w:r w:rsidRPr="00540293">
        <w:rPr>
          <w:rFonts w:eastAsia="仿宋_GB2312"/>
          <w:sz w:val="24"/>
          <w:szCs w:val="21"/>
        </w:rPr>
        <w:t xml:space="preserve"> 2007</w:t>
      </w:r>
      <w:r>
        <w:rPr>
          <w:rFonts w:eastAsia="仿宋_GB2312"/>
          <w:sz w:val="24"/>
          <w:szCs w:val="21"/>
        </w:rPr>
        <w:t>]</w:t>
      </w:r>
      <w:r>
        <w:rPr>
          <w:rFonts w:eastAsia="仿宋_GB2312" w:hint="eastAsia"/>
          <w:sz w:val="24"/>
          <w:szCs w:val="21"/>
        </w:rPr>
        <w:t>首次提出波粒子（</w:t>
      </w:r>
      <w:r>
        <w:rPr>
          <w:rFonts w:eastAsia="仿宋_GB2312" w:hint="eastAsia"/>
          <w:sz w:val="24"/>
          <w:szCs w:val="21"/>
        </w:rPr>
        <w:t>Wave</w:t>
      </w:r>
      <w:r>
        <w:rPr>
          <w:rFonts w:eastAsia="仿宋_GB2312"/>
          <w:sz w:val="24"/>
          <w:szCs w:val="21"/>
        </w:rPr>
        <w:t xml:space="preserve"> </w:t>
      </w:r>
      <w:r>
        <w:rPr>
          <w:rFonts w:eastAsia="仿宋_GB2312" w:hint="eastAsia"/>
          <w:sz w:val="24"/>
          <w:szCs w:val="21"/>
        </w:rPr>
        <w:t>Particles</w:t>
      </w:r>
      <w:r>
        <w:rPr>
          <w:rFonts w:eastAsia="仿宋_GB2312" w:hint="eastAsia"/>
          <w:sz w:val="24"/>
          <w:szCs w:val="21"/>
        </w:rPr>
        <w:t>）的概念，使用在表面传播的波粒子来模拟水波的传播过程，并完全支持动态交互，该方法之后在不少游戏中得以使用。</w:t>
      </w:r>
      <w:r w:rsidR="00540293">
        <w:rPr>
          <w:rFonts w:eastAsia="仿宋_GB2312"/>
          <w:sz w:val="24"/>
          <w:szCs w:val="21"/>
        </w:rPr>
        <w:t>[</w:t>
      </w:r>
      <w:proofErr w:type="spellStart"/>
      <w:r w:rsidR="00540293">
        <w:rPr>
          <w:rFonts w:eastAsia="仿宋_GB2312"/>
          <w:sz w:val="24"/>
          <w:szCs w:val="21"/>
        </w:rPr>
        <w:t>Jeschke</w:t>
      </w:r>
      <w:proofErr w:type="spellEnd"/>
      <w:r w:rsidR="00540293">
        <w:rPr>
          <w:rFonts w:eastAsia="仿宋_GB2312"/>
          <w:sz w:val="24"/>
          <w:szCs w:val="21"/>
        </w:rPr>
        <w:t xml:space="preserve"> 2018]</w:t>
      </w:r>
      <w:r w:rsidR="00540293">
        <w:rPr>
          <w:rFonts w:eastAsia="仿宋_GB2312" w:hint="eastAsia"/>
          <w:sz w:val="24"/>
          <w:szCs w:val="21"/>
        </w:rPr>
        <w:t>针对波粒子渲染细节不够逼真的问题，提出了水波小包的概念，使用单个粒子代表一系列不同波数的水波，从而增强了水波模拟的精度，并使其更加贴近自然环境中的水波。</w:t>
      </w:r>
    </w:p>
    <w:p w14:paraId="250E920A" w14:textId="55A3EEB6" w:rsidR="00724DE0" w:rsidRDefault="00B74ACB" w:rsidP="00724DE0">
      <w:pPr>
        <w:pStyle w:val="ac"/>
        <w:spacing w:before="0" w:after="0" w:line="360" w:lineRule="auto"/>
        <w:jc w:val="both"/>
        <w:rPr>
          <w:rFonts w:ascii="宋体" w:eastAsia="宋体" w:hAnsi="宋体"/>
          <w:sz w:val="30"/>
          <w:szCs w:val="30"/>
        </w:rPr>
      </w:pPr>
      <w:r w:rsidRPr="006B0B20">
        <w:rPr>
          <w:rFonts w:ascii="宋体" w:eastAsia="宋体" w:hAnsi="宋体" w:hint="eastAsia"/>
          <w:sz w:val="30"/>
          <w:szCs w:val="30"/>
        </w:rPr>
        <w:lastRenderedPageBreak/>
        <w:t xml:space="preserve">3 </w:t>
      </w:r>
      <w:r w:rsidR="00540293">
        <w:rPr>
          <w:rFonts w:ascii="宋体" w:eastAsia="宋体" w:hAnsi="宋体" w:hint="eastAsia"/>
          <w:sz w:val="30"/>
          <w:szCs w:val="30"/>
        </w:rPr>
        <w:t>波粒子</w:t>
      </w:r>
    </w:p>
    <w:p w14:paraId="45157B88" w14:textId="1669DB6A" w:rsidR="00724DE0" w:rsidRPr="00724DE0" w:rsidRDefault="00724DE0" w:rsidP="00724DE0">
      <w:pPr>
        <w:pStyle w:val="aa"/>
        <w:ind w:firstLineChars="0" w:firstLine="0"/>
        <w:rPr>
          <w:rFonts w:ascii="宋体" w:hAnsi="宋体" w:hint="eastAsia"/>
          <w:b/>
          <w:sz w:val="30"/>
          <w:szCs w:val="30"/>
        </w:rPr>
      </w:pPr>
      <w:r w:rsidRPr="00724DE0">
        <w:rPr>
          <w:rFonts w:ascii="宋体" w:hAnsi="宋体" w:hint="eastAsia"/>
          <w:b/>
          <w:sz w:val="30"/>
          <w:szCs w:val="30"/>
        </w:rPr>
        <w:t>3</w:t>
      </w:r>
      <w:r w:rsidRPr="00724DE0">
        <w:rPr>
          <w:rFonts w:ascii="宋体" w:hAnsi="宋体"/>
          <w:b/>
          <w:sz w:val="30"/>
          <w:szCs w:val="30"/>
        </w:rPr>
        <w:t xml:space="preserve">.1 </w:t>
      </w:r>
      <w:r w:rsidRPr="00724DE0">
        <w:rPr>
          <w:rFonts w:ascii="宋体" w:hAnsi="宋体" w:hint="eastAsia"/>
          <w:b/>
          <w:sz w:val="30"/>
          <w:szCs w:val="30"/>
        </w:rPr>
        <w:t>波</w:t>
      </w:r>
      <w:r>
        <w:rPr>
          <w:rFonts w:ascii="宋体" w:hAnsi="宋体" w:hint="eastAsia"/>
          <w:b/>
          <w:sz w:val="30"/>
          <w:szCs w:val="30"/>
        </w:rPr>
        <w:t>粒子</w:t>
      </w:r>
      <w:r w:rsidRPr="00724DE0">
        <w:rPr>
          <w:rFonts w:ascii="宋体" w:hAnsi="宋体" w:hint="eastAsia"/>
          <w:b/>
          <w:sz w:val="30"/>
          <w:szCs w:val="30"/>
        </w:rPr>
        <w:t>的构建</w:t>
      </w:r>
    </w:p>
    <w:p w14:paraId="5DFCC315" w14:textId="56A6B49E" w:rsidR="00FC5820" w:rsidRDefault="00FC5820" w:rsidP="00431E76">
      <w:pPr>
        <w:pStyle w:val="aa"/>
        <w:spacing w:after="0" w:line="360" w:lineRule="auto"/>
        <w:ind w:firstLineChars="0"/>
        <w:rPr>
          <w:rFonts w:eastAsia="仿宋_GB2312"/>
          <w:sz w:val="24"/>
          <w:szCs w:val="21"/>
        </w:rPr>
      </w:pPr>
      <w:bookmarkStart w:id="5" w:name="OLE_LINK13"/>
      <w:bookmarkStart w:id="6" w:name="OLE_LINK14"/>
      <w:r>
        <w:rPr>
          <w:rFonts w:eastAsia="仿宋_GB2312" w:hint="eastAsia"/>
          <w:sz w:val="24"/>
          <w:szCs w:val="21"/>
        </w:rPr>
        <w:t>波粒子</w:t>
      </w:r>
      <w:r w:rsidR="00BA35EE">
        <w:rPr>
          <w:rFonts w:eastAsia="仿宋_GB2312" w:hint="eastAsia"/>
          <w:sz w:val="24"/>
          <w:szCs w:val="21"/>
        </w:rPr>
        <w:t>方法模拟基于</w:t>
      </w:r>
      <w:r w:rsidR="00BA35EE">
        <w:rPr>
          <w:rFonts w:eastAsia="仿宋_GB2312" w:hint="eastAsia"/>
          <w:sz w:val="24"/>
          <w:szCs w:val="21"/>
        </w:rPr>
        <w:t>Airy</w:t>
      </w:r>
      <w:r w:rsidR="00BA35EE">
        <w:rPr>
          <w:rFonts w:eastAsia="仿宋_GB2312" w:hint="eastAsia"/>
          <w:sz w:val="24"/>
          <w:szCs w:val="21"/>
        </w:rPr>
        <w:t>波理论的表面波，其使用以下公式表达水体的表面高度：</w:t>
      </w:r>
    </w:p>
    <w:p w14:paraId="546BE9C7" w14:textId="08D8C5BE" w:rsidR="00BA35EE" w:rsidRPr="00BA35EE" w:rsidRDefault="00BA35EE" w:rsidP="00431E76">
      <w:pPr>
        <w:pStyle w:val="aa"/>
        <w:spacing w:after="0" w:line="360" w:lineRule="auto"/>
        <w:ind w:firstLineChars="0"/>
        <w:rPr>
          <w:rFonts w:eastAsia="仿宋_GB2312" w:hint="eastAsia"/>
          <w:i/>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η</m:t>
              </m:r>
            </m:e>
            <m:sub>
              <m:r>
                <w:rPr>
                  <w:rFonts w:ascii="Cambria Math" w:eastAsia="仿宋_GB2312" w:hAnsi="Cambria Math"/>
                  <w:sz w:val="24"/>
                  <w:szCs w:val="21"/>
                </w:rPr>
                <m:t>ζ</m:t>
              </m:r>
            </m:sub>
          </m:sSub>
          <m:d>
            <m:dPr>
              <m:ctrlPr>
                <w:rPr>
                  <w:rFonts w:ascii="Cambria Math" w:eastAsia="仿宋_GB2312" w:hAnsi="Cambria Math"/>
                  <w:i/>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,t</m:t>
              </m:r>
            </m:e>
          </m:d>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ζ</m:t>
              </m:r>
            </m:e>
            <m:sub>
              <m:r>
                <w:rPr>
                  <w:rFonts w:ascii="Cambria Math" w:eastAsia="仿宋_GB2312" w:hAnsi="Cambria Math"/>
                  <w:sz w:val="24"/>
                  <w:szCs w:val="21"/>
                </w:rPr>
                <m:t>0</m:t>
              </m:r>
            </m:sub>
          </m:sSub>
          <m:r>
            <w:rPr>
              <w:rFonts w:ascii="Cambria Math" w:eastAsia="仿宋_GB2312" w:hAnsi="Cambria Math"/>
              <w:sz w:val="24"/>
              <w:szCs w:val="21"/>
            </w:rPr>
            <m:t>+</m:t>
          </m:r>
          <m:nary>
            <m:naryPr>
              <m:chr m:val="∑"/>
              <m:limLoc m:val="undOvr"/>
              <m:supHide m:val="1"/>
              <m:ctrlPr>
                <w:rPr>
                  <w:rFonts w:ascii="Cambria Math" w:eastAsia="仿宋_GB2312" w:hAnsi="Cambria Math"/>
                  <w:i/>
                  <w:sz w:val="24"/>
                  <w:szCs w:val="21"/>
                </w:rPr>
              </m:ctrlPr>
            </m:naryPr>
            <m:sub>
              <m:r>
                <w:rPr>
                  <w:rFonts w:ascii="Cambria Math" w:eastAsia="仿宋_GB2312" w:hAnsi="Cambria Math"/>
                  <w:sz w:val="24"/>
                  <w:szCs w:val="21"/>
                </w:rPr>
                <m:t>i</m:t>
              </m:r>
            </m:sub>
            <m:sup/>
            <m:e>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sz w:val="24"/>
                      <w:szCs w:val="21"/>
                    </w:rPr>
                    <m:t>i</m:t>
                  </m:r>
                </m:sub>
              </m:sSub>
              <m:r>
                <w:rPr>
                  <w:rFonts w:ascii="Cambria Math" w:eastAsia="仿宋_GB2312" w:hAnsi="Cambria Math"/>
                  <w:sz w:val="24"/>
                  <w:szCs w:val="21"/>
                </w:rPr>
                <m:t>(</m:t>
              </m:r>
              <m:r>
                <m:rPr>
                  <m:sty m:val="b"/>
                </m:rPr>
                <w:rPr>
                  <w:rFonts w:ascii="Cambria Math" w:eastAsia="仿宋_GB2312" w:hAnsi="Cambria Math"/>
                  <w:sz w:val="24"/>
                  <w:szCs w:val="21"/>
                </w:rPr>
                <m:t>x</m:t>
              </m:r>
              <m:r>
                <w:rPr>
                  <w:rFonts w:ascii="Cambria Math" w:eastAsia="仿宋_GB2312" w:hAnsi="Cambria Math"/>
                  <w:sz w:val="24"/>
                  <w:szCs w:val="21"/>
                </w:rPr>
                <m:t>,t)</m:t>
              </m:r>
            </m:e>
          </m:nary>
        </m:oMath>
      </m:oMathPara>
    </w:p>
    <w:p w14:paraId="44D4F364" w14:textId="2AE7C107" w:rsidR="00FC5820" w:rsidRDefault="00BA35EE" w:rsidP="00431E76">
      <w:pPr>
        <w:pStyle w:val="aa"/>
        <w:spacing w:after="0" w:line="360" w:lineRule="auto"/>
        <w:ind w:firstLineChars="0"/>
        <w:rPr>
          <w:rFonts w:eastAsia="仿宋_GB2312"/>
          <w:sz w:val="24"/>
          <w:szCs w:val="21"/>
        </w:rPr>
      </w:pPr>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ζ</m:t>
            </m:r>
          </m:e>
          <m:sub>
            <m:r>
              <w:rPr>
                <w:rFonts w:ascii="Cambria Math" w:eastAsia="仿宋_GB2312" w:hAnsi="Cambria Math"/>
                <w:sz w:val="24"/>
                <w:szCs w:val="21"/>
              </w:rPr>
              <m:t>0</m:t>
            </m:r>
          </m:sub>
        </m:sSub>
      </m:oMath>
      <w:r>
        <w:rPr>
          <w:rFonts w:eastAsia="仿宋_GB2312" w:hint="eastAsia"/>
          <w:sz w:val="24"/>
          <w:szCs w:val="21"/>
        </w:rPr>
        <w:t>是水面的基础高度，</w:t>
      </w:r>
      <m:oMath>
        <m:sSub>
          <m:sSubPr>
            <m:ctrlPr>
              <w:rPr>
                <w:rFonts w:ascii="Cambria Math" w:eastAsia="仿宋_GB2312" w:hAnsi="Cambria Math"/>
                <w:i/>
                <w:sz w:val="24"/>
                <w:szCs w:val="21"/>
              </w:rPr>
            </m:ctrlPr>
          </m:sSubPr>
          <m:e>
            <m:r>
              <w:rPr>
                <w:rFonts w:ascii="Cambria Math" w:eastAsia="仿宋_GB2312" w:hAnsi="Cambria Math" w:hint="eastAsia"/>
                <w:sz w:val="24"/>
                <w:szCs w:val="21"/>
              </w:rPr>
              <m:t>D</m:t>
            </m:r>
            <m:ctrlPr>
              <w:rPr>
                <w:rFonts w:ascii="Cambria Math" w:eastAsia="仿宋_GB2312" w:hAnsi="Cambria Math" w:hint="eastAsia"/>
                <w:i/>
                <w:sz w:val="24"/>
                <w:szCs w:val="21"/>
              </w:rPr>
            </m:ctrlPr>
          </m:e>
          <m:sub>
            <m:r>
              <w:rPr>
                <w:rFonts w:ascii="Cambria Math" w:eastAsia="仿宋_GB2312" w:hAnsi="Cambria Math"/>
                <w:sz w:val="24"/>
                <w:szCs w:val="21"/>
              </w:rPr>
              <m:t>i</m:t>
            </m:r>
          </m:sub>
        </m:sSub>
      </m:oMath>
      <w:r>
        <w:rPr>
          <w:rFonts w:eastAsia="仿宋_GB2312" w:hint="eastAsia"/>
          <w:sz w:val="24"/>
          <w:szCs w:val="21"/>
        </w:rPr>
        <w:t>是一系列被称为局部变形函数（</w:t>
      </w:r>
      <w:r>
        <w:rPr>
          <w:rFonts w:eastAsia="仿宋_GB2312" w:hint="eastAsia"/>
          <w:sz w:val="24"/>
          <w:szCs w:val="21"/>
        </w:rPr>
        <w:t>local</w:t>
      </w:r>
      <w:r>
        <w:rPr>
          <w:rFonts w:eastAsia="仿宋_GB2312"/>
          <w:sz w:val="24"/>
          <w:szCs w:val="21"/>
        </w:rPr>
        <w:t xml:space="preserve"> </w:t>
      </w:r>
      <w:r>
        <w:rPr>
          <w:rFonts w:eastAsia="仿宋_GB2312" w:hint="eastAsia"/>
          <w:sz w:val="24"/>
          <w:szCs w:val="21"/>
        </w:rPr>
        <w:t>deviation</w:t>
      </w:r>
      <w:r>
        <w:rPr>
          <w:rFonts w:eastAsia="仿宋_GB2312"/>
          <w:sz w:val="24"/>
          <w:szCs w:val="21"/>
        </w:rPr>
        <w:t xml:space="preserve"> </w:t>
      </w:r>
      <w:r>
        <w:rPr>
          <w:rFonts w:eastAsia="仿宋_GB2312" w:hint="eastAsia"/>
          <w:sz w:val="24"/>
          <w:szCs w:val="21"/>
        </w:rPr>
        <w:t>function</w:t>
      </w:r>
      <w:r>
        <w:rPr>
          <w:rFonts w:eastAsia="仿宋_GB2312" w:hint="eastAsia"/>
          <w:sz w:val="24"/>
          <w:szCs w:val="21"/>
        </w:rPr>
        <w:t>）的函数，每一个函数代表一个波粒子（</w:t>
      </w:r>
      <w:r>
        <w:rPr>
          <w:rFonts w:eastAsia="仿宋_GB2312" w:hint="eastAsia"/>
          <w:sz w:val="24"/>
          <w:szCs w:val="21"/>
        </w:rPr>
        <w:t>wave</w:t>
      </w:r>
      <w:r>
        <w:rPr>
          <w:rFonts w:eastAsia="仿宋_GB2312"/>
          <w:sz w:val="24"/>
          <w:szCs w:val="21"/>
        </w:rPr>
        <w:t xml:space="preserve"> </w:t>
      </w:r>
      <w:r>
        <w:rPr>
          <w:rFonts w:eastAsia="仿宋_GB2312" w:hint="eastAsia"/>
          <w:sz w:val="24"/>
          <w:szCs w:val="21"/>
        </w:rPr>
        <w:t>particle</w:t>
      </w:r>
      <w:r>
        <w:rPr>
          <w:rFonts w:eastAsia="仿宋_GB2312" w:hint="eastAsia"/>
          <w:sz w:val="24"/>
          <w:szCs w:val="21"/>
        </w:rPr>
        <w:t>）对水面的影响。在论文中，每一个波粒子造成的影响使用以下函数表示：</w:t>
      </w:r>
    </w:p>
    <w:p w14:paraId="17E4FF7D" w14:textId="785EC56F" w:rsidR="00BA35EE" w:rsidRPr="00EC0DA6" w:rsidRDefault="00BA35EE" w:rsidP="00431E76">
      <w:pPr>
        <w:pStyle w:val="aa"/>
        <w:spacing w:after="0" w:line="360" w:lineRule="auto"/>
        <w:ind w:firstLineChars="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hint="eastAsia"/>
                  <w:sz w:val="24"/>
                  <w:szCs w:val="21"/>
                </w:rPr>
                <m:t>D</m:t>
              </m:r>
              <m:ctrlPr>
                <w:rPr>
                  <w:rFonts w:ascii="Cambria Math" w:eastAsia="仿宋_GB2312" w:hAnsi="Cambria Math" w:hint="eastAsia"/>
                  <w:i/>
                  <w:sz w:val="24"/>
                  <w:szCs w:val="21"/>
                </w:rPr>
              </m:ctrlPr>
            </m:e>
            <m:sub>
              <m:r>
                <w:rPr>
                  <w:rFonts w:ascii="Cambria Math" w:eastAsia="仿宋_GB2312" w:hAnsi="Cambria Math"/>
                  <w:sz w:val="24"/>
                  <w:szCs w:val="21"/>
                </w:rPr>
                <m:t>i</m:t>
              </m:r>
            </m:sub>
          </m:sSub>
          <m:d>
            <m:dPr>
              <m:ctrlPr>
                <w:rPr>
                  <w:rFonts w:ascii="Cambria Math" w:eastAsia="仿宋_GB2312" w:hAnsi="Cambria Math"/>
                  <w:i/>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,t</m:t>
              </m:r>
            </m:e>
          </m:d>
          <m:r>
            <w:rPr>
              <w:rFonts w:ascii="Cambria Math" w:eastAsia="仿宋_GB2312" w:hAnsi="Cambria Math"/>
              <w:sz w:val="24"/>
              <w:szCs w:val="21"/>
            </w:rPr>
            <m:t>=</m:t>
          </m:r>
          <m:f>
            <m:fPr>
              <m:ctrlPr>
                <w:rPr>
                  <w:rFonts w:ascii="Cambria Math" w:eastAsia="仿宋_GB2312" w:hAnsi="Cambria Math"/>
                  <w:i/>
                  <w:sz w:val="24"/>
                  <w:szCs w:val="21"/>
                </w:rPr>
              </m:ctrlPr>
            </m:fPr>
            <m:num>
              <m:sSub>
                <m:sSubPr>
                  <m:ctrlPr>
                    <w:rPr>
                      <w:rFonts w:ascii="Cambria Math" w:eastAsia="仿宋_GB2312" w:hAnsi="Cambria Math"/>
                      <w:i/>
                      <w:sz w:val="24"/>
                      <w:szCs w:val="21"/>
                    </w:rPr>
                  </m:ctrlPr>
                </m:sSubPr>
                <m:e>
                  <m:r>
                    <w:rPr>
                      <w:rFonts w:ascii="Cambria Math" w:eastAsia="仿宋_GB2312" w:hAnsi="Cambria Math"/>
                      <w:sz w:val="24"/>
                      <w:szCs w:val="21"/>
                    </w:rPr>
                    <m:t>a</m:t>
                  </m:r>
                </m:e>
                <m:sub>
                  <m:r>
                    <w:rPr>
                      <w:rFonts w:ascii="Cambria Math" w:eastAsia="仿宋_GB2312" w:hAnsi="Cambria Math"/>
                      <w:sz w:val="24"/>
                      <w:szCs w:val="21"/>
                    </w:rPr>
                    <m:t>i</m:t>
                  </m:r>
                </m:sub>
              </m:sSub>
            </m:num>
            <m:den>
              <m:r>
                <w:rPr>
                  <w:rFonts w:ascii="Cambria Math" w:eastAsia="仿宋_GB2312" w:hAnsi="Cambria Math"/>
                  <w:sz w:val="24"/>
                  <w:szCs w:val="21"/>
                </w:rPr>
                <m:t>2</m:t>
              </m:r>
            </m:den>
          </m:f>
          <m:d>
            <m:dPr>
              <m:ctrlPr>
                <w:rPr>
                  <w:rFonts w:ascii="Cambria Math" w:eastAsia="仿宋_GB2312" w:hAnsi="Cambria Math"/>
                  <w:i/>
                  <w:sz w:val="24"/>
                  <w:szCs w:val="21"/>
                </w:rPr>
              </m:ctrlPr>
            </m:dPr>
            <m:e>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cos</m:t>
                  </m:r>
                </m:fName>
                <m:e>
                  <m:d>
                    <m:dPr>
                      <m:ctrlPr>
                        <w:rPr>
                          <w:rFonts w:ascii="Cambria Math" w:eastAsia="仿宋_GB2312" w:hAnsi="Cambria Math"/>
                          <w:i/>
                          <w:sz w:val="24"/>
                          <w:szCs w:val="21"/>
                        </w:rPr>
                      </m:ctrlPr>
                    </m:dPr>
                    <m:e>
                      <m:f>
                        <m:fPr>
                          <m:ctrlPr>
                            <w:rPr>
                              <w:rFonts w:ascii="Cambria Math" w:eastAsia="仿宋_GB2312" w:hAnsi="Cambria Math"/>
                              <w:i/>
                              <w:sz w:val="24"/>
                              <w:szCs w:val="21"/>
                            </w:rPr>
                          </m:ctrlPr>
                        </m:fPr>
                        <m:num>
                          <m:r>
                            <w:rPr>
                              <w:rFonts w:ascii="Cambria Math" w:eastAsia="仿宋_GB2312" w:hAnsi="Cambria Math"/>
                              <w:sz w:val="24"/>
                              <w:szCs w:val="21"/>
                            </w:rPr>
                            <m:t>π</m:t>
                          </m:r>
                          <m:d>
                            <m:dPr>
                              <m:begChr m:val="|"/>
                              <m:endChr m:val="|"/>
                              <m:ctrlPr>
                                <w:rPr>
                                  <w:rFonts w:ascii="Cambria Math" w:eastAsia="仿宋_GB2312" w:hAnsi="Cambria Math"/>
                                  <w:i/>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m:t>
                              </m:r>
                              <m:sSub>
                                <m:sSubPr>
                                  <m:ctrlPr>
                                    <w:rPr>
                                      <w:rFonts w:ascii="Cambria Math" w:eastAsia="仿宋_GB2312" w:hAnsi="Cambria Math"/>
                                      <w:i/>
                                      <w:sz w:val="24"/>
                                      <w:szCs w:val="21"/>
                                    </w:rPr>
                                  </m:ctrlPr>
                                </m:sSubPr>
                                <m:e>
                                  <m:r>
                                    <m:rPr>
                                      <m:sty m:val="b"/>
                                    </m:rPr>
                                    <w:rPr>
                                      <w:rFonts w:ascii="Cambria Math" w:eastAsia="仿宋_GB2312" w:hAnsi="Cambria Math"/>
                                      <w:sz w:val="24"/>
                                      <w:szCs w:val="21"/>
                                    </w:rPr>
                                    <m:t>x</m:t>
                                  </m:r>
                                </m:e>
                                <m:sub>
                                  <m:r>
                                    <w:rPr>
                                      <w:rFonts w:ascii="Cambria Math" w:eastAsia="仿宋_GB2312" w:hAnsi="Cambria Math"/>
                                      <w:sz w:val="24"/>
                                      <w:szCs w:val="21"/>
                                    </w:rPr>
                                    <m:t>i</m:t>
                                  </m:r>
                                </m:sub>
                              </m:sSub>
                              <m:d>
                                <m:dPr>
                                  <m:ctrlPr>
                                    <w:rPr>
                                      <w:rFonts w:ascii="Cambria Math" w:eastAsia="仿宋_GB2312" w:hAnsi="Cambria Math"/>
                                      <w:i/>
                                      <w:sz w:val="24"/>
                                      <w:szCs w:val="21"/>
                                    </w:rPr>
                                  </m:ctrlPr>
                                </m:dPr>
                                <m:e>
                                  <m:r>
                                    <w:rPr>
                                      <w:rFonts w:ascii="Cambria Math" w:eastAsia="仿宋_GB2312" w:hAnsi="Cambria Math"/>
                                      <w:sz w:val="24"/>
                                      <w:szCs w:val="21"/>
                                    </w:rPr>
                                    <m:t>t</m:t>
                                  </m:r>
                                </m:e>
                              </m:d>
                            </m:e>
                          </m:d>
                        </m:num>
                        <m:den>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i</m:t>
                              </m:r>
                            </m:sub>
                          </m:sSub>
                        </m:den>
                      </m:f>
                    </m:e>
                  </m:d>
                </m:e>
              </m:func>
              <m:r>
                <w:rPr>
                  <w:rFonts w:ascii="Cambria Math" w:eastAsia="仿宋_GB2312" w:hAnsi="Cambria Math"/>
                  <w:sz w:val="24"/>
                  <w:szCs w:val="21"/>
                </w:rPr>
                <m:t>+1</m:t>
              </m:r>
            </m:e>
          </m:d>
          <m:r>
            <m:rPr>
              <m:sty m:val="p"/>
            </m:rPr>
            <w:rPr>
              <w:rFonts w:ascii="Cambria Math" w:eastAsia="仿宋_GB2312" w:hAnsi="Cambria Math"/>
              <w:sz w:val="24"/>
              <w:szCs w:val="21"/>
            </w:rPr>
            <m:t>Π</m:t>
          </m:r>
          <m:d>
            <m:dPr>
              <m:ctrlPr>
                <w:rPr>
                  <w:rFonts w:ascii="Cambria Math" w:eastAsia="仿宋_GB2312" w:hAnsi="Cambria Math"/>
                  <w:i/>
                  <w:sz w:val="24"/>
                  <w:szCs w:val="21"/>
                </w:rPr>
              </m:ctrlPr>
            </m:dPr>
            <m:e>
              <m:f>
                <m:fPr>
                  <m:ctrlPr>
                    <w:rPr>
                      <w:rFonts w:ascii="Cambria Math" w:eastAsia="仿宋_GB2312" w:hAnsi="Cambria Math"/>
                      <w:i/>
                      <w:sz w:val="24"/>
                      <w:szCs w:val="21"/>
                    </w:rPr>
                  </m:ctrlPr>
                </m:fPr>
                <m:num>
                  <m:d>
                    <m:dPr>
                      <m:begChr m:val="|"/>
                      <m:endChr m:val="|"/>
                      <m:ctrlPr>
                        <w:rPr>
                          <w:rFonts w:ascii="Cambria Math" w:eastAsia="仿宋_GB2312" w:hAnsi="Cambria Math"/>
                          <w:i/>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m:t>
                      </m:r>
                      <m:sSub>
                        <m:sSubPr>
                          <m:ctrlPr>
                            <w:rPr>
                              <w:rFonts w:ascii="Cambria Math" w:eastAsia="仿宋_GB2312" w:hAnsi="Cambria Math"/>
                              <w:i/>
                              <w:sz w:val="24"/>
                              <w:szCs w:val="21"/>
                            </w:rPr>
                          </m:ctrlPr>
                        </m:sSubPr>
                        <m:e>
                          <m:r>
                            <m:rPr>
                              <m:sty m:val="b"/>
                            </m:rPr>
                            <w:rPr>
                              <w:rFonts w:ascii="Cambria Math" w:eastAsia="仿宋_GB2312" w:hAnsi="Cambria Math"/>
                              <w:sz w:val="24"/>
                              <w:szCs w:val="21"/>
                            </w:rPr>
                            <m:t>x</m:t>
                          </m:r>
                        </m:e>
                        <m:sub>
                          <m:r>
                            <w:rPr>
                              <w:rFonts w:ascii="Cambria Math" w:eastAsia="仿宋_GB2312" w:hAnsi="Cambria Math"/>
                              <w:sz w:val="24"/>
                              <w:szCs w:val="21"/>
                            </w:rPr>
                            <m:t>i</m:t>
                          </m:r>
                        </m:sub>
                      </m:sSub>
                      <m:d>
                        <m:dPr>
                          <m:ctrlPr>
                            <w:rPr>
                              <w:rFonts w:ascii="Cambria Math" w:eastAsia="仿宋_GB2312" w:hAnsi="Cambria Math"/>
                              <w:i/>
                              <w:sz w:val="24"/>
                              <w:szCs w:val="21"/>
                            </w:rPr>
                          </m:ctrlPr>
                        </m:dPr>
                        <m:e>
                          <m:r>
                            <w:rPr>
                              <w:rFonts w:ascii="Cambria Math" w:eastAsia="仿宋_GB2312" w:hAnsi="Cambria Math"/>
                              <w:sz w:val="24"/>
                              <w:szCs w:val="21"/>
                            </w:rPr>
                            <m:t>t</m:t>
                          </m:r>
                        </m:e>
                      </m:d>
                    </m:e>
                  </m:d>
                </m:num>
                <m:den>
                  <m:r>
                    <w:rPr>
                      <w:rFonts w:ascii="Cambria Math" w:eastAsia="仿宋_GB2312" w:hAnsi="Cambria Math"/>
                      <w:sz w:val="24"/>
                      <w:szCs w:val="21"/>
                    </w:rPr>
                    <m:t>2</m:t>
                  </m:r>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i</m:t>
                      </m:r>
                    </m:sub>
                  </m:sSub>
                </m:den>
              </m:f>
            </m:e>
          </m:d>
        </m:oMath>
      </m:oMathPara>
    </w:p>
    <w:p w14:paraId="3D877621" w14:textId="682EA910" w:rsidR="00EC0DA6" w:rsidRDefault="00EC0DA6" w:rsidP="00431E76">
      <w:pPr>
        <w:pStyle w:val="aa"/>
        <w:spacing w:after="0" w:line="360" w:lineRule="auto"/>
        <w:ind w:firstLineChars="0"/>
        <w:rPr>
          <w:rFonts w:eastAsia="仿宋_GB2312"/>
          <w:sz w:val="24"/>
          <w:szCs w:val="21"/>
        </w:rPr>
      </w:pPr>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a</m:t>
            </m:r>
          </m:e>
          <m:sub>
            <m:r>
              <w:rPr>
                <w:rFonts w:ascii="Cambria Math" w:eastAsia="仿宋_GB2312" w:hAnsi="Cambria Math"/>
                <w:sz w:val="24"/>
                <w:szCs w:val="21"/>
              </w:rPr>
              <m:t>i</m:t>
            </m:r>
          </m:sub>
        </m:sSub>
      </m:oMath>
      <w:r>
        <w:rPr>
          <w:rFonts w:eastAsia="仿宋_GB2312" w:hint="eastAsia"/>
          <w:sz w:val="24"/>
          <w:szCs w:val="21"/>
        </w:rPr>
        <w:t>是波粒子的振幅，其影响最终产生水波的高度；</w:t>
      </w:r>
      <m:oMath>
        <m:sSub>
          <m:sSubPr>
            <m:ctrlPr>
              <w:rPr>
                <w:rFonts w:ascii="Cambria Math" w:eastAsia="仿宋_GB2312" w:hAnsi="Cambria Math"/>
                <w:i/>
                <w:sz w:val="24"/>
                <w:szCs w:val="21"/>
              </w:rPr>
            </m:ctrlPr>
          </m:sSubPr>
          <m:e>
            <m:r>
              <m:rPr>
                <m:sty m:val="b"/>
              </m:rPr>
              <w:rPr>
                <w:rFonts w:ascii="Cambria Math" w:eastAsia="仿宋_GB2312" w:hAnsi="Cambria Math" w:hint="eastAsia"/>
                <w:sz w:val="24"/>
                <w:szCs w:val="21"/>
              </w:rPr>
              <m:t>x</m:t>
            </m:r>
            <m:ctrlPr>
              <w:rPr>
                <w:rFonts w:ascii="Cambria Math" w:eastAsia="仿宋_GB2312" w:hAnsi="Cambria Math" w:hint="eastAsia"/>
                <w:i/>
                <w:sz w:val="24"/>
                <w:szCs w:val="21"/>
              </w:rPr>
            </m:ctrlPr>
          </m:e>
          <m:sub>
            <m:r>
              <w:rPr>
                <w:rFonts w:ascii="Cambria Math" w:eastAsia="仿宋_GB2312" w:hAnsi="Cambria Math"/>
                <w:sz w:val="24"/>
                <w:szCs w:val="21"/>
              </w:rPr>
              <m:t>i</m:t>
            </m:r>
          </m:sub>
        </m:sSub>
        <m:d>
          <m:dPr>
            <m:ctrlPr>
              <w:rPr>
                <w:rFonts w:ascii="Cambria Math" w:eastAsia="仿宋_GB2312" w:hAnsi="Cambria Math"/>
                <w:i/>
                <w:sz w:val="24"/>
                <w:szCs w:val="21"/>
              </w:rPr>
            </m:ctrlPr>
          </m:dPr>
          <m:e>
            <m:r>
              <w:rPr>
                <w:rFonts w:ascii="Cambria Math" w:eastAsia="仿宋_GB2312" w:hAnsi="Cambria Math"/>
                <w:sz w:val="24"/>
                <w:szCs w:val="21"/>
              </w:rPr>
              <m:t>t</m:t>
            </m:r>
          </m:e>
        </m:d>
      </m:oMath>
      <w:r>
        <w:rPr>
          <w:rFonts w:eastAsia="仿宋_GB2312" w:hint="eastAsia"/>
          <w:sz w:val="24"/>
          <w:szCs w:val="21"/>
        </w:rPr>
        <w:t>是该粒子在</w:t>
      </w:r>
      <m:oMath>
        <m:r>
          <w:rPr>
            <w:rFonts w:ascii="Cambria Math" w:eastAsia="仿宋_GB2312" w:hAnsi="Cambria Math" w:hint="eastAsia"/>
            <w:sz w:val="24"/>
            <w:szCs w:val="21"/>
          </w:rPr>
          <m:t>t</m:t>
        </m:r>
      </m:oMath>
      <w:r>
        <w:rPr>
          <w:rFonts w:eastAsia="仿宋_GB2312" w:hint="eastAsia"/>
          <w:sz w:val="24"/>
          <w:szCs w:val="21"/>
        </w:rPr>
        <w:t>时刻的位置；</w:t>
      </w:r>
      <m:oMath>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i</m:t>
            </m:r>
          </m:sub>
        </m:sSub>
      </m:oMath>
      <w:r>
        <w:rPr>
          <w:rFonts w:eastAsia="仿宋_GB2312" w:hint="eastAsia"/>
          <w:sz w:val="24"/>
          <w:szCs w:val="21"/>
        </w:rPr>
        <w:t>是波粒子的半径，其影响最终产生的水波的宽度；</w:t>
      </w:r>
      <m:oMath>
        <m:r>
          <m:rPr>
            <m:sty m:val="p"/>
          </m:rPr>
          <w:rPr>
            <w:rFonts w:ascii="Cambria Math" w:eastAsia="仿宋_GB2312" w:hAnsi="Cambria Math"/>
            <w:sz w:val="24"/>
            <w:szCs w:val="21"/>
          </w:rPr>
          <m:t>Π</m:t>
        </m:r>
      </m:oMath>
      <w:r>
        <w:rPr>
          <w:rFonts w:eastAsia="仿宋_GB2312" w:hint="eastAsia"/>
          <w:sz w:val="24"/>
          <w:szCs w:val="21"/>
        </w:rPr>
        <w:t>是方波函数，确保</w:t>
      </w:r>
      <m:oMath>
        <m:sSub>
          <m:sSubPr>
            <m:ctrlPr>
              <w:rPr>
                <w:rFonts w:ascii="Cambria Math" w:eastAsia="仿宋_GB2312" w:hAnsi="Cambria Math"/>
                <w:i/>
                <w:sz w:val="24"/>
                <w:szCs w:val="21"/>
              </w:rPr>
            </m:ctrlPr>
          </m:sSubPr>
          <m:e>
            <m:r>
              <w:rPr>
                <w:rFonts w:ascii="Cambria Math" w:eastAsia="仿宋_GB2312" w:hAnsi="Cambria Math" w:hint="eastAsia"/>
                <w:sz w:val="24"/>
                <w:szCs w:val="21"/>
              </w:rPr>
              <m:t>D</m:t>
            </m:r>
            <m:ctrlPr>
              <w:rPr>
                <w:rFonts w:ascii="Cambria Math" w:eastAsia="仿宋_GB2312" w:hAnsi="Cambria Math" w:hint="eastAsia"/>
                <w:i/>
                <w:sz w:val="24"/>
                <w:szCs w:val="21"/>
              </w:rPr>
            </m:ctrlPr>
          </m:e>
          <m:sub>
            <m:r>
              <w:rPr>
                <w:rFonts w:ascii="Cambria Math" w:eastAsia="仿宋_GB2312" w:hAnsi="Cambria Math"/>
                <w:sz w:val="24"/>
                <w:szCs w:val="21"/>
              </w:rPr>
              <m:t>i</m:t>
            </m:r>
          </m:sub>
        </m:sSub>
        <m:r>
          <w:rPr>
            <w:rFonts w:ascii="Cambria Math" w:eastAsia="仿宋_GB2312" w:hAnsi="Cambria Math"/>
            <w:sz w:val="24"/>
            <w:szCs w:val="21"/>
          </w:rPr>
          <m:t>(</m:t>
        </m:r>
        <m:r>
          <m:rPr>
            <m:sty m:val="b"/>
          </m:rPr>
          <w:rPr>
            <w:rFonts w:ascii="Cambria Math" w:eastAsia="仿宋_GB2312" w:hAnsi="Cambria Math"/>
            <w:sz w:val="24"/>
            <w:szCs w:val="21"/>
          </w:rPr>
          <m:t>x</m:t>
        </m:r>
        <m:r>
          <w:rPr>
            <w:rFonts w:ascii="Cambria Math" w:eastAsia="仿宋_GB2312" w:hAnsi="Cambria Math"/>
            <w:sz w:val="24"/>
            <w:szCs w:val="21"/>
          </w:rPr>
          <m:t>,t)</m:t>
        </m:r>
      </m:oMath>
      <w:r>
        <w:rPr>
          <w:rFonts w:eastAsia="仿宋_GB2312" w:hint="eastAsia"/>
          <w:sz w:val="24"/>
          <w:szCs w:val="21"/>
        </w:rPr>
        <w:t>只在第一个余弦周期内不为</w:t>
      </w:r>
      <w:r>
        <w:rPr>
          <w:rFonts w:eastAsia="仿宋_GB2312" w:hint="eastAsia"/>
          <w:sz w:val="24"/>
          <w:szCs w:val="21"/>
        </w:rPr>
        <w:t>0</w:t>
      </w:r>
      <w:r>
        <w:rPr>
          <w:rFonts w:eastAsia="仿宋_GB2312" w:hint="eastAsia"/>
          <w:sz w:val="24"/>
          <w:szCs w:val="21"/>
        </w:rPr>
        <w:t>，避免余弦函数无限重复。该</w:t>
      </w:r>
      <w:r w:rsidR="00724DE0">
        <w:rPr>
          <w:rFonts w:eastAsia="仿宋_GB2312" w:hint="eastAsia"/>
          <w:sz w:val="24"/>
          <w:szCs w:val="21"/>
        </w:rPr>
        <w:t>函数最终产生的图形如图</w:t>
      </w:r>
      <w:r w:rsidR="00724DE0">
        <w:rPr>
          <w:rFonts w:eastAsia="仿宋_GB2312" w:hint="eastAsia"/>
          <w:sz w:val="24"/>
          <w:szCs w:val="21"/>
        </w:rPr>
        <w:t>2</w:t>
      </w:r>
      <w:r w:rsidR="00724DE0">
        <w:rPr>
          <w:rFonts w:eastAsia="仿宋_GB2312" w:hint="eastAsia"/>
          <w:sz w:val="24"/>
          <w:szCs w:val="21"/>
        </w:rPr>
        <w:t>所示。</w:t>
      </w:r>
    </w:p>
    <w:p w14:paraId="42898BD3" w14:textId="77777777" w:rsidR="00724DE0" w:rsidRDefault="00724DE0" w:rsidP="00724DE0">
      <w:pPr>
        <w:pStyle w:val="aa"/>
        <w:keepNext/>
        <w:spacing w:after="0" w:line="360" w:lineRule="auto"/>
        <w:ind w:firstLineChars="0" w:firstLine="0"/>
        <w:jc w:val="center"/>
      </w:pPr>
      <w:r>
        <w:rPr>
          <w:rFonts w:eastAsia="仿宋_GB2312" w:hint="eastAsia"/>
          <w:noProof/>
          <w:sz w:val="24"/>
          <w:szCs w:val="21"/>
        </w:rPr>
        <w:drawing>
          <wp:inline distT="0" distB="0" distL="0" distR="0" wp14:anchorId="2DB4EFE5" wp14:editId="2C25C118">
            <wp:extent cx="244344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6880" cy="1602658"/>
                    </a:xfrm>
                    <a:prstGeom prst="rect">
                      <a:avLst/>
                    </a:prstGeom>
                    <a:noFill/>
                    <a:ln>
                      <a:noFill/>
                    </a:ln>
                  </pic:spPr>
                </pic:pic>
              </a:graphicData>
            </a:graphic>
          </wp:inline>
        </w:drawing>
      </w:r>
    </w:p>
    <w:p w14:paraId="6118B13D" w14:textId="0A86103C" w:rsidR="00724DE0" w:rsidRDefault="00724DE0" w:rsidP="00724DE0">
      <w:pPr>
        <w:pStyle w:val="af2"/>
        <w:jc w:val="center"/>
        <w:rPr>
          <w:rFonts w:eastAsia="仿宋_GB2312" w:hint="eastAsia"/>
          <w:sz w:val="24"/>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7086">
        <w:rPr>
          <w:noProof/>
        </w:rPr>
        <w:t>2</w:t>
      </w:r>
      <w:r>
        <w:fldChar w:fldCharType="end"/>
      </w:r>
      <w:r>
        <w:t xml:space="preserve"> </w:t>
      </w:r>
      <w:r>
        <w:rPr>
          <w:rFonts w:hint="eastAsia"/>
        </w:rPr>
        <w:t>单个波粒子图形</w:t>
      </w:r>
    </w:p>
    <w:p w14:paraId="39D8A8E3" w14:textId="1F6A4736" w:rsidR="00724DE0" w:rsidRDefault="00724DE0" w:rsidP="00724DE0">
      <w:pPr>
        <w:pStyle w:val="aa"/>
        <w:spacing w:after="0" w:line="360" w:lineRule="auto"/>
        <w:ind w:firstLineChars="0"/>
        <w:rPr>
          <w:rFonts w:eastAsia="仿宋_GB2312"/>
          <w:iCs/>
          <w:sz w:val="24"/>
          <w:szCs w:val="21"/>
        </w:rPr>
      </w:pPr>
      <w:r>
        <w:rPr>
          <w:rFonts w:eastAsia="仿宋_GB2312" w:hint="eastAsia"/>
          <w:iCs/>
          <w:sz w:val="24"/>
          <w:szCs w:val="21"/>
        </w:rPr>
        <w:t>通过将多个波粒子的波形叠加，我们就可以创建一个波峰。</w:t>
      </w:r>
    </w:p>
    <w:p w14:paraId="4B3AA394" w14:textId="1D040F5C" w:rsidR="00724DE0" w:rsidRPr="00724DE0" w:rsidRDefault="00724DE0" w:rsidP="00724DE0">
      <w:pPr>
        <w:pStyle w:val="aa"/>
        <w:ind w:firstLineChars="0" w:firstLine="0"/>
        <w:rPr>
          <w:rFonts w:ascii="宋体" w:hAnsi="宋体"/>
          <w:b/>
          <w:sz w:val="30"/>
          <w:szCs w:val="30"/>
        </w:rPr>
      </w:pPr>
      <w:r w:rsidRPr="00724DE0">
        <w:rPr>
          <w:rFonts w:ascii="宋体" w:hAnsi="宋体" w:hint="eastAsia"/>
          <w:b/>
          <w:sz w:val="30"/>
          <w:szCs w:val="30"/>
        </w:rPr>
        <w:t>3</w:t>
      </w:r>
      <w:r w:rsidRPr="00724DE0">
        <w:rPr>
          <w:rFonts w:ascii="宋体" w:hAnsi="宋体"/>
          <w:b/>
          <w:sz w:val="30"/>
          <w:szCs w:val="30"/>
        </w:rPr>
        <w:t xml:space="preserve">.2 </w:t>
      </w:r>
      <w:r w:rsidRPr="00724DE0">
        <w:rPr>
          <w:rFonts w:ascii="宋体" w:hAnsi="宋体" w:hint="eastAsia"/>
          <w:b/>
          <w:sz w:val="30"/>
          <w:szCs w:val="30"/>
        </w:rPr>
        <w:t>波粒子的传播</w:t>
      </w:r>
    </w:p>
    <w:p w14:paraId="3FCDFE0F" w14:textId="66C64752" w:rsidR="00724DE0" w:rsidRDefault="00724DE0" w:rsidP="00724DE0">
      <w:pPr>
        <w:pStyle w:val="aa"/>
        <w:spacing w:after="0" w:line="360" w:lineRule="auto"/>
        <w:ind w:firstLineChars="0" w:firstLine="0"/>
        <w:rPr>
          <w:rFonts w:eastAsia="仿宋_GB2312"/>
          <w:sz w:val="24"/>
          <w:szCs w:val="21"/>
        </w:rPr>
      </w:pPr>
      <w:r>
        <w:rPr>
          <w:rFonts w:eastAsia="仿宋_GB2312"/>
          <w:iCs/>
          <w:sz w:val="24"/>
          <w:szCs w:val="21"/>
        </w:rPr>
        <w:tab/>
      </w:r>
      <w:r>
        <w:rPr>
          <w:rFonts w:eastAsia="仿宋_GB2312" w:hint="eastAsia"/>
          <w:iCs/>
          <w:sz w:val="24"/>
          <w:szCs w:val="21"/>
        </w:rPr>
        <w:t>每一个波粒子都有一个速度属性，该速度属性在波粒子出生的时候便确定，并且不再改变。</w:t>
      </w:r>
      <w:r>
        <w:rPr>
          <w:rFonts w:eastAsia="仿宋_GB2312" w:hint="eastAsia"/>
          <w:sz w:val="24"/>
          <w:szCs w:val="21"/>
        </w:rPr>
        <w:t>[</w:t>
      </w:r>
      <w:proofErr w:type="spellStart"/>
      <w:r w:rsidRPr="00540293">
        <w:rPr>
          <w:rFonts w:eastAsia="仿宋_GB2312"/>
          <w:sz w:val="24"/>
          <w:szCs w:val="21"/>
        </w:rPr>
        <w:t>Yuksel</w:t>
      </w:r>
      <w:proofErr w:type="spellEnd"/>
      <w:r w:rsidRPr="00540293">
        <w:rPr>
          <w:rFonts w:eastAsia="仿宋_GB2312"/>
          <w:sz w:val="24"/>
          <w:szCs w:val="21"/>
        </w:rPr>
        <w:t xml:space="preserve"> 2007</w:t>
      </w:r>
      <w:r>
        <w:rPr>
          <w:rFonts w:eastAsia="仿宋_GB2312"/>
          <w:sz w:val="24"/>
          <w:szCs w:val="21"/>
        </w:rPr>
        <w:t>]</w:t>
      </w:r>
      <w:r>
        <w:rPr>
          <w:rFonts w:eastAsia="仿宋_GB2312" w:hint="eastAsia"/>
          <w:sz w:val="24"/>
          <w:szCs w:val="21"/>
        </w:rPr>
        <w:t>中并未提及波粒子的速度如何确定，但是在</w:t>
      </w:r>
      <w:r>
        <w:rPr>
          <w:rFonts w:eastAsia="仿宋_GB2312" w:hint="eastAsia"/>
          <w:sz w:val="24"/>
          <w:szCs w:val="21"/>
        </w:rPr>
        <w:t>[</w:t>
      </w:r>
      <w:proofErr w:type="spellStart"/>
      <w:r>
        <w:rPr>
          <w:rFonts w:eastAsia="仿宋_GB2312"/>
          <w:sz w:val="24"/>
          <w:szCs w:val="21"/>
        </w:rPr>
        <w:t>Jeschke</w:t>
      </w:r>
      <w:proofErr w:type="spellEnd"/>
      <w:r>
        <w:rPr>
          <w:rFonts w:eastAsia="仿宋_GB2312"/>
          <w:sz w:val="24"/>
          <w:szCs w:val="21"/>
        </w:rPr>
        <w:t xml:space="preserve"> 2017]</w:t>
      </w:r>
      <w:r>
        <w:rPr>
          <w:rFonts w:eastAsia="仿宋_GB2312" w:hint="eastAsia"/>
          <w:sz w:val="24"/>
          <w:szCs w:val="21"/>
        </w:rPr>
        <w:t>中，作者</w:t>
      </w:r>
      <w:r w:rsidR="00444A07">
        <w:rPr>
          <w:rFonts w:eastAsia="仿宋_GB2312" w:hint="eastAsia"/>
          <w:sz w:val="24"/>
          <w:szCs w:val="21"/>
        </w:rPr>
        <w:t>给出了波的传播速度与介质和波长的关系：</w:t>
      </w:r>
    </w:p>
    <w:p w14:paraId="5FAAFAD8" w14:textId="713C1E7B" w:rsidR="00444A07" w:rsidRDefault="00444A07" w:rsidP="00724DE0">
      <w:pPr>
        <w:pStyle w:val="aa"/>
        <w:spacing w:after="0" w:line="360" w:lineRule="auto"/>
        <w:ind w:firstLineChars="0" w:firstLine="0"/>
        <w:rPr>
          <w:rFonts w:eastAsia="仿宋_GB2312" w:hint="eastAsia"/>
          <w:iCs/>
          <w:sz w:val="24"/>
          <w:szCs w:val="21"/>
        </w:rPr>
      </w:pPr>
      <m:oMathPara>
        <m:oMath>
          <m:r>
            <w:rPr>
              <w:rFonts w:ascii="Cambria Math" w:eastAsia="仿宋_GB2312" w:hAnsi="Cambria Math" w:hint="eastAsia"/>
              <w:sz w:val="24"/>
              <w:szCs w:val="21"/>
            </w:rPr>
            <w:lastRenderedPageBreak/>
            <m:t>v</m:t>
          </m:r>
          <m:d>
            <m:dPr>
              <m:ctrlPr>
                <w:rPr>
                  <w:rFonts w:ascii="Cambria Math" w:eastAsia="仿宋_GB2312" w:hAnsi="Cambria Math"/>
                  <w:i/>
                  <w:iCs/>
                  <w:sz w:val="24"/>
                  <w:szCs w:val="21"/>
                </w:rPr>
              </m:ctrlPr>
            </m:dPr>
            <m:e>
              <m:r>
                <w:rPr>
                  <w:rFonts w:ascii="Cambria Math" w:eastAsia="仿宋_GB2312" w:hAnsi="Cambria Math"/>
                  <w:sz w:val="24"/>
                  <w:szCs w:val="21"/>
                </w:rPr>
                <m:t>k,h</m:t>
              </m:r>
            </m:e>
          </m:d>
          <m:r>
            <w:rPr>
              <w:rFonts w:ascii="Cambria Math" w:eastAsia="仿宋_GB2312" w:hAnsi="Cambria Math"/>
              <w:sz w:val="24"/>
              <w:szCs w:val="21"/>
            </w:rPr>
            <m:t>=</m:t>
          </m:r>
          <m:f>
            <m:fPr>
              <m:ctrlPr>
                <w:rPr>
                  <w:rFonts w:ascii="Cambria Math" w:eastAsia="仿宋_GB2312" w:hAnsi="Cambria Math"/>
                  <w:i/>
                  <w:iCs/>
                  <w:sz w:val="24"/>
                  <w:szCs w:val="21"/>
                </w:rPr>
              </m:ctrlPr>
            </m:fPr>
            <m:num>
              <m:r>
                <w:rPr>
                  <w:rFonts w:ascii="Cambria Math" w:eastAsia="仿宋_GB2312" w:hAnsi="Cambria Math"/>
                  <w:sz w:val="24"/>
                  <w:szCs w:val="21"/>
                </w:rPr>
                <m:t>h</m:t>
              </m:r>
              <m:d>
                <m:dPr>
                  <m:ctrlPr>
                    <w:rPr>
                      <w:rFonts w:ascii="Cambria Math" w:eastAsia="仿宋_GB2312" w:hAnsi="Cambria Math"/>
                      <w:i/>
                      <w:iCs/>
                      <w:sz w:val="24"/>
                      <w:szCs w:val="21"/>
                    </w:rPr>
                  </m:ctrlPr>
                </m:dPr>
                <m:e>
                  <m:r>
                    <w:rPr>
                      <w:rFonts w:ascii="Cambria Math" w:eastAsia="仿宋_GB2312" w:hAnsi="Cambria Math"/>
                      <w:sz w:val="24"/>
                      <w:szCs w:val="21"/>
                    </w:rPr>
                    <m:t>gk+</m:t>
                  </m:r>
                  <m:f>
                    <m:fPr>
                      <m:ctrlPr>
                        <w:rPr>
                          <w:rFonts w:ascii="Cambria Math" w:eastAsia="仿宋_GB2312" w:hAnsi="Cambria Math"/>
                          <w:i/>
                          <w:iCs/>
                          <w:sz w:val="24"/>
                          <w:szCs w:val="21"/>
                        </w:rPr>
                      </m:ctrlPr>
                    </m:fPr>
                    <m:num>
                      <m:r>
                        <w:rPr>
                          <w:rFonts w:ascii="Cambria Math" w:eastAsia="仿宋_GB2312" w:hAnsi="Cambria Math"/>
                          <w:sz w:val="24"/>
                          <w:szCs w:val="21"/>
                        </w:rPr>
                        <m:t>σ</m:t>
                      </m:r>
                    </m:num>
                    <m:den>
                      <m:r>
                        <w:rPr>
                          <w:rFonts w:ascii="Cambria Math" w:eastAsia="仿宋_GB2312" w:hAnsi="Cambria Math"/>
                          <w:sz w:val="24"/>
                          <w:szCs w:val="21"/>
                        </w:rPr>
                        <m:t>ρ</m:t>
                      </m:r>
                    </m:den>
                  </m:f>
                  <m:sSup>
                    <m:sSupPr>
                      <m:ctrlPr>
                        <w:rPr>
                          <w:rFonts w:ascii="Cambria Math" w:eastAsia="仿宋_GB2312" w:hAnsi="Cambria Math"/>
                          <w:i/>
                          <w:iCs/>
                          <w:sz w:val="24"/>
                          <w:szCs w:val="21"/>
                        </w:rPr>
                      </m:ctrlPr>
                    </m:sSupPr>
                    <m:e>
                      <m:r>
                        <w:rPr>
                          <w:rFonts w:ascii="Cambria Math" w:eastAsia="仿宋_GB2312" w:hAnsi="Cambria Math"/>
                          <w:sz w:val="24"/>
                          <w:szCs w:val="21"/>
                        </w:rPr>
                        <m:t>k</m:t>
                      </m:r>
                    </m:e>
                    <m:sup>
                      <m:r>
                        <w:rPr>
                          <w:rFonts w:ascii="Cambria Math" w:eastAsia="仿宋_GB2312" w:hAnsi="Cambria Math"/>
                          <w:sz w:val="24"/>
                          <w:szCs w:val="21"/>
                        </w:rPr>
                        <m:t>3</m:t>
                      </m:r>
                    </m:sup>
                  </m:sSup>
                </m:e>
              </m:d>
              <m:func>
                <m:funcPr>
                  <m:ctrlPr>
                    <w:rPr>
                      <w:rFonts w:ascii="Cambria Math" w:eastAsia="仿宋_GB2312" w:hAnsi="Cambria Math"/>
                      <w:i/>
                      <w:iCs/>
                      <w:sz w:val="24"/>
                      <w:szCs w:val="21"/>
                    </w:rPr>
                  </m:ctrlPr>
                </m:funcPr>
                <m:fName>
                  <m:sSup>
                    <m:sSupPr>
                      <m:ctrlPr>
                        <w:rPr>
                          <w:rFonts w:ascii="Cambria Math" w:eastAsia="仿宋_GB2312" w:hAnsi="Cambria Math"/>
                          <w:i/>
                          <w:iCs/>
                          <w:sz w:val="24"/>
                          <w:szCs w:val="21"/>
                        </w:rPr>
                      </m:ctrlPr>
                    </m:sSupPr>
                    <m:e>
                      <m:r>
                        <m:rPr>
                          <m:sty m:val="p"/>
                        </m:rPr>
                        <w:rPr>
                          <w:rFonts w:ascii="Cambria Math" w:eastAsia="仿宋_GB2312" w:hAnsi="Cambria Math"/>
                          <w:sz w:val="24"/>
                          <w:szCs w:val="21"/>
                        </w:rPr>
                        <m:t>sech</m:t>
                      </m:r>
                      <m:ctrlPr>
                        <w:rPr>
                          <w:rFonts w:ascii="Cambria Math" w:eastAsia="仿宋_GB2312" w:hAnsi="Cambria Math"/>
                          <w:iCs/>
                          <w:sz w:val="24"/>
                          <w:szCs w:val="21"/>
                        </w:rPr>
                      </m:ctrlPr>
                    </m:e>
                    <m:sup>
                      <m:r>
                        <w:rPr>
                          <w:rFonts w:ascii="Cambria Math" w:eastAsia="仿宋_GB2312" w:hAnsi="Cambria Math"/>
                          <w:sz w:val="24"/>
                          <w:szCs w:val="21"/>
                        </w:rPr>
                        <m:t>2</m:t>
                      </m:r>
                      <m:ctrlPr>
                        <w:rPr>
                          <w:rFonts w:ascii="Cambria Math" w:eastAsia="仿宋_GB2312" w:hAnsi="Cambria Math"/>
                          <w:iCs/>
                          <w:sz w:val="24"/>
                          <w:szCs w:val="21"/>
                        </w:rPr>
                      </m:ctrlPr>
                    </m:sup>
                  </m:sSup>
                </m:fName>
                <m:e>
                  <m:r>
                    <w:rPr>
                      <w:rFonts w:ascii="Cambria Math" w:eastAsia="仿宋_GB2312" w:hAnsi="Cambria Math"/>
                      <w:sz w:val="24"/>
                      <w:szCs w:val="21"/>
                    </w:rPr>
                    <m:t>(kh)</m:t>
                  </m:r>
                </m:e>
              </m:func>
              <m:r>
                <w:rPr>
                  <w:rFonts w:ascii="Cambria Math" w:eastAsia="仿宋_GB2312" w:hAnsi="Cambria Math"/>
                  <w:sz w:val="24"/>
                  <w:szCs w:val="21"/>
                </w:rPr>
                <m:t>+</m:t>
              </m:r>
              <m:d>
                <m:dPr>
                  <m:ctrlPr>
                    <w:rPr>
                      <w:rFonts w:ascii="Cambria Math" w:eastAsia="仿宋_GB2312" w:hAnsi="Cambria Math"/>
                      <w:i/>
                      <w:iCs/>
                      <w:sz w:val="24"/>
                      <w:szCs w:val="21"/>
                    </w:rPr>
                  </m:ctrlPr>
                </m:dPr>
                <m:e>
                  <m:r>
                    <w:rPr>
                      <w:rFonts w:ascii="Cambria Math" w:eastAsia="仿宋_GB2312" w:hAnsi="Cambria Math"/>
                      <w:sz w:val="24"/>
                      <w:szCs w:val="21"/>
                    </w:rPr>
                    <m:t>g+3</m:t>
                  </m:r>
                  <m:f>
                    <m:fPr>
                      <m:ctrlPr>
                        <w:rPr>
                          <w:rFonts w:ascii="Cambria Math" w:eastAsia="仿宋_GB2312" w:hAnsi="Cambria Math"/>
                          <w:i/>
                          <w:iCs/>
                          <w:sz w:val="24"/>
                          <w:szCs w:val="21"/>
                        </w:rPr>
                      </m:ctrlPr>
                    </m:fPr>
                    <m:num>
                      <m:r>
                        <w:rPr>
                          <w:rFonts w:ascii="Cambria Math" w:eastAsia="仿宋_GB2312" w:hAnsi="Cambria Math"/>
                          <w:sz w:val="24"/>
                          <w:szCs w:val="21"/>
                        </w:rPr>
                        <m:t>σ</m:t>
                      </m:r>
                    </m:num>
                    <m:den>
                      <m:r>
                        <w:rPr>
                          <w:rFonts w:ascii="Cambria Math" w:eastAsia="仿宋_GB2312" w:hAnsi="Cambria Math"/>
                          <w:sz w:val="24"/>
                          <w:szCs w:val="21"/>
                        </w:rPr>
                        <m:t>p</m:t>
                      </m:r>
                    </m:den>
                  </m:f>
                  <m:sSup>
                    <m:sSupPr>
                      <m:ctrlPr>
                        <w:rPr>
                          <w:rFonts w:ascii="Cambria Math" w:eastAsia="仿宋_GB2312" w:hAnsi="Cambria Math"/>
                          <w:i/>
                          <w:iCs/>
                          <w:sz w:val="24"/>
                          <w:szCs w:val="21"/>
                        </w:rPr>
                      </m:ctrlPr>
                    </m:sSupPr>
                    <m:e>
                      <m:r>
                        <w:rPr>
                          <w:rFonts w:ascii="Cambria Math" w:eastAsia="仿宋_GB2312" w:hAnsi="Cambria Math"/>
                          <w:sz w:val="24"/>
                          <w:szCs w:val="21"/>
                        </w:rPr>
                        <m:t>k</m:t>
                      </m:r>
                    </m:e>
                    <m:sup>
                      <m:r>
                        <w:rPr>
                          <w:rFonts w:ascii="Cambria Math" w:eastAsia="仿宋_GB2312" w:hAnsi="Cambria Math"/>
                          <w:sz w:val="24"/>
                          <w:szCs w:val="21"/>
                        </w:rPr>
                        <m:t>2</m:t>
                      </m:r>
                    </m:sup>
                  </m:sSup>
                </m:e>
              </m:d>
              <m:func>
                <m:funcPr>
                  <m:ctrlPr>
                    <w:rPr>
                      <w:rFonts w:ascii="Cambria Math" w:eastAsia="仿宋_GB2312" w:hAnsi="Cambria Math"/>
                      <w:i/>
                      <w:iCs/>
                      <w:sz w:val="24"/>
                      <w:szCs w:val="21"/>
                    </w:rPr>
                  </m:ctrlPr>
                </m:funcPr>
                <m:fName>
                  <m:r>
                    <m:rPr>
                      <m:sty m:val="p"/>
                    </m:rPr>
                    <w:rPr>
                      <w:rFonts w:ascii="Cambria Math" w:eastAsia="仿宋_GB2312" w:hAnsi="Cambria Math"/>
                      <w:sz w:val="24"/>
                      <w:szCs w:val="21"/>
                    </w:rPr>
                    <m:t>tanh</m:t>
                  </m:r>
                </m:fName>
                <m:e>
                  <m:d>
                    <m:dPr>
                      <m:ctrlPr>
                        <w:rPr>
                          <w:rFonts w:ascii="Cambria Math" w:eastAsia="仿宋_GB2312" w:hAnsi="Cambria Math"/>
                          <w:i/>
                          <w:iCs/>
                          <w:sz w:val="24"/>
                          <w:szCs w:val="21"/>
                        </w:rPr>
                      </m:ctrlPr>
                    </m:dPr>
                    <m:e>
                      <m:r>
                        <w:rPr>
                          <w:rFonts w:ascii="Cambria Math" w:eastAsia="仿宋_GB2312" w:hAnsi="Cambria Math"/>
                          <w:sz w:val="24"/>
                          <w:szCs w:val="21"/>
                        </w:rPr>
                        <m:t>kh</m:t>
                      </m:r>
                    </m:e>
                  </m:d>
                </m:e>
              </m:func>
            </m:num>
            <m:den>
              <m:r>
                <w:rPr>
                  <w:rFonts w:ascii="Cambria Math" w:eastAsia="仿宋_GB2312" w:hAnsi="Cambria Math"/>
                  <w:sz w:val="24"/>
                  <w:szCs w:val="21"/>
                </w:rPr>
                <m:t>2</m:t>
              </m:r>
              <m:rad>
                <m:radPr>
                  <m:degHide m:val="1"/>
                  <m:ctrlPr>
                    <w:rPr>
                      <w:rFonts w:ascii="Cambria Math" w:eastAsia="仿宋_GB2312" w:hAnsi="Cambria Math"/>
                      <w:i/>
                      <w:iCs/>
                      <w:sz w:val="24"/>
                      <w:szCs w:val="21"/>
                    </w:rPr>
                  </m:ctrlPr>
                </m:radPr>
                <m:deg/>
                <m:e>
                  <m:d>
                    <m:dPr>
                      <m:ctrlPr>
                        <w:rPr>
                          <w:rFonts w:ascii="Cambria Math" w:eastAsia="仿宋_GB2312" w:hAnsi="Cambria Math"/>
                          <w:i/>
                          <w:iCs/>
                          <w:sz w:val="24"/>
                          <w:szCs w:val="21"/>
                        </w:rPr>
                      </m:ctrlPr>
                    </m:dPr>
                    <m:e>
                      <m:r>
                        <w:rPr>
                          <w:rFonts w:ascii="Cambria Math" w:eastAsia="仿宋_GB2312" w:hAnsi="Cambria Math"/>
                          <w:sz w:val="24"/>
                          <w:szCs w:val="21"/>
                        </w:rPr>
                        <m:t>gk+</m:t>
                      </m:r>
                      <m:f>
                        <m:fPr>
                          <m:ctrlPr>
                            <w:rPr>
                              <w:rFonts w:ascii="Cambria Math" w:eastAsia="仿宋_GB2312" w:hAnsi="Cambria Math"/>
                              <w:i/>
                              <w:iCs/>
                              <w:sz w:val="24"/>
                              <w:szCs w:val="21"/>
                            </w:rPr>
                          </m:ctrlPr>
                        </m:fPr>
                        <m:num>
                          <m:r>
                            <w:rPr>
                              <w:rFonts w:ascii="Cambria Math" w:eastAsia="仿宋_GB2312" w:hAnsi="Cambria Math"/>
                              <w:sz w:val="24"/>
                              <w:szCs w:val="21"/>
                            </w:rPr>
                            <m:t>σ</m:t>
                          </m:r>
                        </m:num>
                        <m:den>
                          <m:r>
                            <w:rPr>
                              <w:rFonts w:ascii="Cambria Math" w:eastAsia="仿宋_GB2312" w:hAnsi="Cambria Math"/>
                              <w:sz w:val="24"/>
                              <w:szCs w:val="21"/>
                            </w:rPr>
                            <m:t>ρ</m:t>
                          </m:r>
                        </m:den>
                      </m:f>
                      <m:sSup>
                        <m:sSupPr>
                          <m:ctrlPr>
                            <w:rPr>
                              <w:rFonts w:ascii="Cambria Math" w:eastAsia="仿宋_GB2312" w:hAnsi="Cambria Math"/>
                              <w:i/>
                              <w:iCs/>
                              <w:sz w:val="24"/>
                              <w:szCs w:val="21"/>
                            </w:rPr>
                          </m:ctrlPr>
                        </m:sSupPr>
                        <m:e>
                          <m:r>
                            <w:rPr>
                              <w:rFonts w:ascii="Cambria Math" w:eastAsia="仿宋_GB2312" w:hAnsi="Cambria Math"/>
                              <w:sz w:val="24"/>
                              <w:szCs w:val="21"/>
                            </w:rPr>
                            <m:t>k</m:t>
                          </m:r>
                        </m:e>
                        <m:sup>
                          <m:r>
                            <w:rPr>
                              <w:rFonts w:ascii="Cambria Math" w:eastAsia="仿宋_GB2312" w:hAnsi="Cambria Math"/>
                              <w:sz w:val="24"/>
                              <w:szCs w:val="21"/>
                            </w:rPr>
                            <m:t>3</m:t>
                          </m:r>
                        </m:sup>
                      </m:sSup>
                    </m:e>
                  </m:d>
                  <m:func>
                    <m:funcPr>
                      <m:ctrlPr>
                        <w:rPr>
                          <w:rFonts w:ascii="Cambria Math" w:eastAsia="仿宋_GB2312" w:hAnsi="Cambria Math"/>
                          <w:i/>
                          <w:iCs/>
                          <w:sz w:val="24"/>
                          <w:szCs w:val="21"/>
                        </w:rPr>
                      </m:ctrlPr>
                    </m:funcPr>
                    <m:fName>
                      <m:r>
                        <m:rPr>
                          <m:sty m:val="p"/>
                        </m:rPr>
                        <w:rPr>
                          <w:rFonts w:ascii="Cambria Math" w:eastAsia="仿宋_GB2312" w:hAnsi="Cambria Math"/>
                          <w:sz w:val="24"/>
                          <w:szCs w:val="21"/>
                        </w:rPr>
                        <m:t>tanh</m:t>
                      </m:r>
                    </m:fName>
                    <m:e>
                      <m:d>
                        <m:dPr>
                          <m:ctrlPr>
                            <w:rPr>
                              <w:rFonts w:ascii="Cambria Math" w:eastAsia="仿宋_GB2312" w:hAnsi="Cambria Math"/>
                              <w:i/>
                              <w:iCs/>
                              <w:sz w:val="24"/>
                              <w:szCs w:val="21"/>
                            </w:rPr>
                          </m:ctrlPr>
                        </m:dPr>
                        <m:e>
                          <m:r>
                            <w:rPr>
                              <w:rFonts w:ascii="Cambria Math" w:eastAsia="仿宋_GB2312" w:hAnsi="Cambria Math"/>
                              <w:sz w:val="24"/>
                              <w:szCs w:val="21"/>
                            </w:rPr>
                            <m:t>kh</m:t>
                          </m:r>
                        </m:e>
                      </m:d>
                    </m:e>
                  </m:func>
                </m:e>
              </m:rad>
            </m:den>
          </m:f>
        </m:oMath>
      </m:oMathPara>
    </w:p>
    <w:p w14:paraId="4542E673" w14:textId="1C1360E3" w:rsidR="00724DE0" w:rsidRDefault="00444A07" w:rsidP="00724DE0">
      <w:pPr>
        <w:pStyle w:val="aa"/>
        <w:spacing w:after="0" w:line="360" w:lineRule="auto"/>
        <w:ind w:firstLineChars="0"/>
        <w:rPr>
          <w:rFonts w:eastAsia="仿宋_GB2312"/>
          <w:iCs/>
          <w:sz w:val="24"/>
          <w:szCs w:val="21"/>
        </w:rPr>
      </w:pPr>
      <w:r>
        <w:rPr>
          <w:rFonts w:eastAsia="仿宋_GB2312" w:hint="eastAsia"/>
          <w:iCs/>
          <w:sz w:val="24"/>
          <w:szCs w:val="21"/>
        </w:rPr>
        <w:t>其中</w:t>
      </w:r>
      <m:oMath>
        <m:r>
          <w:rPr>
            <w:rFonts w:ascii="Cambria Math" w:eastAsia="仿宋_GB2312" w:hAnsi="Cambria Math"/>
            <w:sz w:val="24"/>
            <w:szCs w:val="21"/>
          </w:rPr>
          <m:t>k</m:t>
        </m:r>
      </m:oMath>
      <w:r>
        <w:rPr>
          <w:rFonts w:eastAsia="仿宋_GB2312" w:hint="eastAsia"/>
          <w:iCs/>
          <w:sz w:val="24"/>
          <w:szCs w:val="21"/>
        </w:rPr>
        <w:t>是波的波数（即</w:t>
      </w:r>
      <m:oMath>
        <m:r>
          <w:rPr>
            <w:rFonts w:ascii="Cambria Math" w:eastAsia="仿宋_GB2312" w:hAnsi="Cambria Math"/>
            <w:sz w:val="24"/>
            <w:szCs w:val="21"/>
          </w:rPr>
          <m:t>2π/</m:t>
        </m:r>
        <m:r>
          <w:rPr>
            <w:rFonts w:ascii="Cambria Math" w:eastAsia="仿宋_GB2312" w:hAnsi="Cambria Math"/>
            <w:sz w:val="24"/>
            <w:szCs w:val="21"/>
          </w:rPr>
          <m:t xml:space="preserve">λ </m:t>
        </m:r>
      </m:oMath>
      <w:r w:rsidR="002724C0">
        <w:rPr>
          <w:rFonts w:eastAsia="仿宋_GB2312" w:hint="eastAsia"/>
          <w:iCs/>
          <w:sz w:val="24"/>
          <w:szCs w:val="21"/>
        </w:rPr>
        <w:t>），</w:t>
      </w:r>
      <m:oMath>
        <m:r>
          <w:rPr>
            <w:rFonts w:ascii="MS Mincho" w:eastAsia="MS Mincho" w:hAnsi="MS Mincho" w:cs="MS Mincho" w:hint="eastAsia"/>
            <w:sz w:val="24"/>
            <w:szCs w:val="21"/>
          </w:rPr>
          <m:t>h</m:t>
        </m:r>
      </m:oMath>
      <w:r w:rsidR="002724C0">
        <w:rPr>
          <w:rFonts w:eastAsia="仿宋_GB2312" w:hint="eastAsia"/>
          <w:iCs/>
          <w:sz w:val="24"/>
          <w:szCs w:val="21"/>
        </w:rPr>
        <w:t>是水体深度，</w:t>
      </w:r>
      <m:oMath>
        <m:r>
          <w:rPr>
            <w:rFonts w:ascii="Cambria Math" w:eastAsia="仿宋_GB2312" w:hAnsi="Cambria Math" w:hint="eastAsia"/>
            <w:sz w:val="24"/>
            <w:szCs w:val="21"/>
          </w:rPr>
          <m:t>g</m:t>
        </m:r>
      </m:oMath>
      <w:r w:rsidR="002724C0">
        <w:rPr>
          <w:rFonts w:eastAsia="仿宋_GB2312" w:hint="eastAsia"/>
          <w:iCs/>
          <w:sz w:val="24"/>
          <w:szCs w:val="21"/>
        </w:rPr>
        <w:t>是重力常数，</w:t>
      </w:r>
      <m:oMath>
        <m:r>
          <w:rPr>
            <w:rFonts w:ascii="Cambria Math" w:eastAsia="仿宋_GB2312" w:hAnsi="Cambria Math"/>
            <w:sz w:val="24"/>
            <w:szCs w:val="21"/>
          </w:rPr>
          <m:t>ρ</m:t>
        </m:r>
      </m:oMath>
      <w:r w:rsidR="002724C0">
        <w:rPr>
          <w:rFonts w:eastAsia="仿宋_GB2312" w:hint="eastAsia"/>
          <w:iCs/>
          <w:sz w:val="24"/>
          <w:szCs w:val="21"/>
        </w:rPr>
        <w:t>是流体密度，</w:t>
      </w:r>
      <m:oMath>
        <m:r>
          <w:rPr>
            <w:rFonts w:ascii="Cambria Math" w:eastAsia="仿宋_GB2312" w:hAnsi="Cambria Math"/>
            <w:sz w:val="24"/>
            <w:szCs w:val="21"/>
          </w:rPr>
          <m:t>σ</m:t>
        </m:r>
      </m:oMath>
      <w:r w:rsidR="002724C0">
        <w:rPr>
          <w:rFonts w:eastAsia="仿宋_GB2312" w:hint="eastAsia"/>
          <w:iCs/>
          <w:sz w:val="24"/>
          <w:szCs w:val="21"/>
        </w:rPr>
        <w:t>是流体的表面张力系数。</w:t>
      </w:r>
    </w:p>
    <w:p w14:paraId="2E789BC3" w14:textId="41110941" w:rsidR="002724C0" w:rsidRDefault="002724C0" w:rsidP="00724DE0">
      <w:pPr>
        <w:pStyle w:val="aa"/>
        <w:spacing w:after="0" w:line="360" w:lineRule="auto"/>
        <w:ind w:firstLineChars="0"/>
        <w:rPr>
          <w:rFonts w:eastAsia="仿宋_GB2312"/>
          <w:iCs/>
          <w:sz w:val="24"/>
          <w:szCs w:val="21"/>
        </w:rPr>
      </w:pPr>
      <w:r>
        <w:rPr>
          <w:rFonts w:eastAsia="仿宋_GB2312" w:hint="eastAsia"/>
          <w:iCs/>
          <w:sz w:val="24"/>
          <w:szCs w:val="21"/>
        </w:rPr>
        <w:t>波粒子在每一帧按照传播的方向和速度更新位置。</w:t>
      </w:r>
    </w:p>
    <w:p w14:paraId="459CE0A6" w14:textId="68500A7E" w:rsidR="002724C0" w:rsidRDefault="002724C0" w:rsidP="002724C0">
      <w:pPr>
        <w:pStyle w:val="aa"/>
        <w:ind w:firstLineChars="0" w:firstLine="0"/>
        <w:rPr>
          <w:rFonts w:ascii="宋体" w:hAnsi="宋体"/>
          <w:b/>
          <w:sz w:val="30"/>
          <w:szCs w:val="30"/>
        </w:rPr>
      </w:pPr>
      <w:r w:rsidRPr="002724C0">
        <w:rPr>
          <w:rFonts w:ascii="宋体" w:hAnsi="宋体" w:hint="eastAsia"/>
          <w:b/>
          <w:sz w:val="30"/>
          <w:szCs w:val="30"/>
        </w:rPr>
        <w:t>3.</w:t>
      </w:r>
      <w:r w:rsidRPr="002724C0">
        <w:rPr>
          <w:rFonts w:ascii="宋体" w:hAnsi="宋体"/>
          <w:b/>
          <w:sz w:val="30"/>
          <w:szCs w:val="30"/>
        </w:rPr>
        <w:t xml:space="preserve">3 </w:t>
      </w:r>
      <w:r w:rsidRPr="002724C0">
        <w:rPr>
          <w:rFonts w:ascii="宋体" w:hAnsi="宋体" w:hint="eastAsia"/>
          <w:b/>
          <w:sz w:val="30"/>
          <w:szCs w:val="30"/>
        </w:rPr>
        <w:t>波粒子的细分</w:t>
      </w:r>
    </w:p>
    <w:p w14:paraId="61AF7091" w14:textId="53583628" w:rsidR="002724C0" w:rsidRDefault="002724C0" w:rsidP="002724C0">
      <w:pPr>
        <w:pStyle w:val="aa"/>
        <w:spacing w:after="0" w:line="360" w:lineRule="auto"/>
        <w:ind w:firstLineChars="0"/>
        <w:rPr>
          <w:rFonts w:eastAsia="仿宋_GB2312"/>
          <w:iCs/>
          <w:sz w:val="24"/>
          <w:szCs w:val="21"/>
        </w:rPr>
      </w:pPr>
      <w:r>
        <w:rPr>
          <w:rFonts w:eastAsia="仿宋_GB2312" w:hint="eastAsia"/>
          <w:iCs/>
          <w:sz w:val="24"/>
          <w:szCs w:val="21"/>
        </w:rPr>
        <w:t>当构成一个波峰的波粒子由于传播扩散以后，</w:t>
      </w:r>
      <w:r w:rsidR="00521A5F">
        <w:rPr>
          <w:rFonts w:eastAsia="仿宋_GB2312" w:hint="eastAsia"/>
          <w:iCs/>
          <w:sz w:val="24"/>
          <w:szCs w:val="21"/>
        </w:rPr>
        <w:t>其形成的波峰</w:t>
      </w:r>
      <w:r>
        <w:rPr>
          <w:rFonts w:eastAsia="仿宋_GB2312" w:hint="eastAsia"/>
          <w:iCs/>
          <w:sz w:val="24"/>
          <w:szCs w:val="21"/>
        </w:rPr>
        <w:t>便不再连续，如图</w:t>
      </w:r>
      <w:r>
        <w:rPr>
          <w:rFonts w:eastAsia="仿宋_GB2312" w:hint="eastAsia"/>
          <w:iCs/>
          <w:sz w:val="24"/>
          <w:szCs w:val="21"/>
        </w:rPr>
        <w:t>3</w:t>
      </w:r>
      <w:r>
        <w:rPr>
          <w:rFonts w:eastAsia="仿宋_GB2312" w:hint="eastAsia"/>
          <w:iCs/>
          <w:sz w:val="24"/>
          <w:szCs w:val="21"/>
        </w:rPr>
        <w:t>所示：</w:t>
      </w:r>
    </w:p>
    <w:p w14:paraId="52B19AF8" w14:textId="7234D00D" w:rsidR="002724C0" w:rsidRDefault="002724C0" w:rsidP="002724C0">
      <w:pPr>
        <w:pStyle w:val="aa"/>
        <w:spacing w:after="0" w:line="360" w:lineRule="auto"/>
        <w:ind w:firstLineChars="0" w:firstLine="0"/>
        <w:rPr>
          <w:rFonts w:eastAsia="仿宋_GB2312"/>
          <w:iCs/>
          <w:sz w:val="24"/>
          <w:szCs w:val="21"/>
        </w:rPr>
      </w:pPr>
      <w:r>
        <w:rPr>
          <w:rFonts w:eastAsia="仿宋_GB2312"/>
          <w:iCs/>
          <w:noProof/>
          <w:sz w:val="24"/>
          <w:szCs w:val="21"/>
        </w:rPr>
        <w:drawing>
          <wp:inline distT="0" distB="0" distL="0" distR="0" wp14:anchorId="07C856DC" wp14:editId="1613216F">
            <wp:extent cx="5772150" cy="276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768600"/>
                    </a:xfrm>
                    <a:prstGeom prst="rect">
                      <a:avLst/>
                    </a:prstGeom>
                    <a:noFill/>
                    <a:ln>
                      <a:noFill/>
                    </a:ln>
                  </pic:spPr>
                </pic:pic>
              </a:graphicData>
            </a:graphic>
          </wp:inline>
        </w:drawing>
      </w:r>
    </w:p>
    <w:p w14:paraId="785C7750" w14:textId="17917A31" w:rsidR="00AA7086" w:rsidRDefault="00521A5F" w:rsidP="00372F18">
      <w:pPr>
        <w:pStyle w:val="aa"/>
        <w:spacing w:after="0" w:line="360" w:lineRule="auto"/>
        <w:ind w:firstLineChars="0"/>
        <w:rPr>
          <w:rFonts w:eastAsia="仿宋_GB2312"/>
          <w:iCs/>
          <w:sz w:val="24"/>
          <w:szCs w:val="21"/>
        </w:rPr>
      </w:pPr>
      <w:r>
        <w:rPr>
          <w:rFonts w:eastAsia="仿宋_GB2312" w:hint="eastAsia"/>
          <w:iCs/>
          <w:sz w:val="24"/>
          <w:szCs w:val="21"/>
        </w:rPr>
        <w:t>因此当一系列波粒子传播到彼此之间间隔一定距离时，就需要对波粒子进行细分，以维持波峰的连续性。</w:t>
      </w:r>
      <w:r>
        <w:rPr>
          <w:rFonts w:eastAsia="仿宋_GB2312"/>
          <w:iCs/>
          <w:sz w:val="24"/>
          <w:szCs w:val="21"/>
        </w:rPr>
        <w:tab/>
      </w:r>
      <w:r w:rsidR="00A66487">
        <w:rPr>
          <w:rFonts w:eastAsia="仿宋_GB2312" w:hint="eastAsia"/>
          <w:iCs/>
          <w:sz w:val="24"/>
          <w:szCs w:val="21"/>
        </w:rPr>
        <w:t>为了追踪每一个粒子何时需要细分，粒子在生成的时候，除了速度以外，还需要记录粒子的扩散角（例如，如果一个圆形波形使用</w:t>
      </w:r>
      <w:r w:rsidR="00A66487">
        <w:rPr>
          <w:rFonts w:eastAsia="仿宋_GB2312"/>
          <w:iCs/>
          <w:sz w:val="24"/>
          <w:szCs w:val="21"/>
        </w:rPr>
        <w:t>8</w:t>
      </w:r>
      <w:r w:rsidR="00A66487">
        <w:rPr>
          <w:rFonts w:eastAsia="仿宋_GB2312" w:hint="eastAsia"/>
          <w:iCs/>
          <w:sz w:val="24"/>
          <w:szCs w:val="21"/>
        </w:rPr>
        <w:t>个粒子模拟，那么每一个粒子的扩散角就是</w:t>
      </w:r>
      <w:r w:rsidR="00A66487">
        <w:rPr>
          <w:rFonts w:eastAsia="仿宋_GB2312" w:hint="eastAsia"/>
          <w:iCs/>
          <w:sz w:val="24"/>
          <w:szCs w:val="21"/>
        </w:rPr>
        <w:t>4</w:t>
      </w:r>
      <w:r w:rsidR="00A66487">
        <w:rPr>
          <w:rFonts w:eastAsia="仿宋_GB2312"/>
          <w:iCs/>
          <w:sz w:val="24"/>
          <w:szCs w:val="21"/>
        </w:rPr>
        <w:t>5</w:t>
      </w:r>
      <w:r w:rsidR="0007008B">
        <w:rPr>
          <w:rFonts w:eastAsia="仿宋_GB2312" w:hint="eastAsia"/>
          <w:iCs/>
          <w:sz w:val="24"/>
          <w:szCs w:val="21"/>
        </w:rPr>
        <w:t>°</w:t>
      </w:r>
      <w:r w:rsidR="00A66487">
        <w:rPr>
          <w:rFonts w:eastAsia="仿宋_GB2312" w:hint="eastAsia"/>
          <w:iCs/>
          <w:sz w:val="24"/>
          <w:szCs w:val="21"/>
        </w:rPr>
        <w:t>）。又由于粒子运动的速度是恒定的，因此我们可以根据粒子的速度和扩散角计算出</w:t>
      </w:r>
      <w:r w:rsidR="00AA7086">
        <w:rPr>
          <w:rFonts w:eastAsia="仿宋_GB2312" w:hint="eastAsia"/>
          <w:iCs/>
          <w:sz w:val="24"/>
          <w:szCs w:val="21"/>
        </w:rPr>
        <w:t>其与相邻粒子的间距，并在间距大于二分之一的波粒子半径时进行细分。在细分时，波粒子的振幅和扩散角均减为之前的三分之一，如图</w:t>
      </w:r>
      <w:r w:rsidR="00AA7086">
        <w:rPr>
          <w:rFonts w:eastAsia="仿宋_GB2312" w:hint="eastAsia"/>
          <w:iCs/>
          <w:sz w:val="24"/>
          <w:szCs w:val="21"/>
        </w:rPr>
        <w:t>3</w:t>
      </w:r>
      <w:r w:rsidR="00AA7086">
        <w:rPr>
          <w:rFonts w:eastAsia="仿宋_GB2312" w:hint="eastAsia"/>
          <w:iCs/>
          <w:sz w:val="24"/>
          <w:szCs w:val="21"/>
        </w:rPr>
        <w:t>所示：</w:t>
      </w:r>
    </w:p>
    <w:p w14:paraId="1BE82A8E" w14:textId="14B17EDC" w:rsidR="00AA7086" w:rsidRDefault="00AA7086" w:rsidP="00AA7086">
      <w:pPr>
        <w:pStyle w:val="aa"/>
        <w:keepNext/>
        <w:spacing w:after="0" w:line="360" w:lineRule="auto"/>
        <w:ind w:firstLineChars="0" w:firstLine="0"/>
        <w:jc w:val="center"/>
      </w:pPr>
      <w:r>
        <w:rPr>
          <w:rFonts w:eastAsia="仿宋_GB2312" w:hint="eastAsia"/>
          <w:iCs/>
          <w:noProof/>
          <w:sz w:val="24"/>
          <w:szCs w:val="21"/>
        </w:rPr>
        <w:lastRenderedPageBreak/>
        <w:drawing>
          <wp:inline distT="0" distB="0" distL="0" distR="0" wp14:anchorId="37F6C167" wp14:editId="5BE7CA5B">
            <wp:extent cx="3289300" cy="3001297"/>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753" cy="3015397"/>
                    </a:xfrm>
                    <a:prstGeom prst="rect">
                      <a:avLst/>
                    </a:prstGeom>
                    <a:noFill/>
                    <a:ln>
                      <a:noFill/>
                    </a:ln>
                  </pic:spPr>
                </pic:pic>
              </a:graphicData>
            </a:graphic>
          </wp:inline>
        </w:drawing>
      </w:r>
    </w:p>
    <w:p w14:paraId="6F1E7476" w14:textId="2FE0C40C" w:rsidR="00521A5F" w:rsidRPr="00AA7086" w:rsidRDefault="00AA7086" w:rsidP="00AA7086">
      <w:pPr>
        <w:pStyle w:val="af2"/>
        <w:jc w:val="center"/>
        <w:rPr>
          <w:rFonts w:eastAsia="仿宋_GB2312" w:hint="eastAsia"/>
          <w:iCs/>
          <w:sz w:val="24"/>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波粒子的细分过程</w:t>
      </w:r>
    </w:p>
    <w:p w14:paraId="3651AB8B" w14:textId="0FB3DC1C" w:rsidR="00AA7086" w:rsidRPr="007558C2" w:rsidRDefault="007558C2" w:rsidP="007558C2">
      <w:pPr>
        <w:pStyle w:val="aa"/>
        <w:ind w:firstLineChars="0" w:firstLine="0"/>
        <w:rPr>
          <w:rFonts w:ascii="宋体" w:hAnsi="宋体"/>
          <w:b/>
          <w:sz w:val="30"/>
          <w:szCs w:val="30"/>
        </w:rPr>
      </w:pPr>
      <w:r w:rsidRPr="007558C2">
        <w:rPr>
          <w:rFonts w:ascii="宋体" w:hAnsi="宋体" w:hint="eastAsia"/>
          <w:b/>
          <w:sz w:val="30"/>
          <w:szCs w:val="30"/>
        </w:rPr>
        <w:t>3</w:t>
      </w:r>
      <w:r w:rsidRPr="007558C2">
        <w:rPr>
          <w:rFonts w:ascii="宋体" w:hAnsi="宋体"/>
          <w:b/>
          <w:sz w:val="30"/>
          <w:szCs w:val="30"/>
        </w:rPr>
        <w:t xml:space="preserve">.4 </w:t>
      </w:r>
      <w:r w:rsidRPr="007558C2">
        <w:rPr>
          <w:rFonts w:ascii="宋体" w:hAnsi="宋体" w:hint="eastAsia"/>
          <w:b/>
          <w:sz w:val="30"/>
          <w:szCs w:val="30"/>
        </w:rPr>
        <w:t>波粒子与边界和漂浮物体的交互</w:t>
      </w:r>
    </w:p>
    <w:p w14:paraId="020FCEE1" w14:textId="488AB6FB" w:rsidR="007558C2" w:rsidRDefault="007558C2" w:rsidP="007558C2">
      <w:pPr>
        <w:pStyle w:val="aa"/>
        <w:spacing w:after="0" w:line="360" w:lineRule="auto"/>
        <w:ind w:firstLineChars="0"/>
        <w:rPr>
          <w:rFonts w:eastAsia="仿宋_GB2312"/>
          <w:iCs/>
          <w:sz w:val="24"/>
          <w:szCs w:val="21"/>
        </w:rPr>
      </w:pPr>
      <w:r>
        <w:rPr>
          <w:rFonts w:eastAsia="仿宋_GB2312" w:hint="eastAsia"/>
          <w:iCs/>
          <w:sz w:val="24"/>
          <w:szCs w:val="21"/>
        </w:rPr>
        <w:t>当波粒子触及水面边界或者漂浮物体时，其会和普通粒子一样被反弹。论文使用完全弹性碰撞模型，即在碰撞前后，波粒子的速度保持不变，传播方向则按照反射定律进行改变。</w:t>
      </w:r>
    </w:p>
    <w:p w14:paraId="0C9A8DAF" w14:textId="58D2264E" w:rsidR="007558C2" w:rsidRDefault="007558C2" w:rsidP="007558C2">
      <w:pPr>
        <w:pStyle w:val="aa"/>
        <w:spacing w:after="0" w:line="360" w:lineRule="auto"/>
        <w:ind w:firstLineChars="0"/>
        <w:rPr>
          <w:rFonts w:eastAsia="仿宋_GB2312"/>
          <w:iCs/>
          <w:sz w:val="24"/>
          <w:szCs w:val="21"/>
        </w:rPr>
      </w:pPr>
      <w:r>
        <w:rPr>
          <w:rFonts w:eastAsia="仿宋_GB2312" w:hint="eastAsia"/>
          <w:iCs/>
          <w:sz w:val="24"/>
          <w:szCs w:val="21"/>
        </w:rPr>
        <w:t>当漂浮在水面上的物体与水体产生相对运动时，其会排开一部分水，或者创建一个水压较低的真空区，两种形式下，其都会导致水体压强的稳态被破坏，因此导致水体的流动，并产生水波。</w:t>
      </w:r>
    </w:p>
    <w:p w14:paraId="111452EF" w14:textId="04C1ABC2" w:rsidR="007558C2" w:rsidRDefault="007558C2" w:rsidP="007558C2">
      <w:pPr>
        <w:pStyle w:val="aa"/>
        <w:spacing w:after="0" w:line="360" w:lineRule="auto"/>
        <w:ind w:firstLineChars="0"/>
        <w:rPr>
          <w:rFonts w:eastAsia="仿宋_GB2312"/>
          <w:sz w:val="24"/>
          <w:szCs w:val="21"/>
        </w:rPr>
      </w:pPr>
      <w:r>
        <w:rPr>
          <w:rFonts w:eastAsia="仿宋_GB2312" w:hint="eastAsia"/>
          <w:sz w:val="24"/>
          <w:szCs w:val="21"/>
        </w:rPr>
        <w:t>[</w:t>
      </w:r>
      <w:proofErr w:type="spellStart"/>
      <w:r w:rsidRPr="00540293">
        <w:rPr>
          <w:rFonts w:eastAsia="仿宋_GB2312"/>
          <w:sz w:val="24"/>
          <w:szCs w:val="21"/>
        </w:rPr>
        <w:t>Yuksel</w:t>
      </w:r>
      <w:proofErr w:type="spellEnd"/>
      <w:r w:rsidRPr="00540293">
        <w:rPr>
          <w:rFonts w:eastAsia="仿宋_GB2312"/>
          <w:sz w:val="24"/>
          <w:szCs w:val="21"/>
        </w:rPr>
        <w:t xml:space="preserve"> 2007</w:t>
      </w:r>
      <w:r>
        <w:rPr>
          <w:rFonts w:eastAsia="仿宋_GB2312"/>
          <w:sz w:val="24"/>
          <w:szCs w:val="21"/>
        </w:rPr>
        <w:t>]</w:t>
      </w:r>
      <w:r>
        <w:rPr>
          <w:rFonts w:eastAsia="仿宋_GB2312" w:hint="eastAsia"/>
          <w:sz w:val="24"/>
          <w:szCs w:val="21"/>
        </w:rPr>
        <w:t>中实现的物体对水体的作用不会改变任何正在传播的波粒子，而是通过产生新的波粒子，并与原波粒子叠加的方式来增强或者抵消原先波粒子造成的影响。</w:t>
      </w:r>
    </w:p>
    <w:p w14:paraId="14E6ECF9" w14:textId="7EBEB43C" w:rsidR="007558C2" w:rsidRPr="007558C2" w:rsidRDefault="007558C2" w:rsidP="007558C2">
      <w:pPr>
        <w:pStyle w:val="aa"/>
        <w:ind w:firstLineChars="0" w:firstLine="0"/>
        <w:rPr>
          <w:rFonts w:ascii="宋体" w:hAnsi="宋体"/>
          <w:b/>
          <w:sz w:val="30"/>
          <w:szCs w:val="30"/>
        </w:rPr>
      </w:pPr>
      <w:r w:rsidRPr="007558C2">
        <w:rPr>
          <w:rFonts w:ascii="宋体" w:hAnsi="宋体" w:hint="eastAsia"/>
          <w:b/>
          <w:sz w:val="30"/>
          <w:szCs w:val="30"/>
        </w:rPr>
        <w:t>3</w:t>
      </w:r>
      <w:r w:rsidRPr="007558C2">
        <w:rPr>
          <w:rFonts w:ascii="宋体" w:hAnsi="宋体"/>
          <w:b/>
          <w:sz w:val="30"/>
          <w:szCs w:val="30"/>
        </w:rPr>
        <w:t xml:space="preserve">.5 </w:t>
      </w:r>
      <w:r w:rsidRPr="007558C2">
        <w:rPr>
          <w:rFonts w:ascii="宋体" w:hAnsi="宋体" w:hint="eastAsia"/>
          <w:b/>
          <w:sz w:val="30"/>
          <w:szCs w:val="30"/>
        </w:rPr>
        <w:t>波粒子的渲染</w:t>
      </w:r>
    </w:p>
    <w:p w14:paraId="59A05B03" w14:textId="7DB86FC3" w:rsidR="0007008B" w:rsidRPr="0007008B" w:rsidRDefault="007558C2" w:rsidP="007558C2">
      <w:pPr>
        <w:pStyle w:val="aa"/>
        <w:spacing w:after="0" w:line="360" w:lineRule="auto"/>
        <w:ind w:firstLineChars="0" w:firstLine="0"/>
        <w:rPr>
          <w:rFonts w:eastAsia="仿宋_GB2312" w:hint="eastAsia"/>
          <w:sz w:val="24"/>
          <w:szCs w:val="21"/>
        </w:rPr>
      </w:pPr>
      <w:r>
        <w:rPr>
          <w:rFonts w:eastAsia="仿宋_GB2312"/>
          <w:iCs/>
          <w:sz w:val="24"/>
          <w:szCs w:val="21"/>
        </w:rPr>
        <w:tab/>
      </w:r>
      <w:r>
        <w:rPr>
          <w:rFonts w:eastAsia="仿宋_GB2312" w:hint="eastAsia"/>
          <w:iCs/>
          <w:sz w:val="24"/>
          <w:szCs w:val="21"/>
        </w:rPr>
        <w:t>波粒子不会直接参与渲染，而是通过实时渲染一张高度贴图来间接影响最终渲染结果。</w:t>
      </w:r>
      <w:r>
        <w:rPr>
          <w:rFonts w:eastAsia="仿宋_GB2312" w:hint="eastAsia"/>
          <w:sz w:val="24"/>
          <w:szCs w:val="21"/>
        </w:rPr>
        <w:t>[</w:t>
      </w:r>
      <w:proofErr w:type="spellStart"/>
      <w:r w:rsidRPr="00540293">
        <w:rPr>
          <w:rFonts w:eastAsia="仿宋_GB2312"/>
          <w:sz w:val="24"/>
          <w:szCs w:val="21"/>
        </w:rPr>
        <w:t>Yuksel</w:t>
      </w:r>
      <w:proofErr w:type="spellEnd"/>
      <w:r w:rsidRPr="00540293">
        <w:rPr>
          <w:rFonts w:eastAsia="仿宋_GB2312"/>
          <w:sz w:val="24"/>
          <w:szCs w:val="21"/>
        </w:rPr>
        <w:t xml:space="preserve"> 2007</w:t>
      </w:r>
      <w:r>
        <w:rPr>
          <w:rFonts w:eastAsia="仿宋_GB2312"/>
          <w:sz w:val="24"/>
          <w:szCs w:val="21"/>
        </w:rPr>
        <w:t>]</w:t>
      </w:r>
      <w:r>
        <w:rPr>
          <w:rFonts w:eastAsia="仿宋_GB2312" w:hint="eastAsia"/>
          <w:sz w:val="24"/>
          <w:szCs w:val="21"/>
        </w:rPr>
        <w:t>中称该贴图为扩展高度贴图，相比普通的水波高度贴图，其</w:t>
      </w:r>
      <w:r w:rsidR="0007008B">
        <w:rPr>
          <w:rFonts w:eastAsia="仿宋_GB2312" w:hint="eastAsia"/>
          <w:sz w:val="24"/>
          <w:szCs w:val="21"/>
        </w:rPr>
        <w:t>同时保存了表面每个点在二维水平方向上的位移，以支持</w:t>
      </w:r>
      <w:r w:rsidR="0007008B">
        <w:rPr>
          <w:rFonts w:eastAsia="仿宋_GB2312" w:hint="eastAsia"/>
          <w:sz w:val="24"/>
          <w:szCs w:val="21"/>
        </w:rPr>
        <w:t>Gerstner</w:t>
      </w:r>
      <w:r w:rsidR="0007008B">
        <w:rPr>
          <w:rFonts w:eastAsia="仿宋_GB2312" w:hint="eastAsia"/>
          <w:sz w:val="24"/>
          <w:szCs w:val="21"/>
        </w:rPr>
        <w:t>波的渲染。扩展高度图中同时</w:t>
      </w:r>
      <w:r w:rsidR="0007008B">
        <w:rPr>
          <w:rFonts w:eastAsia="仿宋_GB2312" w:hint="eastAsia"/>
          <w:sz w:val="24"/>
          <w:szCs w:val="21"/>
        </w:rPr>
        <w:lastRenderedPageBreak/>
        <w:t>也保存了每个像素位置的水流速度，以精确地计算漂浮物体和水体的相对运动。</w:t>
      </w:r>
    </w:p>
    <w:bookmarkEnd w:id="5"/>
    <w:bookmarkEnd w:id="6"/>
    <w:p w14:paraId="3E2865F9" w14:textId="402DC998" w:rsidR="00B74ACB" w:rsidRDefault="0007008B" w:rsidP="0007008B">
      <w:pPr>
        <w:pStyle w:val="ac"/>
        <w:spacing w:before="0" w:after="0" w:line="360" w:lineRule="auto"/>
        <w:jc w:val="both"/>
        <w:rPr>
          <w:rFonts w:ascii="宋体" w:eastAsia="宋体" w:hAnsi="宋体"/>
          <w:sz w:val="30"/>
          <w:szCs w:val="30"/>
        </w:rPr>
      </w:pPr>
      <w:r w:rsidRPr="0007008B">
        <w:rPr>
          <w:rFonts w:ascii="宋体" w:eastAsia="宋体" w:hAnsi="宋体" w:hint="eastAsia"/>
          <w:b w:val="0"/>
          <w:sz w:val="30"/>
          <w:szCs w:val="30"/>
        </w:rPr>
        <w:lastRenderedPageBreak/>
        <w:t>4</w:t>
      </w:r>
      <w:r>
        <w:rPr>
          <w:rFonts w:ascii="宋体" w:eastAsia="宋体" w:hAnsi="宋体"/>
          <w:b w:val="0"/>
          <w:sz w:val="30"/>
          <w:szCs w:val="30"/>
        </w:rPr>
        <w:t xml:space="preserve"> </w:t>
      </w:r>
      <w:r w:rsidR="00540293">
        <w:rPr>
          <w:rFonts w:ascii="宋体" w:eastAsia="宋体" w:hAnsi="宋体" w:hint="eastAsia"/>
          <w:sz w:val="30"/>
          <w:szCs w:val="30"/>
        </w:rPr>
        <w:t>水波小包</w:t>
      </w:r>
    </w:p>
    <w:p w14:paraId="199B631E" w14:textId="43096944" w:rsidR="00372F18" w:rsidRDefault="00372F18" w:rsidP="00372F18">
      <w:pPr>
        <w:pStyle w:val="aa"/>
        <w:spacing w:after="0" w:line="360" w:lineRule="auto"/>
        <w:ind w:firstLineChars="0"/>
        <w:rPr>
          <w:rFonts w:eastAsia="仿宋_GB2312"/>
          <w:iCs/>
          <w:sz w:val="24"/>
          <w:szCs w:val="21"/>
        </w:rPr>
      </w:pPr>
      <w:r w:rsidRPr="00372F18">
        <w:rPr>
          <w:rFonts w:eastAsia="仿宋_GB2312" w:hint="eastAsia"/>
          <w:iCs/>
          <w:sz w:val="24"/>
          <w:szCs w:val="21"/>
        </w:rPr>
        <w:t>[</w:t>
      </w:r>
      <w:proofErr w:type="spellStart"/>
      <w:r w:rsidRPr="00372F18">
        <w:rPr>
          <w:rFonts w:eastAsia="仿宋_GB2312"/>
          <w:iCs/>
          <w:sz w:val="24"/>
          <w:szCs w:val="21"/>
        </w:rPr>
        <w:t>Yuksel</w:t>
      </w:r>
      <w:proofErr w:type="spellEnd"/>
      <w:r w:rsidRPr="00372F18">
        <w:rPr>
          <w:rFonts w:eastAsia="仿宋_GB2312"/>
          <w:iCs/>
          <w:sz w:val="24"/>
          <w:szCs w:val="21"/>
        </w:rPr>
        <w:t xml:space="preserve"> 2007]</w:t>
      </w:r>
      <w:r w:rsidRPr="00372F18">
        <w:rPr>
          <w:rFonts w:eastAsia="仿宋_GB2312" w:hint="eastAsia"/>
          <w:iCs/>
          <w:sz w:val="24"/>
          <w:szCs w:val="21"/>
        </w:rPr>
        <w:t>提出的波粒子具有实现简单、模拟稳定、支持交互等优点，因此广泛被用于游戏等实时应用程序中。然而，波粒子能够模拟的水波动画过于简单，随着时间发展，已无法满足次世代游戏中对于高质量水体渲染的需求。</w:t>
      </w:r>
      <w:r w:rsidRPr="00372F18">
        <w:rPr>
          <w:rFonts w:eastAsia="仿宋_GB2312" w:hint="eastAsia"/>
          <w:iCs/>
          <w:sz w:val="24"/>
          <w:szCs w:val="21"/>
        </w:rPr>
        <w:t>[</w:t>
      </w:r>
      <w:proofErr w:type="spellStart"/>
      <w:r w:rsidRPr="00372F18">
        <w:rPr>
          <w:rFonts w:eastAsia="仿宋_GB2312"/>
          <w:iCs/>
          <w:sz w:val="24"/>
          <w:szCs w:val="21"/>
        </w:rPr>
        <w:t>Jeschke</w:t>
      </w:r>
      <w:proofErr w:type="spellEnd"/>
      <w:r w:rsidRPr="00372F18">
        <w:rPr>
          <w:rFonts w:eastAsia="仿宋_GB2312"/>
          <w:iCs/>
          <w:sz w:val="24"/>
          <w:szCs w:val="21"/>
        </w:rPr>
        <w:t xml:space="preserve"> 2017]</w:t>
      </w:r>
      <w:r w:rsidRPr="00372F18">
        <w:rPr>
          <w:rFonts w:eastAsia="仿宋_GB2312" w:hint="eastAsia"/>
          <w:iCs/>
          <w:sz w:val="24"/>
          <w:szCs w:val="21"/>
        </w:rPr>
        <w:t>提出了水波小包的算法扩展了</w:t>
      </w:r>
      <w:r w:rsidRPr="00372F18">
        <w:rPr>
          <w:rFonts w:eastAsia="仿宋_GB2312" w:hint="eastAsia"/>
          <w:iCs/>
          <w:sz w:val="24"/>
          <w:szCs w:val="21"/>
        </w:rPr>
        <w:t>[</w:t>
      </w:r>
      <w:proofErr w:type="spellStart"/>
      <w:r w:rsidRPr="00372F18">
        <w:rPr>
          <w:rFonts w:eastAsia="仿宋_GB2312"/>
          <w:iCs/>
          <w:sz w:val="24"/>
          <w:szCs w:val="21"/>
        </w:rPr>
        <w:t>Yuksel</w:t>
      </w:r>
      <w:proofErr w:type="spellEnd"/>
      <w:r w:rsidRPr="00372F18">
        <w:rPr>
          <w:rFonts w:eastAsia="仿宋_GB2312"/>
          <w:iCs/>
          <w:sz w:val="24"/>
          <w:szCs w:val="21"/>
        </w:rPr>
        <w:t xml:space="preserve"> 2007]</w:t>
      </w:r>
      <w:r w:rsidRPr="00372F18">
        <w:rPr>
          <w:rFonts w:eastAsia="仿宋_GB2312" w:hint="eastAsia"/>
          <w:iCs/>
          <w:sz w:val="24"/>
          <w:szCs w:val="21"/>
        </w:rPr>
        <w:t>中的波粒子，使其可以表现更加自然且高质量的水波纹理。</w:t>
      </w:r>
    </w:p>
    <w:p w14:paraId="5B1829C5" w14:textId="68C2793D" w:rsidR="00372F18" w:rsidRPr="00372F18" w:rsidRDefault="00372F18" w:rsidP="00372F18">
      <w:pPr>
        <w:pStyle w:val="aa"/>
        <w:ind w:firstLineChars="0" w:firstLine="0"/>
        <w:rPr>
          <w:rFonts w:ascii="宋体" w:hAnsi="宋体"/>
          <w:b/>
          <w:sz w:val="30"/>
          <w:szCs w:val="30"/>
        </w:rPr>
      </w:pPr>
      <w:r w:rsidRPr="00372F18">
        <w:rPr>
          <w:rFonts w:ascii="宋体" w:hAnsi="宋体" w:hint="eastAsia"/>
          <w:b/>
          <w:sz w:val="30"/>
          <w:szCs w:val="30"/>
        </w:rPr>
        <w:t>4.1 水波小包的构建</w:t>
      </w:r>
    </w:p>
    <w:p w14:paraId="29989998" w14:textId="5339BF0B" w:rsidR="00BF55B9" w:rsidRDefault="00BF55B9" w:rsidP="00372F18">
      <w:pPr>
        <w:pStyle w:val="aa"/>
        <w:spacing w:after="0" w:line="360" w:lineRule="auto"/>
        <w:ind w:firstLineChars="0"/>
        <w:rPr>
          <w:rFonts w:eastAsia="仿宋_GB2312"/>
          <w:iCs/>
          <w:sz w:val="24"/>
          <w:szCs w:val="21"/>
        </w:rPr>
      </w:pPr>
      <w:r>
        <w:rPr>
          <w:rFonts w:eastAsia="仿宋_GB2312" w:hint="eastAsia"/>
          <w:iCs/>
          <w:sz w:val="24"/>
          <w:szCs w:val="21"/>
        </w:rPr>
        <w:t>在</w:t>
      </w:r>
      <w:r w:rsidRPr="00372F18">
        <w:rPr>
          <w:rFonts w:eastAsia="仿宋_GB2312" w:hint="eastAsia"/>
          <w:iCs/>
          <w:sz w:val="24"/>
          <w:szCs w:val="21"/>
        </w:rPr>
        <w:t>[</w:t>
      </w:r>
      <w:proofErr w:type="spellStart"/>
      <w:r w:rsidRPr="00372F18">
        <w:rPr>
          <w:rFonts w:eastAsia="仿宋_GB2312"/>
          <w:iCs/>
          <w:sz w:val="24"/>
          <w:szCs w:val="21"/>
        </w:rPr>
        <w:t>Jeschke</w:t>
      </w:r>
      <w:proofErr w:type="spellEnd"/>
      <w:r w:rsidRPr="00372F18">
        <w:rPr>
          <w:rFonts w:eastAsia="仿宋_GB2312"/>
          <w:iCs/>
          <w:sz w:val="24"/>
          <w:szCs w:val="21"/>
        </w:rPr>
        <w:t xml:space="preserve"> 2017]</w:t>
      </w:r>
      <w:r>
        <w:rPr>
          <w:rFonts w:eastAsia="仿宋_GB2312" w:hint="eastAsia"/>
          <w:iCs/>
          <w:sz w:val="24"/>
          <w:szCs w:val="21"/>
        </w:rPr>
        <w:t>中，每个位置的水面高度仍然使用以下</w:t>
      </w:r>
      <w:r w:rsidR="009C7825">
        <w:rPr>
          <w:rFonts w:eastAsia="仿宋_GB2312" w:hint="eastAsia"/>
          <w:iCs/>
          <w:sz w:val="24"/>
          <w:szCs w:val="21"/>
        </w:rPr>
        <w:t>公式</w:t>
      </w:r>
      <w:r>
        <w:rPr>
          <w:rFonts w:eastAsia="仿宋_GB2312" w:hint="eastAsia"/>
          <w:iCs/>
          <w:sz w:val="24"/>
          <w:szCs w:val="21"/>
        </w:rPr>
        <w:t>表达：</w:t>
      </w:r>
    </w:p>
    <w:p w14:paraId="38A05B26" w14:textId="73A73888" w:rsidR="00BF55B9" w:rsidRPr="00BF55B9" w:rsidRDefault="00BF55B9" w:rsidP="00BF55B9">
      <w:pPr>
        <w:pStyle w:val="aa"/>
        <w:spacing w:after="0" w:line="360" w:lineRule="auto"/>
        <w:ind w:firstLineChars="0"/>
        <w:rPr>
          <w:rFonts w:eastAsia="仿宋_GB2312" w:hint="eastAsia"/>
          <w:i/>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η</m:t>
              </m:r>
            </m:e>
            <m:sub>
              <m:r>
                <w:rPr>
                  <w:rFonts w:ascii="Cambria Math" w:eastAsia="仿宋_GB2312" w:hAnsi="Cambria Math"/>
                  <w:sz w:val="24"/>
                  <w:szCs w:val="21"/>
                </w:rPr>
                <m:t>ζ</m:t>
              </m:r>
            </m:sub>
          </m:sSub>
          <m:d>
            <m:dPr>
              <m:ctrlPr>
                <w:rPr>
                  <w:rFonts w:ascii="Cambria Math" w:eastAsia="仿宋_GB2312" w:hAnsi="Cambria Math"/>
                  <w:i/>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,t</m:t>
              </m:r>
            </m:e>
          </m:d>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ζ</m:t>
              </m:r>
            </m:e>
            <m:sub>
              <m:r>
                <w:rPr>
                  <w:rFonts w:ascii="Cambria Math" w:eastAsia="仿宋_GB2312" w:hAnsi="Cambria Math"/>
                  <w:sz w:val="24"/>
                  <w:szCs w:val="21"/>
                </w:rPr>
                <m:t>0</m:t>
              </m:r>
            </m:sub>
          </m:sSub>
          <m:r>
            <w:rPr>
              <w:rFonts w:ascii="Cambria Math" w:eastAsia="仿宋_GB2312" w:hAnsi="Cambria Math"/>
              <w:sz w:val="24"/>
              <w:szCs w:val="21"/>
            </w:rPr>
            <m:t>+</m:t>
          </m:r>
          <m:nary>
            <m:naryPr>
              <m:chr m:val="∑"/>
              <m:limLoc m:val="undOvr"/>
              <m:supHide m:val="1"/>
              <m:ctrlPr>
                <w:rPr>
                  <w:rFonts w:ascii="Cambria Math" w:eastAsia="仿宋_GB2312" w:hAnsi="Cambria Math"/>
                  <w:i/>
                  <w:sz w:val="24"/>
                  <w:szCs w:val="21"/>
                </w:rPr>
              </m:ctrlPr>
            </m:naryPr>
            <m:sub>
              <m:r>
                <w:rPr>
                  <w:rFonts w:ascii="Cambria Math" w:eastAsia="仿宋_GB2312" w:hAnsi="Cambria Math"/>
                  <w:sz w:val="24"/>
                  <w:szCs w:val="21"/>
                </w:rPr>
                <m:t>i</m:t>
              </m:r>
            </m:sub>
            <m:sup/>
            <m:e>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sz w:val="24"/>
                      <w:szCs w:val="21"/>
                    </w:rPr>
                    <m:t>i</m:t>
                  </m:r>
                </m:sub>
              </m:sSub>
              <m:r>
                <w:rPr>
                  <w:rFonts w:ascii="Cambria Math" w:eastAsia="仿宋_GB2312" w:hAnsi="Cambria Math"/>
                  <w:sz w:val="24"/>
                  <w:szCs w:val="21"/>
                </w:rPr>
                <m:t>(</m:t>
              </m:r>
              <m:r>
                <m:rPr>
                  <m:sty m:val="b"/>
                </m:rPr>
                <w:rPr>
                  <w:rFonts w:ascii="Cambria Math" w:eastAsia="仿宋_GB2312" w:hAnsi="Cambria Math"/>
                  <w:sz w:val="24"/>
                  <w:szCs w:val="21"/>
                </w:rPr>
                <m:t>x</m:t>
              </m:r>
              <m:r>
                <w:rPr>
                  <w:rFonts w:ascii="Cambria Math" w:eastAsia="仿宋_GB2312" w:hAnsi="Cambria Math"/>
                  <w:sz w:val="24"/>
                  <w:szCs w:val="21"/>
                </w:rPr>
                <m:t>,t)</m:t>
              </m:r>
            </m:e>
          </m:nary>
        </m:oMath>
      </m:oMathPara>
    </w:p>
    <w:p w14:paraId="773712E7" w14:textId="2B29CF81" w:rsidR="00372F18" w:rsidRDefault="009C7825" w:rsidP="00372F18">
      <w:pPr>
        <w:pStyle w:val="aa"/>
        <w:spacing w:after="0" w:line="360" w:lineRule="auto"/>
        <w:ind w:firstLineChars="0"/>
        <w:rPr>
          <w:rFonts w:eastAsia="仿宋_GB2312"/>
          <w:iCs/>
          <w:sz w:val="24"/>
          <w:szCs w:val="21"/>
        </w:rPr>
      </w:pPr>
      <w:r>
        <w:rPr>
          <w:rFonts w:eastAsia="仿宋_GB2312" w:hint="eastAsia"/>
          <w:iCs/>
          <w:sz w:val="24"/>
          <w:szCs w:val="21"/>
        </w:rPr>
        <w:t>而</w:t>
      </w:r>
      <w:r w:rsidR="00BF55B9">
        <w:rPr>
          <w:rFonts w:eastAsia="仿宋_GB2312" w:hint="eastAsia"/>
          <w:iCs/>
          <w:sz w:val="24"/>
          <w:szCs w:val="21"/>
        </w:rPr>
        <w:t>与</w:t>
      </w:r>
      <w:r w:rsidR="00BF55B9" w:rsidRPr="00372F18">
        <w:rPr>
          <w:rFonts w:eastAsia="仿宋_GB2312" w:hint="eastAsia"/>
          <w:iCs/>
          <w:sz w:val="24"/>
          <w:szCs w:val="21"/>
        </w:rPr>
        <w:t>[</w:t>
      </w:r>
      <w:proofErr w:type="spellStart"/>
      <w:r w:rsidR="00BF55B9" w:rsidRPr="00372F18">
        <w:rPr>
          <w:rFonts w:eastAsia="仿宋_GB2312"/>
          <w:iCs/>
          <w:sz w:val="24"/>
          <w:szCs w:val="21"/>
        </w:rPr>
        <w:t>Yuksel</w:t>
      </w:r>
      <w:proofErr w:type="spellEnd"/>
      <w:r w:rsidR="00BF55B9" w:rsidRPr="00372F18">
        <w:rPr>
          <w:rFonts w:eastAsia="仿宋_GB2312"/>
          <w:iCs/>
          <w:sz w:val="24"/>
          <w:szCs w:val="21"/>
        </w:rPr>
        <w:t xml:space="preserve"> 2007]</w:t>
      </w:r>
      <w:r w:rsidR="00BF55B9">
        <w:rPr>
          <w:rFonts w:eastAsia="仿宋_GB2312" w:hint="eastAsia"/>
          <w:iCs/>
          <w:sz w:val="24"/>
          <w:szCs w:val="21"/>
        </w:rPr>
        <w:t>不同的是，</w:t>
      </w:r>
      <w:r w:rsidR="00BF55B9" w:rsidRPr="00372F18">
        <w:rPr>
          <w:rFonts w:eastAsia="仿宋_GB2312" w:hint="eastAsia"/>
          <w:iCs/>
          <w:sz w:val="24"/>
          <w:szCs w:val="21"/>
        </w:rPr>
        <w:t>[</w:t>
      </w:r>
      <w:proofErr w:type="spellStart"/>
      <w:r w:rsidR="00BF55B9" w:rsidRPr="00372F18">
        <w:rPr>
          <w:rFonts w:eastAsia="仿宋_GB2312"/>
          <w:iCs/>
          <w:sz w:val="24"/>
          <w:szCs w:val="21"/>
        </w:rPr>
        <w:t>Jeschke</w:t>
      </w:r>
      <w:proofErr w:type="spellEnd"/>
      <w:r w:rsidR="00BF55B9" w:rsidRPr="00372F18">
        <w:rPr>
          <w:rFonts w:eastAsia="仿宋_GB2312"/>
          <w:iCs/>
          <w:sz w:val="24"/>
          <w:szCs w:val="21"/>
        </w:rPr>
        <w:t xml:space="preserve"> 2017]</w:t>
      </w:r>
      <w:r w:rsidR="00BF55B9">
        <w:rPr>
          <w:rFonts w:eastAsia="仿宋_GB2312" w:hint="eastAsia"/>
          <w:iCs/>
          <w:sz w:val="24"/>
          <w:szCs w:val="21"/>
        </w:rPr>
        <w:t>中的</w:t>
      </w:r>
      <w:r w:rsidR="00372F18">
        <w:rPr>
          <w:rFonts w:eastAsia="仿宋_GB2312" w:hint="eastAsia"/>
          <w:iCs/>
          <w:sz w:val="24"/>
          <w:szCs w:val="21"/>
        </w:rPr>
        <w:t>每一个</w:t>
      </w:r>
      <w:r w:rsidR="00BF55B9">
        <w:rPr>
          <w:rFonts w:eastAsia="仿宋_GB2312" w:hint="eastAsia"/>
          <w:iCs/>
          <w:sz w:val="24"/>
          <w:szCs w:val="21"/>
        </w:rPr>
        <w:t>粒子表示</w:t>
      </w:r>
      <w:r>
        <w:rPr>
          <w:rFonts w:eastAsia="仿宋_GB2312" w:hint="eastAsia"/>
          <w:iCs/>
          <w:sz w:val="24"/>
          <w:szCs w:val="21"/>
        </w:rPr>
        <w:t>一个</w:t>
      </w:r>
      <w:r w:rsidR="00EB4B31">
        <w:rPr>
          <w:rFonts w:eastAsia="仿宋_GB2312" w:hint="eastAsia"/>
          <w:iCs/>
          <w:sz w:val="24"/>
          <w:szCs w:val="21"/>
        </w:rPr>
        <w:t>组（</w:t>
      </w:r>
      <w:r w:rsidR="00EB4B31">
        <w:rPr>
          <w:rFonts w:eastAsia="仿宋_GB2312" w:hint="eastAsia"/>
          <w:iCs/>
          <w:sz w:val="24"/>
          <w:szCs w:val="21"/>
        </w:rPr>
        <w:t>group</w:t>
      </w:r>
      <w:r w:rsidR="00EB4B31">
        <w:rPr>
          <w:rFonts w:eastAsia="仿宋_GB2312" w:hint="eastAsia"/>
          <w:iCs/>
          <w:sz w:val="24"/>
          <w:szCs w:val="21"/>
        </w:rPr>
        <w:t>）</w:t>
      </w:r>
      <w:r>
        <w:rPr>
          <w:rFonts w:eastAsia="仿宋_GB2312" w:hint="eastAsia"/>
          <w:iCs/>
          <w:sz w:val="24"/>
          <w:szCs w:val="21"/>
        </w:rPr>
        <w:t>，其包括了一系列</w:t>
      </w:r>
      <w:r w:rsidR="00EB4B31">
        <w:rPr>
          <w:rFonts w:eastAsia="仿宋_GB2312" w:hint="eastAsia"/>
          <w:iCs/>
          <w:sz w:val="24"/>
          <w:szCs w:val="21"/>
        </w:rPr>
        <w:t>的</w:t>
      </w:r>
      <w:r w:rsidR="00BF55B9">
        <w:rPr>
          <w:rFonts w:eastAsia="仿宋_GB2312" w:hint="eastAsia"/>
          <w:iCs/>
          <w:sz w:val="24"/>
          <w:szCs w:val="21"/>
        </w:rPr>
        <w:t>水波小包（</w:t>
      </w:r>
      <w:r w:rsidR="00BF55B9">
        <w:rPr>
          <w:rFonts w:eastAsia="仿宋_GB2312" w:hint="eastAsia"/>
          <w:iCs/>
          <w:sz w:val="24"/>
          <w:szCs w:val="21"/>
        </w:rPr>
        <w:t>Water</w:t>
      </w:r>
      <w:r w:rsidR="00BF55B9">
        <w:rPr>
          <w:rFonts w:eastAsia="仿宋_GB2312"/>
          <w:iCs/>
          <w:sz w:val="24"/>
          <w:szCs w:val="21"/>
        </w:rPr>
        <w:t xml:space="preserve"> </w:t>
      </w:r>
      <w:r w:rsidR="00BF55B9">
        <w:rPr>
          <w:rFonts w:eastAsia="仿宋_GB2312" w:hint="eastAsia"/>
          <w:iCs/>
          <w:sz w:val="24"/>
          <w:szCs w:val="21"/>
        </w:rPr>
        <w:t>wave</w:t>
      </w:r>
      <w:r w:rsidR="00BF55B9">
        <w:rPr>
          <w:rFonts w:eastAsia="仿宋_GB2312"/>
          <w:iCs/>
          <w:sz w:val="24"/>
          <w:szCs w:val="21"/>
        </w:rPr>
        <w:t xml:space="preserve"> pack</w:t>
      </w:r>
      <w:r w:rsidR="00EB4B31">
        <w:rPr>
          <w:rFonts w:eastAsia="仿宋_GB2312" w:hint="eastAsia"/>
          <w:iCs/>
          <w:sz w:val="24"/>
          <w:szCs w:val="21"/>
        </w:rPr>
        <w:t>et</w:t>
      </w:r>
      <w:r w:rsidR="00BF55B9">
        <w:rPr>
          <w:rFonts w:eastAsia="仿宋_GB2312" w:hint="eastAsia"/>
          <w:iCs/>
          <w:sz w:val="24"/>
          <w:szCs w:val="21"/>
        </w:rPr>
        <w:t>），每一个水波小包</w:t>
      </w:r>
      <w:r w:rsidR="00EB4B31">
        <w:rPr>
          <w:rFonts w:eastAsia="仿宋_GB2312" w:hint="eastAsia"/>
          <w:iCs/>
          <w:sz w:val="24"/>
          <w:szCs w:val="21"/>
        </w:rPr>
        <w:t>的波长、波速都不尽相同，它们通过</w:t>
      </w:r>
      <w:r>
        <w:rPr>
          <w:rFonts w:eastAsia="仿宋_GB2312" w:hint="eastAsia"/>
          <w:iCs/>
          <w:sz w:val="24"/>
          <w:szCs w:val="21"/>
        </w:rPr>
        <w:t>叠加</w:t>
      </w:r>
      <w:r w:rsidR="00EB4B31">
        <w:rPr>
          <w:rFonts w:eastAsia="仿宋_GB2312" w:hint="eastAsia"/>
          <w:iCs/>
          <w:sz w:val="24"/>
          <w:szCs w:val="21"/>
        </w:rPr>
        <w:t>得到最终的表面高度</w:t>
      </w:r>
      <w:r w:rsidR="00372F18">
        <w:rPr>
          <w:rFonts w:eastAsia="仿宋_GB2312" w:hint="eastAsia"/>
          <w:iCs/>
          <w:sz w:val="24"/>
          <w:szCs w:val="21"/>
        </w:rPr>
        <w:t>：</w:t>
      </w:r>
    </w:p>
    <w:p w14:paraId="1647AE76" w14:textId="1EB42F49" w:rsidR="00372F18" w:rsidRPr="00BF55B9" w:rsidRDefault="00372F18" w:rsidP="00372F18">
      <w:pPr>
        <w:pStyle w:val="aa"/>
        <w:spacing w:after="0" w:line="360" w:lineRule="auto"/>
        <w:ind w:firstLineChars="0" w:firstLine="0"/>
        <w:rPr>
          <w:rFonts w:eastAsia="仿宋_GB2312"/>
          <w:iCs/>
          <w:sz w:val="24"/>
          <w:szCs w:val="21"/>
        </w:rPr>
      </w:pPr>
      <m:oMathPara>
        <m:oMathParaPr>
          <m:jc m:val="center"/>
        </m:oMathParaPr>
        <m:oMath>
          <m:sSub>
            <m:sSubPr>
              <m:ctrlPr>
                <w:rPr>
                  <w:rFonts w:ascii="Cambria Math" w:eastAsia="仿宋_GB2312" w:hAnsi="Cambria Math"/>
                  <w:i/>
                  <w:iCs/>
                  <w:sz w:val="24"/>
                  <w:szCs w:val="21"/>
                </w:rPr>
              </m:ctrlPr>
            </m:sSubPr>
            <m:e>
              <m:r>
                <w:rPr>
                  <w:rFonts w:ascii="Cambria Math" w:eastAsia="仿宋_GB2312" w:hAnsi="Cambria Math" w:hint="eastAsia"/>
                  <w:sz w:val="24"/>
                  <w:szCs w:val="21"/>
                </w:rPr>
                <m:t>D</m:t>
              </m:r>
              <m:ctrlPr>
                <w:rPr>
                  <w:rFonts w:ascii="Cambria Math" w:eastAsia="仿宋_GB2312" w:hAnsi="Cambria Math" w:hint="eastAsia"/>
                  <w:i/>
                  <w:iCs/>
                  <w:sz w:val="24"/>
                  <w:szCs w:val="21"/>
                </w:rPr>
              </m:ctrlPr>
            </m:e>
            <m:sub>
              <m:r>
                <w:rPr>
                  <w:rFonts w:ascii="Cambria Math" w:eastAsia="仿宋_GB2312" w:hAnsi="Cambria Math"/>
                  <w:sz w:val="24"/>
                  <w:szCs w:val="21"/>
                </w:rPr>
                <m:t>i</m:t>
              </m:r>
            </m:sub>
          </m:sSub>
          <m:d>
            <m:dPr>
              <m:ctrlPr>
                <w:rPr>
                  <w:rFonts w:ascii="Cambria Math" w:eastAsia="仿宋_GB2312" w:hAnsi="Cambria Math"/>
                  <w:i/>
                  <w:iCs/>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,t</m:t>
              </m:r>
            </m:e>
          </m:d>
          <m:r>
            <w:rPr>
              <w:rFonts w:ascii="Cambria Math" w:eastAsia="仿宋_GB2312" w:hAnsi="Cambria Math"/>
              <w:sz w:val="24"/>
              <w:szCs w:val="21"/>
            </w:rPr>
            <m:t>=</m:t>
          </m:r>
          <m:r>
            <w:rPr>
              <w:rFonts w:ascii="Cambria Math" w:eastAsia="仿宋_GB2312" w:hAnsi="Cambria Math"/>
              <w:sz w:val="24"/>
              <w:szCs w:val="21"/>
            </w:rPr>
            <m:t>ϕ</m:t>
          </m:r>
          <m:d>
            <m:dPr>
              <m:ctrlPr>
                <w:rPr>
                  <w:rFonts w:ascii="Cambria Math" w:eastAsia="仿宋_GB2312" w:hAnsi="Cambria Math"/>
                  <w:i/>
                  <w:iCs/>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m:t>
              </m:r>
              <m:sSub>
                <m:sSubPr>
                  <m:ctrlPr>
                    <w:rPr>
                      <w:rFonts w:ascii="Cambria Math" w:eastAsia="仿宋_GB2312" w:hAnsi="Cambria Math"/>
                      <w:i/>
                      <w:iCs/>
                      <w:sz w:val="24"/>
                      <w:szCs w:val="21"/>
                    </w:rPr>
                  </m:ctrlPr>
                </m:sSubPr>
                <m:e>
                  <m:r>
                    <m:rPr>
                      <m:sty m:val="bi"/>
                    </m:rPr>
                    <w:rPr>
                      <w:rFonts w:ascii="Cambria Math" w:eastAsia="仿宋_GB2312" w:hAnsi="Cambria Math" w:hint="eastAsia"/>
                      <w:sz w:val="24"/>
                      <w:szCs w:val="21"/>
                    </w:rPr>
                    <m:t>v</m:t>
                  </m:r>
                </m:e>
                <m:sub>
                  <m:r>
                    <w:rPr>
                      <w:rFonts w:ascii="Cambria Math" w:eastAsia="仿宋_GB2312" w:hAnsi="Cambria Math"/>
                      <w:sz w:val="24"/>
                      <w:szCs w:val="21"/>
                    </w:rPr>
                    <m:t>g</m:t>
                  </m:r>
                </m:sub>
              </m:sSub>
              <m:r>
                <w:rPr>
                  <w:rFonts w:ascii="Cambria Math" w:eastAsia="仿宋_GB2312" w:hAnsi="Cambria Math"/>
                  <w:sz w:val="24"/>
                  <w:szCs w:val="21"/>
                </w:rPr>
                <m:t>t</m:t>
              </m:r>
            </m:e>
          </m:d>
          <m:nary>
            <m:naryPr>
              <m:chr m:val="∑"/>
              <m:limLoc m:val="undOvr"/>
              <m:ctrlPr>
                <w:rPr>
                  <w:rFonts w:ascii="Cambria Math" w:eastAsia="仿宋_GB2312" w:hAnsi="Cambria Math"/>
                  <w:i/>
                  <w:iCs/>
                  <w:sz w:val="24"/>
                  <w:szCs w:val="21"/>
                </w:rPr>
              </m:ctrlPr>
            </m:naryPr>
            <m:sub>
              <m:r>
                <w:rPr>
                  <w:rFonts w:ascii="Cambria Math" w:eastAsia="仿宋_GB2312" w:hAnsi="Cambria Math"/>
                  <w:sz w:val="24"/>
                  <w:szCs w:val="21"/>
                </w:rPr>
                <m:t>j=1</m:t>
              </m:r>
            </m:sub>
            <m:sup>
              <m:r>
                <w:rPr>
                  <w:rFonts w:ascii="Cambria Math" w:eastAsia="仿宋_GB2312" w:hAnsi="Cambria Math"/>
                  <w:sz w:val="24"/>
                  <w:szCs w:val="21"/>
                </w:rPr>
                <m:t>N</m:t>
              </m:r>
            </m:sup>
            <m:e>
              <m:sSub>
                <m:sSubPr>
                  <m:ctrlPr>
                    <w:rPr>
                      <w:rFonts w:ascii="Cambria Math" w:eastAsia="仿宋_GB2312" w:hAnsi="Cambria Math"/>
                      <w:i/>
                      <w:iCs/>
                      <w:sz w:val="24"/>
                      <w:szCs w:val="21"/>
                    </w:rPr>
                  </m:ctrlPr>
                </m:sSubPr>
                <m:e>
                  <m:r>
                    <w:rPr>
                      <w:rFonts w:ascii="Cambria Math" w:eastAsia="仿宋_GB2312" w:hAnsi="Cambria Math"/>
                      <w:sz w:val="24"/>
                      <w:szCs w:val="21"/>
                    </w:rPr>
                    <m:t>a</m:t>
                  </m:r>
                </m:e>
                <m:sub>
                  <m:r>
                    <w:rPr>
                      <w:rFonts w:ascii="Cambria Math" w:eastAsia="仿宋_GB2312" w:hAnsi="Cambria Math"/>
                      <w:sz w:val="24"/>
                      <w:szCs w:val="21"/>
                    </w:rPr>
                    <m:t>j</m:t>
                  </m:r>
                </m:sub>
              </m:sSub>
              <m:func>
                <m:funcPr>
                  <m:ctrlPr>
                    <w:rPr>
                      <w:rFonts w:ascii="Cambria Math" w:eastAsia="仿宋_GB2312" w:hAnsi="Cambria Math"/>
                      <w:i/>
                      <w:iCs/>
                      <w:sz w:val="24"/>
                      <w:szCs w:val="21"/>
                    </w:rPr>
                  </m:ctrlPr>
                </m:funcPr>
                <m:fName>
                  <m:r>
                    <m:rPr>
                      <m:sty m:val="p"/>
                    </m:rPr>
                    <w:rPr>
                      <w:rFonts w:ascii="Cambria Math" w:eastAsia="仿宋_GB2312" w:hAnsi="Cambria Math"/>
                      <w:sz w:val="24"/>
                      <w:szCs w:val="21"/>
                    </w:rPr>
                    <m:t>cos</m:t>
                  </m:r>
                </m:fName>
                <m:e>
                  <m:d>
                    <m:dPr>
                      <m:ctrlPr>
                        <w:rPr>
                          <w:rFonts w:ascii="Cambria Math" w:eastAsia="仿宋_GB2312" w:hAnsi="Cambria Math"/>
                          <w:i/>
                          <w:iCs/>
                          <w:sz w:val="24"/>
                          <w:szCs w:val="21"/>
                        </w:rPr>
                      </m:ctrlPr>
                    </m:dPr>
                    <m:e>
                      <m:sSub>
                        <m:sSubPr>
                          <m:ctrlPr>
                            <w:rPr>
                              <w:rFonts w:ascii="Cambria Math" w:eastAsia="仿宋_GB2312" w:hAnsi="Cambria Math"/>
                              <w:i/>
                              <w:iCs/>
                              <w:sz w:val="24"/>
                              <w:szCs w:val="21"/>
                            </w:rPr>
                          </m:ctrlPr>
                        </m:sSubPr>
                        <m:e>
                          <m:r>
                            <w:rPr>
                              <w:rFonts w:ascii="Cambria Math" w:eastAsia="仿宋_GB2312" w:hAnsi="Cambria Math"/>
                              <w:sz w:val="24"/>
                              <w:szCs w:val="21"/>
                            </w:rPr>
                            <m:t>k</m:t>
                          </m:r>
                        </m:e>
                        <m:sub>
                          <m:r>
                            <w:rPr>
                              <w:rFonts w:ascii="Cambria Math" w:eastAsia="仿宋_GB2312" w:hAnsi="Cambria Math"/>
                              <w:sz w:val="24"/>
                              <w:szCs w:val="21"/>
                            </w:rPr>
                            <m:t>j</m:t>
                          </m:r>
                        </m:sub>
                      </m:sSub>
                      <m:d>
                        <m:dPr>
                          <m:ctrlPr>
                            <w:rPr>
                              <w:rFonts w:ascii="Cambria Math" w:eastAsia="仿宋_GB2312" w:hAnsi="Cambria Math"/>
                              <w:i/>
                              <w:iCs/>
                              <w:sz w:val="24"/>
                              <w:szCs w:val="21"/>
                            </w:rPr>
                          </m:ctrlPr>
                        </m:dPr>
                        <m:e>
                          <m:r>
                            <m:rPr>
                              <m:sty m:val="b"/>
                            </m:rPr>
                            <w:rPr>
                              <w:rFonts w:ascii="Cambria Math" w:eastAsia="仿宋_GB2312" w:hAnsi="Cambria Math"/>
                              <w:sz w:val="24"/>
                              <w:szCs w:val="21"/>
                            </w:rPr>
                            <m:t>x</m:t>
                          </m:r>
                          <m:r>
                            <w:rPr>
                              <w:rFonts w:ascii="Cambria Math" w:eastAsia="仿宋_GB2312" w:hAnsi="Cambria Math"/>
                              <w:sz w:val="24"/>
                              <w:szCs w:val="21"/>
                            </w:rPr>
                            <m:t>-</m:t>
                          </m:r>
                          <m:sSub>
                            <m:sSubPr>
                              <m:ctrlPr>
                                <w:rPr>
                                  <w:rFonts w:ascii="Cambria Math" w:eastAsia="仿宋_GB2312" w:hAnsi="Cambria Math"/>
                                  <w:i/>
                                  <w:iCs/>
                                  <w:sz w:val="24"/>
                                  <w:szCs w:val="21"/>
                                </w:rPr>
                              </m:ctrlPr>
                            </m:sSubPr>
                            <m:e>
                              <m:r>
                                <m:rPr>
                                  <m:sty m:val="bi"/>
                                </m:rPr>
                                <w:rPr>
                                  <w:rFonts w:ascii="Cambria Math" w:eastAsia="仿宋_GB2312" w:hAnsi="Cambria Math"/>
                                  <w:sz w:val="24"/>
                                  <w:szCs w:val="21"/>
                                </w:rPr>
                                <m:t>v</m:t>
                              </m:r>
                            </m:e>
                            <m:sub>
                              <m:r>
                                <w:rPr>
                                  <w:rFonts w:ascii="Cambria Math" w:eastAsia="仿宋_GB2312" w:hAnsi="Cambria Math"/>
                                  <w:sz w:val="24"/>
                                  <w:szCs w:val="21"/>
                                </w:rPr>
                                <m:t>p</m:t>
                              </m:r>
                            </m:sub>
                          </m:sSub>
                          <m:r>
                            <w:rPr>
                              <w:rFonts w:ascii="Cambria Math" w:eastAsia="仿宋_GB2312" w:hAnsi="Cambria Math"/>
                              <w:sz w:val="24"/>
                              <w:szCs w:val="21"/>
                            </w:rPr>
                            <m:t>t</m:t>
                          </m:r>
                        </m:e>
                      </m:d>
                    </m:e>
                  </m:d>
                </m:e>
              </m:func>
            </m:e>
          </m:nary>
        </m:oMath>
      </m:oMathPara>
    </w:p>
    <w:p w14:paraId="5D1D7F99" w14:textId="6AD9DFAC" w:rsidR="001668AC" w:rsidRDefault="00840963" w:rsidP="00372F18">
      <w:pPr>
        <w:pStyle w:val="aa"/>
        <w:spacing w:after="0" w:line="360" w:lineRule="auto"/>
        <w:ind w:firstLineChars="0" w:firstLine="0"/>
        <w:rPr>
          <w:rFonts w:eastAsia="仿宋_GB2312"/>
          <w:iCs/>
          <w:sz w:val="24"/>
          <w:szCs w:val="21"/>
        </w:rPr>
      </w:pPr>
      <w:r>
        <w:rPr>
          <w:rFonts w:eastAsia="仿宋_GB2312"/>
          <w:iCs/>
          <w:sz w:val="24"/>
          <w:szCs w:val="21"/>
        </w:rPr>
        <w:tab/>
      </w:r>
      <w:r w:rsidR="00BF55B9">
        <w:rPr>
          <w:rFonts w:eastAsia="仿宋_GB2312" w:hint="eastAsia"/>
          <w:iCs/>
          <w:sz w:val="24"/>
          <w:szCs w:val="21"/>
        </w:rPr>
        <w:t>该公式可以分为两个部分，其中前半部分，以</w:t>
      </w:r>
      <m:oMath>
        <m:r>
          <w:rPr>
            <w:rFonts w:ascii="Cambria Math" w:eastAsia="仿宋_GB2312" w:hAnsi="Cambria Math"/>
            <w:sz w:val="24"/>
            <w:szCs w:val="21"/>
          </w:rPr>
          <m:t>ϕ</m:t>
        </m:r>
      </m:oMath>
      <w:r w:rsidR="00BF55B9">
        <w:rPr>
          <w:rFonts w:eastAsia="仿宋_GB2312" w:hint="eastAsia"/>
          <w:iCs/>
          <w:sz w:val="24"/>
          <w:szCs w:val="21"/>
        </w:rPr>
        <w:t>代表的函数被称为核函数（</w:t>
      </w:r>
      <w:r w:rsidR="00BF55B9">
        <w:rPr>
          <w:rFonts w:eastAsia="仿宋_GB2312" w:hint="eastAsia"/>
          <w:iCs/>
          <w:sz w:val="24"/>
          <w:szCs w:val="21"/>
        </w:rPr>
        <w:t>kernel</w:t>
      </w:r>
      <w:r w:rsidR="00BF55B9">
        <w:rPr>
          <w:rFonts w:eastAsia="仿宋_GB2312"/>
          <w:iCs/>
          <w:sz w:val="24"/>
          <w:szCs w:val="21"/>
        </w:rPr>
        <w:t xml:space="preserve"> </w:t>
      </w:r>
      <w:r w:rsidR="00BF55B9">
        <w:rPr>
          <w:rFonts w:eastAsia="仿宋_GB2312" w:hint="eastAsia"/>
          <w:iCs/>
          <w:sz w:val="24"/>
          <w:szCs w:val="21"/>
        </w:rPr>
        <w:t>function</w:t>
      </w:r>
      <w:r w:rsidR="00BF55B9">
        <w:rPr>
          <w:rFonts w:eastAsia="仿宋_GB2312" w:hint="eastAsia"/>
          <w:iCs/>
          <w:sz w:val="24"/>
          <w:szCs w:val="21"/>
        </w:rPr>
        <w:t>），用于将每个水波小包的影响范围局限在距离水波小包中心点一定的范围内</w:t>
      </w:r>
      <w:r w:rsidR="001668AC">
        <w:rPr>
          <w:rFonts w:eastAsia="仿宋_GB2312" w:hint="eastAsia"/>
          <w:iCs/>
          <w:sz w:val="24"/>
          <w:szCs w:val="21"/>
        </w:rPr>
        <w:t>，在论文中，作者使用高斯核来实现该函数：</w:t>
      </w:r>
    </w:p>
    <w:p w14:paraId="4366AEF0" w14:textId="2D20B76F" w:rsidR="001668AC" w:rsidRPr="001668AC" w:rsidRDefault="001668AC" w:rsidP="00372F18">
      <w:pPr>
        <w:pStyle w:val="aa"/>
        <w:spacing w:after="0" w:line="360" w:lineRule="auto"/>
        <w:ind w:firstLineChars="0" w:firstLine="0"/>
        <w:rPr>
          <w:rFonts w:eastAsia="仿宋_GB2312"/>
          <w:iCs/>
          <w:sz w:val="24"/>
          <w:szCs w:val="21"/>
        </w:rPr>
      </w:pPr>
      <m:oMathPara>
        <m:oMath>
          <m:r>
            <w:rPr>
              <w:rFonts w:ascii="Cambria Math" w:eastAsia="仿宋_GB2312" w:hAnsi="Cambria Math"/>
              <w:sz w:val="24"/>
              <w:szCs w:val="21"/>
            </w:rPr>
            <m:t>ϕ</m:t>
          </m:r>
          <m:d>
            <m:dPr>
              <m:ctrlPr>
                <w:rPr>
                  <w:rFonts w:ascii="Cambria Math" w:eastAsia="仿宋_GB2312" w:hAnsi="Cambria Math"/>
                  <w:i/>
                  <w:iCs/>
                  <w:sz w:val="24"/>
                  <w:szCs w:val="21"/>
                </w:rPr>
              </m:ctrlPr>
            </m:dPr>
            <m:e>
              <m:acc>
                <m:accPr>
                  <m:ctrlPr>
                    <w:rPr>
                      <w:rFonts w:ascii="Cambria Math" w:eastAsia="仿宋_GB2312" w:hAnsi="Cambria Math"/>
                      <w:i/>
                      <w:iCs/>
                      <w:sz w:val="24"/>
                      <w:szCs w:val="21"/>
                    </w:rPr>
                  </m:ctrlPr>
                </m:accPr>
                <m:e>
                  <m:r>
                    <w:rPr>
                      <w:rFonts w:ascii="Cambria Math" w:eastAsia="仿宋_GB2312" w:hAnsi="Cambria Math"/>
                      <w:sz w:val="24"/>
                      <w:szCs w:val="21"/>
                    </w:rPr>
                    <m:t>x</m:t>
                  </m:r>
                </m:e>
              </m:acc>
              <m:r>
                <w:rPr>
                  <w:rFonts w:ascii="Cambria Math" w:eastAsia="仿宋_GB2312" w:hAnsi="Cambria Math"/>
                  <w:sz w:val="24"/>
                  <w:szCs w:val="21"/>
                </w:rPr>
                <m:t>,</m:t>
              </m:r>
              <m:acc>
                <m:accPr>
                  <m:ctrlPr>
                    <w:rPr>
                      <w:rFonts w:ascii="Cambria Math" w:eastAsia="仿宋_GB2312" w:hAnsi="Cambria Math"/>
                      <w:i/>
                      <w:iCs/>
                      <w:sz w:val="24"/>
                      <w:szCs w:val="21"/>
                    </w:rPr>
                  </m:ctrlPr>
                </m:accPr>
                <m:e>
                  <m:r>
                    <w:rPr>
                      <w:rFonts w:ascii="Cambria Math" w:eastAsia="仿宋_GB2312" w:hAnsi="Cambria Math"/>
                      <w:sz w:val="24"/>
                      <w:szCs w:val="21"/>
                    </w:rPr>
                    <m:t>y</m:t>
                  </m:r>
                </m:e>
              </m:acc>
            </m:e>
          </m:d>
          <m:r>
            <w:rPr>
              <w:rFonts w:ascii="Cambria Math" w:eastAsia="仿宋_GB2312" w:hAnsi="Cambria Math"/>
              <w:sz w:val="24"/>
              <w:szCs w:val="21"/>
            </w:rPr>
            <m:t>=</m:t>
          </m:r>
          <m:func>
            <m:funcPr>
              <m:ctrlPr>
                <w:rPr>
                  <w:rFonts w:ascii="Cambria Math" w:eastAsia="仿宋_GB2312" w:hAnsi="Cambria Math"/>
                  <w:i/>
                  <w:iCs/>
                  <w:sz w:val="24"/>
                  <w:szCs w:val="21"/>
                </w:rPr>
              </m:ctrlPr>
            </m:funcPr>
            <m:fName>
              <m:r>
                <m:rPr>
                  <m:sty m:val="p"/>
                </m:rPr>
                <w:rPr>
                  <w:rFonts w:ascii="Cambria Math" w:eastAsia="仿宋_GB2312" w:hAnsi="Cambria Math"/>
                  <w:sz w:val="24"/>
                  <w:szCs w:val="21"/>
                </w:rPr>
                <m:t>exp</m:t>
              </m:r>
            </m:fName>
            <m:e>
              <m:d>
                <m:dPr>
                  <m:ctrlPr>
                    <w:rPr>
                      <w:rFonts w:ascii="Cambria Math" w:eastAsia="仿宋_GB2312" w:hAnsi="Cambria Math"/>
                      <w:i/>
                      <w:iCs/>
                      <w:sz w:val="24"/>
                      <w:szCs w:val="21"/>
                    </w:rPr>
                  </m:ctrlPr>
                </m:dPr>
                <m:e>
                  <m:r>
                    <w:rPr>
                      <w:rFonts w:ascii="Cambria Math" w:eastAsia="仿宋_GB2312" w:hAnsi="Cambria Math"/>
                      <w:sz w:val="24"/>
                      <w:szCs w:val="21"/>
                    </w:rPr>
                    <m:t>-</m:t>
                  </m:r>
                  <m:sSup>
                    <m:sSupPr>
                      <m:ctrlPr>
                        <w:rPr>
                          <w:rFonts w:ascii="Cambria Math" w:eastAsia="仿宋_GB2312" w:hAnsi="Cambria Math"/>
                          <w:i/>
                          <w:iCs/>
                          <w:sz w:val="24"/>
                          <w:szCs w:val="21"/>
                        </w:rPr>
                      </m:ctrlPr>
                    </m:sSupPr>
                    <m:e>
                      <m:d>
                        <m:dPr>
                          <m:ctrlPr>
                            <w:rPr>
                              <w:rFonts w:ascii="Cambria Math" w:eastAsia="仿宋_GB2312" w:hAnsi="Cambria Math"/>
                              <w:i/>
                              <w:iCs/>
                              <w:sz w:val="24"/>
                              <w:szCs w:val="21"/>
                            </w:rPr>
                          </m:ctrlPr>
                        </m:dPr>
                        <m:e>
                          <m:f>
                            <m:fPr>
                              <m:ctrlPr>
                                <w:rPr>
                                  <w:rFonts w:ascii="Cambria Math" w:eastAsia="仿宋_GB2312" w:hAnsi="Cambria Math"/>
                                  <w:i/>
                                  <w:iCs/>
                                  <w:sz w:val="24"/>
                                  <w:szCs w:val="21"/>
                                </w:rPr>
                              </m:ctrlPr>
                            </m:fPr>
                            <m:num>
                              <m:acc>
                                <m:accPr>
                                  <m:ctrlPr>
                                    <w:rPr>
                                      <w:rFonts w:ascii="Cambria Math" w:eastAsia="仿宋_GB2312" w:hAnsi="Cambria Math"/>
                                      <w:i/>
                                      <w:iCs/>
                                      <w:sz w:val="24"/>
                                      <w:szCs w:val="21"/>
                                    </w:rPr>
                                  </m:ctrlPr>
                                </m:accPr>
                                <m:e>
                                  <m:r>
                                    <w:rPr>
                                      <w:rFonts w:ascii="Cambria Math" w:eastAsia="仿宋_GB2312" w:hAnsi="Cambria Math"/>
                                      <w:sz w:val="24"/>
                                      <w:szCs w:val="21"/>
                                    </w:rPr>
                                    <m:t>x</m:t>
                                  </m:r>
                                </m:e>
                              </m:acc>
                            </m:num>
                            <m:den>
                              <m:sSub>
                                <m:sSubPr>
                                  <m:ctrlPr>
                                    <w:rPr>
                                      <w:rFonts w:ascii="Cambria Math" w:eastAsia="仿宋_GB2312" w:hAnsi="Cambria Math"/>
                                      <w:i/>
                                      <w:iCs/>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x</m:t>
                                  </m:r>
                                </m:sub>
                              </m:sSub>
                            </m:den>
                          </m:f>
                        </m:e>
                      </m:d>
                    </m:e>
                    <m:sup>
                      <m:r>
                        <w:rPr>
                          <w:rFonts w:ascii="Cambria Math" w:eastAsia="仿宋_GB2312" w:hAnsi="Cambria Math"/>
                          <w:sz w:val="24"/>
                          <w:szCs w:val="21"/>
                        </w:rPr>
                        <m:t>2</m:t>
                      </m:r>
                    </m:sup>
                  </m:sSup>
                  <m:r>
                    <w:rPr>
                      <w:rFonts w:ascii="Cambria Math" w:eastAsia="仿宋_GB2312" w:hAnsi="Cambria Math"/>
                      <w:sz w:val="24"/>
                      <w:szCs w:val="21"/>
                    </w:rPr>
                    <m:t>-</m:t>
                  </m:r>
                  <m:sSup>
                    <m:sSupPr>
                      <m:ctrlPr>
                        <w:rPr>
                          <w:rFonts w:ascii="Cambria Math" w:eastAsia="仿宋_GB2312" w:hAnsi="Cambria Math"/>
                          <w:i/>
                          <w:iCs/>
                          <w:sz w:val="24"/>
                          <w:szCs w:val="21"/>
                        </w:rPr>
                      </m:ctrlPr>
                    </m:sSupPr>
                    <m:e>
                      <m:d>
                        <m:dPr>
                          <m:ctrlPr>
                            <w:rPr>
                              <w:rFonts w:ascii="Cambria Math" w:eastAsia="仿宋_GB2312" w:hAnsi="Cambria Math"/>
                              <w:i/>
                              <w:iCs/>
                              <w:sz w:val="24"/>
                              <w:szCs w:val="21"/>
                            </w:rPr>
                          </m:ctrlPr>
                        </m:dPr>
                        <m:e>
                          <m:f>
                            <m:fPr>
                              <m:ctrlPr>
                                <w:rPr>
                                  <w:rFonts w:ascii="Cambria Math" w:eastAsia="仿宋_GB2312" w:hAnsi="Cambria Math"/>
                                  <w:i/>
                                  <w:iCs/>
                                  <w:sz w:val="24"/>
                                  <w:szCs w:val="21"/>
                                </w:rPr>
                              </m:ctrlPr>
                            </m:fPr>
                            <m:num>
                              <m:acc>
                                <m:accPr>
                                  <m:ctrlPr>
                                    <w:rPr>
                                      <w:rFonts w:ascii="Cambria Math" w:eastAsia="仿宋_GB2312" w:hAnsi="Cambria Math"/>
                                      <w:i/>
                                      <w:iCs/>
                                      <w:sz w:val="24"/>
                                      <w:szCs w:val="21"/>
                                    </w:rPr>
                                  </m:ctrlPr>
                                </m:accPr>
                                <m:e>
                                  <m:r>
                                    <w:rPr>
                                      <w:rFonts w:ascii="Cambria Math" w:eastAsia="仿宋_GB2312" w:hAnsi="Cambria Math"/>
                                      <w:sz w:val="24"/>
                                      <w:szCs w:val="21"/>
                                    </w:rPr>
                                    <m:t>y</m:t>
                                  </m:r>
                                </m:e>
                              </m:acc>
                            </m:num>
                            <m:den>
                              <m:sSub>
                                <m:sSubPr>
                                  <m:ctrlPr>
                                    <w:rPr>
                                      <w:rFonts w:ascii="Cambria Math" w:eastAsia="仿宋_GB2312" w:hAnsi="Cambria Math"/>
                                      <w:i/>
                                      <w:iCs/>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y</m:t>
                                  </m:r>
                                </m:sub>
                              </m:sSub>
                            </m:den>
                          </m:f>
                        </m:e>
                      </m:d>
                    </m:e>
                    <m:sup>
                      <m:r>
                        <w:rPr>
                          <w:rFonts w:ascii="Cambria Math" w:eastAsia="仿宋_GB2312" w:hAnsi="Cambria Math"/>
                          <w:sz w:val="24"/>
                          <w:szCs w:val="21"/>
                        </w:rPr>
                        <m:t>2</m:t>
                      </m:r>
                    </m:sup>
                  </m:sSup>
                </m:e>
              </m:d>
            </m:e>
          </m:func>
        </m:oMath>
      </m:oMathPara>
    </w:p>
    <w:p w14:paraId="40D4873D" w14:textId="57E123B3" w:rsidR="001668AC" w:rsidRPr="001668AC" w:rsidRDefault="001668AC" w:rsidP="009C7825">
      <w:pPr>
        <w:pStyle w:val="aa"/>
        <w:spacing w:after="0" w:line="360" w:lineRule="auto"/>
        <w:ind w:firstLineChars="0"/>
        <w:rPr>
          <w:rFonts w:eastAsia="仿宋_GB2312" w:hint="eastAsia"/>
          <w:i/>
          <w:iCs/>
          <w:sz w:val="24"/>
          <w:szCs w:val="21"/>
        </w:rPr>
      </w:pPr>
      <w:r>
        <w:rPr>
          <w:rFonts w:eastAsia="仿宋_GB2312" w:hint="eastAsia"/>
          <w:iCs/>
          <w:sz w:val="24"/>
          <w:szCs w:val="21"/>
        </w:rPr>
        <w:t>其中</w:t>
      </w:r>
      <m:oMath>
        <m:sSub>
          <m:sSubPr>
            <m:ctrlPr>
              <w:rPr>
                <w:rFonts w:ascii="Cambria Math" w:eastAsia="仿宋_GB2312" w:hAnsi="Cambria Math"/>
                <w:i/>
                <w:iCs/>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x</m:t>
            </m:r>
          </m:sub>
        </m:sSub>
      </m:oMath>
      <w:r>
        <w:rPr>
          <w:rFonts w:eastAsia="仿宋_GB2312" w:hint="eastAsia"/>
          <w:iCs/>
          <w:sz w:val="24"/>
          <w:szCs w:val="21"/>
        </w:rPr>
        <w:t>和</w:t>
      </w:r>
      <m:oMath>
        <m:sSub>
          <m:sSubPr>
            <m:ctrlPr>
              <w:rPr>
                <w:rFonts w:ascii="Cambria Math" w:eastAsia="仿宋_GB2312" w:hAnsi="Cambria Math"/>
                <w:i/>
                <w:iCs/>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y</m:t>
            </m:r>
          </m:sub>
        </m:sSub>
      </m:oMath>
      <w:r>
        <w:rPr>
          <w:rFonts w:eastAsia="仿宋_GB2312" w:hint="eastAsia"/>
          <w:iCs/>
          <w:sz w:val="24"/>
          <w:szCs w:val="21"/>
        </w:rPr>
        <w:t>是</w:t>
      </w:r>
      <w:r w:rsidR="009C7825">
        <w:rPr>
          <w:rFonts w:eastAsia="仿宋_GB2312" w:hint="eastAsia"/>
          <w:iCs/>
          <w:sz w:val="24"/>
          <w:szCs w:val="21"/>
        </w:rPr>
        <w:t>在波形传递方向和波形传递方向的垂直方向上的缩放系数，该系数需要在波形传播过程中动态调整。</w:t>
      </w:r>
    </w:p>
    <w:p w14:paraId="1B765A87" w14:textId="1191DD1D" w:rsidR="009C7825" w:rsidRDefault="00BF55B9" w:rsidP="009C7825">
      <w:pPr>
        <w:pStyle w:val="aa"/>
        <w:spacing w:after="0" w:line="360" w:lineRule="auto"/>
        <w:ind w:firstLineChars="0"/>
        <w:rPr>
          <w:rFonts w:eastAsia="仿宋_GB2312"/>
          <w:iCs/>
          <w:sz w:val="24"/>
          <w:szCs w:val="21"/>
        </w:rPr>
      </w:pPr>
      <w:r>
        <w:rPr>
          <w:rFonts w:eastAsia="仿宋_GB2312" w:hint="eastAsia"/>
          <w:iCs/>
          <w:sz w:val="24"/>
          <w:szCs w:val="21"/>
        </w:rPr>
        <w:t>公式的后半部分则是多个不同波长的波形叠加</w:t>
      </w:r>
      <w:r w:rsidR="00EB4B31">
        <w:rPr>
          <w:rFonts w:eastAsia="仿宋_GB2312" w:hint="eastAsia"/>
          <w:iCs/>
          <w:sz w:val="24"/>
          <w:szCs w:val="21"/>
        </w:rPr>
        <w:t>。</w:t>
      </w:r>
      <w:r w:rsidR="00EC78D1">
        <w:rPr>
          <w:rFonts w:eastAsia="仿宋_GB2312" w:hint="eastAsia"/>
          <w:iCs/>
          <w:sz w:val="24"/>
          <w:szCs w:val="21"/>
        </w:rPr>
        <w:t>在公式中，每一个水波小包都有自己独立的</w:t>
      </w:r>
      <w:r w:rsidR="001668AC">
        <w:rPr>
          <w:rFonts w:eastAsia="仿宋_GB2312" w:hint="eastAsia"/>
          <w:iCs/>
          <w:sz w:val="24"/>
          <w:szCs w:val="21"/>
        </w:rPr>
        <w:t>传播</w:t>
      </w:r>
      <w:r w:rsidR="00EC78D1">
        <w:rPr>
          <w:rFonts w:eastAsia="仿宋_GB2312" w:hint="eastAsia"/>
          <w:iCs/>
          <w:sz w:val="24"/>
          <w:szCs w:val="21"/>
        </w:rPr>
        <w:t>速度</w:t>
      </w:r>
      <m:oMath>
        <m:sSub>
          <m:sSubPr>
            <m:ctrlPr>
              <w:rPr>
                <w:rFonts w:ascii="Cambria Math" w:eastAsia="仿宋_GB2312" w:hAnsi="Cambria Math"/>
                <w:i/>
                <w:iCs/>
                <w:sz w:val="24"/>
                <w:szCs w:val="21"/>
              </w:rPr>
            </m:ctrlPr>
          </m:sSubPr>
          <m:e>
            <m:r>
              <m:rPr>
                <m:sty m:val="bi"/>
              </m:rPr>
              <w:rPr>
                <w:rFonts w:ascii="Cambria Math" w:eastAsia="仿宋_GB2312" w:hAnsi="Cambria Math"/>
                <w:sz w:val="24"/>
                <w:szCs w:val="21"/>
              </w:rPr>
              <m:t>v</m:t>
            </m:r>
          </m:e>
          <m:sub>
            <m:r>
              <w:rPr>
                <w:rFonts w:ascii="Cambria Math" w:eastAsia="仿宋_GB2312" w:hAnsi="Cambria Math"/>
                <w:sz w:val="24"/>
                <w:szCs w:val="21"/>
              </w:rPr>
              <m:t>p</m:t>
            </m:r>
          </m:sub>
        </m:sSub>
      </m:oMath>
      <w:r w:rsidR="001668AC">
        <w:rPr>
          <w:rFonts w:eastAsia="仿宋_GB2312" w:hint="eastAsia"/>
          <w:iCs/>
          <w:sz w:val="24"/>
          <w:szCs w:val="21"/>
        </w:rPr>
        <w:t>，</w:t>
      </w:r>
      <w:r w:rsidR="009C7825">
        <w:rPr>
          <w:rFonts w:eastAsia="仿宋_GB2312" w:hint="eastAsia"/>
          <w:iCs/>
          <w:sz w:val="24"/>
          <w:szCs w:val="21"/>
        </w:rPr>
        <w:t>并具有各自独立的振幅</w:t>
      </w:r>
      <w:r w:rsidR="001668AC">
        <w:rPr>
          <w:rFonts w:eastAsia="仿宋_GB2312" w:hint="eastAsia"/>
          <w:iCs/>
          <w:sz w:val="24"/>
          <w:szCs w:val="21"/>
        </w:rPr>
        <w:t>而粒子本身的速度</w:t>
      </w:r>
      <m:oMath>
        <m:sSub>
          <m:sSubPr>
            <m:ctrlPr>
              <w:rPr>
                <w:rFonts w:ascii="Cambria Math" w:eastAsia="仿宋_GB2312" w:hAnsi="Cambria Math"/>
                <w:i/>
                <w:iCs/>
                <w:sz w:val="24"/>
                <w:szCs w:val="21"/>
              </w:rPr>
            </m:ctrlPr>
          </m:sSubPr>
          <m:e>
            <m:r>
              <m:rPr>
                <m:sty m:val="bi"/>
              </m:rPr>
              <w:rPr>
                <w:rFonts w:ascii="Cambria Math" w:eastAsia="仿宋_GB2312" w:hAnsi="Cambria Math"/>
                <w:sz w:val="24"/>
                <w:szCs w:val="21"/>
              </w:rPr>
              <m:t>v</m:t>
            </m:r>
          </m:e>
          <m:sub>
            <m:r>
              <w:rPr>
                <w:rFonts w:ascii="Cambria Math" w:eastAsia="仿宋_GB2312" w:hAnsi="Cambria Math"/>
                <w:sz w:val="24"/>
                <w:szCs w:val="21"/>
              </w:rPr>
              <m:t>g</m:t>
            </m:r>
          </m:sub>
        </m:sSub>
      </m:oMath>
      <w:r w:rsidR="001668AC">
        <w:rPr>
          <w:rFonts w:eastAsia="仿宋_GB2312" w:hint="eastAsia"/>
          <w:iCs/>
          <w:sz w:val="24"/>
          <w:szCs w:val="21"/>
        </w:rPr>
        <w:t>则是所有水波小包速度的平均值。在水波传递的过程中，传递速度较快的水波和传递速度较慢的水波之间的</w:t>
      </w:r>
      <w:r w:rsidR="001668AC">
        <w:rPr>
          <w:rFonts w:eastAsia="仿宋_GB2312" w:hint="eastAsia"/>
          <w:iCs/>
          <w:sz w:val="24"/>
          <w:szCs w:val="21"/>
        </w:rPr>
        <w:lastRenderedPageBreak/>
        <w:t>间距会被逐渐拉开，因此核函数在传播方向上的长度限制也会逐渐变宽</w:t>
      </w:r>
      <w:r w:rsidR="009C7825">
        <w:rPr>
          <w:rFonts w:eastAsia="仿宋_GB2312" w:hint="eastAsia"/>
          <w:iCs/>
          <w:sz w:val="24"/>
          <w:szCs w:val="21"/>
        </w:rPr>
        <w:t>（通过调整</w:t>
      </w:r>
      <m:oMath>
        <m:sSub>
          <m:sSubPr>
            <m:ctrlPr>
              <w:rPr>
                <w:rFonts w:ascii="Cambria Math" w:eastAsia="仿宋_GB2312" w:hAnsi="Cambria Math"/>
                <w:i/>
                <w:iCs/>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x</m:t>
            </m:r>
          </m:sub>
        </m:sSub>
      </m:oMath>
      <w:r w:rsidR="009C7825">
        <w:rPr>
          <w:rFonts w:eastAsia="仿宋_GB2312" w:hint="eastAsia"/>
          <w:iCs/>
          <w:sz w:val="24"/>
          <w:szCs w:val="21"/>
        </w:rPr>
        <w:t>实现）</w:t>
      </w:r>
      <w:r w:rsidR="001668AC">
        <w:rPr>
          <w:rFonts w:eastAsia="仿宋_GB2312" w:hint="eastAsia"/>
          <w:iCs/>
          <w:sz w:val="24"/>
          <w:szCs w:val="21"/>
        </w:rPr>
        <w:t>。当单个</w:t>
      </w:r>
      <w:r w:rsidR="009C7825">
        <w:rPr>
          <w:rFonts w:eastAsia="仿宋_GB2312" w:hint="eastAsia"/>
          <w:iCs/>
          <w:sz w:val="24"/>
          <w:szCs w:val="21"/>
        </w:rPr>
        <w:t>组</w:t>
      </w:r>
      <w:r w:rsidR="001668AC">
        <w:rPr>
          <w:rFonts w:eastAsia="仿宋_GB2312" w:hint="eastAsia"/>
          <w:iCs/>
          <w:sz w:val="24"/>
          <w:szCs w:val="21"/>
        </w:rPr>
        <w:t>中所有水波的间距在传播方向上</w:t>
      </w:r>
      <w:r w:rsidR="009C7825">
        <w:rPr>
          <w:rFonts w:eastAsia="仿宋_GB2312" w:hint="eastAsia"/>
          <w:iCs/>
          <w:sz w:val="24"/>
          <w:szCs w:val="21"/>
        </w:rPr>
        <w:t>的拉开</w:t>
      </w:r>
      <w:r w:rsidR="001668AC">
        <w:rPr>
          <w:rFonts w:eastAsia="仿宋_GB2312" w:hint="eastAsia"/>
          <w:iCs/>
          <w:sz w:val="24"/>
          <w:szCs w:val="21"/>
        </w:rPr>
        <w:t>到一定程度时，</w:t>
      </w:r>
      <w:r w:rsidR="009C7825">
        <w:rPr>
          <w:rFonts w:eastAsia="仿宋_GB2312" w:hint="eastAsia"/>
          <w:iCs/>
          <w:sz w:val="24"/>
          <w:szCs w:val="21"/>
        </w:rPr>
        <w:t>我们就会将该组细分成一前一后的两个子组。</w:t>
      </w:r>
    </w:p>
    <w:p w14:paraId="23DC5B28" w14:textId="0EA1DDCF" w:rsidR="009C7825" w:rsidRDefault="009C7825" w:rsidP="009C7825">
      <w:pPr>
        <w:pStyle w:val="aa"/>
        <w:spacing w:after="0" w:line="360" w:lineRule="auto"/>
        <w:ind w:firstLineChars="0"/>
        <w:rPr>
          <w:rFonts w:eastAsia="仿宋_GB2312"/>
          <w:iCs/>
          <w:sz w:val="24"/>
          <w:szCs w:val="21"/>
        </w:rPr>
      </w:pPr>
      <w:r>
        <w:rPr>
          <w:rFonts w:eastAsia="仿宋_GB2312" w:hint="eastAsia"/>
          <w:iCs/>
          <w:sz w:val="24"/>
          <w:szCs w:val="21"/>
        </w:rPr>
        <w:t>公式的两个部分对于水波形状的影响可以通过图</w:t>
      </w:r>
      <w:r>
        <w:rPr>
          <w:rFonts w:eastAsia="仿宋_GB2312" w:hint="eastAsia"/>
          <w:iCs/>
          <w:sz w:val="24"/>
          <w:szCs w:val="21"/>
        </w:rPr>
        <w:t>4</w:t>
      </w:r>
      <w:r>
        <w:rPr>
          <w:rFonts w:eastAsia="仿宋_GB2312" w:hint="eastAsia"/>
          <w:iCs/>
          <w:sz w:val="24"/>
          <w:szCs w:val="21"/>
        </w:rPr>
        <w:t>直观显示：</w:t>
      </w:r>
    </w:p>
    <w:p w14:paraId="72C6FAC7" w14:textId="574AA58D" w:rsidR="009C7825" w:rsidRDefault="009C7825" w:rsidP="00372F18">
      <w:pPr>
        <w:pStyle w:val="aa"/>
        <w:spacing w:after="0" w:line="360" w:lineRule="auto"/>
        <w:ind w:firstLineChars="0" w:firstLine="0"/>
        <w:rPr>
          <w:rFonts w:eastAsia="仿宋_GB2312"/>
          <w:iCs/>
          <w:sz w:val="24"/>
          <w:szCs w:val="21"/>
        </w:rPr>
      </w:pPr>
      <w:r>
        <w:rPr>
          <w:rFonts w:eastAsia="仿宋_GB2312" w:hint="eastAsia"/>
          <w:iCs/>
          <w:noProof/>
          <w:sz w:val="24"/>
          <w:szCs w:val="21"/>
        </w:rPr>
        <w:drawing>
          <wp:inline distT="0" distB="0" distL="0" distR="0" wp14:anchorId="2558B5C6" wp14:editId="1AD800D4">
            <wp:extent cx="5753100" cy="3206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06750"/>
                    </a:xfrm>
                    <a:prstGeom prst="rect">
                      <a:avLst/>
                    </a:prstGeom>
                    <a:noFill/>
                    <a:ln>
                      <a:noFill/>
                    </a:ln>
                  </pic:spPr>
                </pic:pic>
              </a:graphicData>
            </a:graphic>
          </wp:inline>
        </w:drawing>
      </w:r>
    </w:p>
    <w:p w14:paraId="65BDE504" w14:textId="0BA9F318" w:rsidR="00DB1C6A" w:rsidRPr="00DB1C6A" w:rsidRDefault="00DB1C6A" w:rsidP="00DB1C6A">
      <w:pPr>
        <w:pStyle w:val="aa"/>
        <w:ind w:firstLineChars="0" w:firstLine="0"/>
        <w:rPr>
          <w:rFonts w:ascii="宋体" w:hAnsi="宋体"/>
          <w:b/>
          <w:sz w:val="30"/>
          <w:szCs w:val="30"/>
        </w:rPr>
      </w:pPr>
      <w:r w:rsidRPr="00DB1C6A">
        <w:rPr>
          <w:rFonts w:ascii="宋体" w:hAnsi="宋体" w:hint="eastAsia"/>
          <w:b/>
          <w:sz w:val="30"/>
          <w:szCs w:val="30"/>
        </w:rPr>
        <w:t>4</w:t>
      </w:r>
      <w:r w:rsidRPr="00DB1C6A">
        <w:rPr>
          <w:rFonts w:ascii="宋体" w:hAnsi="宋体"/>
          <w:b/>
          <w:sz w:val="30"/>
          <w:szCs w:val="30"/>
        </w:rPr>
        <w:t xml:space="preserve">.2 </w:t>
      </w:r>
      <w:r w:rsidRPr="00DB1C6A">
        <w:rPr>
          <w:rFonts w:ascii="宋体" w:hAnsi="宋体" w:hint="eastAsia"/>
          <w:b/>
          <w:sz w:val="30"/>
          <w:szCs w:val="30"/>
        </w:rPr>
        <w:t>水波小包的传播和细分</w:t>
      </w:r>
    </w:p>
    <w:p w14:paraId="7056EAD9" w14:textId="537E2567" w:rsidR="00DB1C6A" w:rsidRDefault="00DB1C6A" w:rsidP="00DB1C6A">
      <w:pPr>
        <w:pStyle w:val="aa"/>
        <w:spacing w:after="0" w:line="360" w:lineRule="auto"/>
        <w:ind w:firstLineChars="0"/>
        <w:rPr>
          <w:rFonts w:eastAsia="仿宋_GB2312"/>
          <w:iCs/>
          <w:sz w:val="24"/>
          <w:szCs w:val="21"/>
        </w:rPr>
      </w:pPr>
      <w:r>
        <w:rPr>
          <w:rFonts w:eastAsia="仿宋_GB2312" w:hint="eastAsia"/>
          <w:iCs/>
          <w:sz w:val="24"/>
          <w:szCs w:val="21"/>
        </w:rPr>
        <w:t>在</w:t>
      </w:r>
      <w:r w:rsidRPr="00372F18">
        <w:rPr>
          <w:rFonts w:eastAsia="仿宋_GB2312" w:hint="eastAsia"/>
          <w:iCs/>
          <w:sz w:val="24"/>
          <w:szCs w:val="21"/>
        </w:rPr>
        <w:t>[</w:t>
      </w:r>
      <w:proofErr w:type="spellStart"/>
      <w:r w:rsidRPr="00372F18">
        <w:rPr>
          <w:rFonts w:eastAsia="仿宋_GB2312"/>
          <w:iCs/>
          <w:sz w:val="24"/>
          <w:szCs w:val="21"/>
        </w:rPr>
        <w:t>Jeschke</w:t>
      </w:r>
      <w:proofErr w:type="spellEnd"/>
      <w:r w:rsidRPr="00372F18">
        <w:rPr>
          <w:rFonts w:eastAsia="仿宋_GB2312"/>
          <w:iCs/>
          <w:sz w:val="24"/>
          <w:szCs w:val="21"/>
        </w:rPr>
        <w:t xml:space="preserve"> 2017]</w:t>
      </w:r>
      <w:r>
        <w:rPr>
          <w:rFonts w:eastAsia="仿宋_GB2312" w:hint="eastAsia"/>
          <w:iCs/>
          <w:sz w:val="24"/>
          <w:szCs w:val="21"/>
        </w:rPr>
        <w:t>中，每一个组由两个粒子表示，两个粒子分别位于组波的左前方和右前方，因此组内水波小包的变形和旋转都可以使用两个粒子点的相对位置变化表示。粒子以组速度（即</w:t>
      </w:r>
      <m:oMath>
        <m:sSub>
          <m:sSubPr>
            <m:ctrlPr>
              <w:rPr>
                <w:rFonts w:ascii="Cambria Math" w:eastAsia="仿宋_GB2312" w:hAnsi="Cambria Math"/>
                <w:i/>
                <w:iCs/>
                <w:sz w:val="24"/>
                <w:szCs w:val="21"/>
              </w:rPr>
            </m:ctrlPr>
          </m:sSubPr>
          <m:e>
            <m:r>
              <m:rPr>
                <m:sty m:val="bi"/>
              </m:rPr>
              <w:rPr>
                <w:rFonts w:ascii="Cambria Math" w:eastAsia="仿宋_GB2312" w:hAnsi="Cambria Math" w:hint="eastAsia"/>
                <w:sz w:val="24"/>
                <w:szCs w:val="21"/>
              </w:rPr>
              <m:t>v</m:t>
            </m:r>
          </m:e>
          <m:sub>
            <m:r>
              <w:rPr>
                <w:rFonts w:ascii="Cambria Math" w:eastAsia="仿宋_GB2312" w:hAnsi="Cambria Math"/>
                <w:sz w:val="24"/>
                <w:szCs w:val="21"/>
              </w:rPr>
              <m:t>g</m:t>
            </m:r>
          </m:sub>
        </m:sSub>
      </m:oMath>
      <w:r>
        <w:rPr>
          <w:rFonts w:eastAsia="仿宋_GB2312" w:hint="eastAsia"/>
          <w:iCs/>
          <w:sz w:val="24"/>
          <w:szCs w:val="21"/>
        </w:rPr>
        <w:t>）向前移动，对于扩散性的粒子，左右两个粒子的移动速率虽然相同，但是其速度方向具有一定的夹角，因此会导致整个水波组的面积越来越大。</w:t>
      </w:r>
    </w:p>
    <w:p w14:paraId="62D46212" w14:textId="35253F73" w:rsidR="00B74ACB" w:rsidRPr="007D551C" w:rsidRDefault="00DB1C6A" w:rsidP="007D551C">
      <w:pPr>
        <w:pStyle w:val="aa"/>
        <w:spacing w:after="0" w:line="360" w:lineRule="auto"/>
        <w:ind w:firstLineChars="0"/>
        <w:rPr>
          <w:rFonts w:eastAsia="仿宋_GB2312" w:hint="eastAsia"/>
          <w:iCs/>
          <w:sz w:val="24"/>
          <w:szCs w:val="21"/>
        </w:rPr>
      </w:pPr>
      <w:r>
        <w:rPr>
          <w:rFonts w:eastAsia="仿宋_GB2312" w:hint="eastAsia"/>
          <w:iCs/>
          <w:sz w:val="24"/>
          <w:szCs w:val="21"/>
        </w:rPr>
        <w:t>每一个组的面积在一开始被</w:t>
      </w:r>
      <w:r w:rsidR="005E0058">
        <w:rPr>
          <w:rFonts w:eastAsia="仿宋_GB2312" w:hint="eastAsia"/>
          <w:iCs/>
          <w:sz w:val="24"/>
          <w:szCs w:val="21"/>
        </w:rPr>
        <w:t>设定</w:t>
      </w:r>
      <w:r>
        <w:rPr>
          <w:rFonts w:eastAsia="仿宋_GB2312" w:hint="eastAsia"/>
          <w:iCs/>
          <w:sz w:val="24"/>
          <w:szCs w:val="21"/>
        </w:rPr>
        <w:t>为六个波长宽，三个波长长</w:t>
      </w:r>
      <w:r w:rsidR="005E0058">
        <w:rPr>
          <w:rFonts w:eastAsia="仿宋_GB2312" w:hint="eastAsia"/>
          <w:iCs/>
          <w:sz w:val="24"/>
          <w:szCs w:val="21"/>
        </w:rPr>
        <w:t>。当一个组在传递方向或者垂直于传递方向上拉伸过长的时候，系统会自动将该组拆分成两个更小的组</w:t>
      </w:r>
      <w:r w:rsidR="007D551C">
        <w:rPr>
          <w:rFonts w:eastAsia="仿宋_GB2312" w:hint="eastAsia"/>
          <w:iCs/>
          <w:sz w:val="24"/>
          <w:szCs w:val="21"/>
        </w:rPr>
        <w:t>。</w:t>
      </w:r>
    </w:p>
    <w:bookmarkEnd w:id="4"/>
    <w:p w14:paraId="6E21E625" w14:textId="77777777" w:rsidR="00B74ACB" w:rsidRPr="00041F87" w:rsidRDefault="00B74ACB" w:rsidP="00B74ACB">
      <w:pPr>
        <w:pStyle w:val="ac"/>
        <w:spacing w:before="0" w:after="0" w:line="360" w:lineRule="auto"/>
        <w:rPr>
          <w:rFonts w:eastAsia="仿宋"/>
          <w:b w:val="0"/>
          <w:sz w:val="30"/>
          <w:szCs w:val="30"/>
        </w:rPr>
      </w:pPr>
      <w:r w:rsidRPr="00041F87">
        <w:rPr>
          <w:rFonts w:eastAsia="仿宋" w:hint="eastAsia"/>
          <w:b w:val="0"/>
          <w:sz w:val="30"/>
          <w:szCs w:val="30"/>
        </w:rPr>
        <w:lastRenderedPageBreak/>
        <w:t>参考文献</w:t>
      </w:r>
    </w:p>
    <w:p w14:paraId="7B697BE6" w14:textId="75BFB2B5" w:rsidR="00C74E67" w:rsidRDefault="00C74E67" w:rsidP="00C74E67">
      <w:pPr>
        <w:ind w:firstLine="420"/>
        <w:rPr>
          <w:rFonts w:ascii="仿宋" w:eastAsia="仿宋" w:hAnsi="仿宋"/>
          <w:sz w:val="24"/>
        </w:rPr>
      </w:pPr>
      <w:r w:rsidRPr="00CB2B24">
        <w:rPr>
          <w:rFonts w:ascii="仿宋" w:eastAsia="仿宋" w:hAnsi="仿宋"/>
          <w:sz w:val="24"/>
        </w:rPr>
        <w:t>[1]</w:t>
      </w:r>
      <w:r>
        <w:rPr>
          <w:rFonts w:ascii="仿宋" w:eastAsia="仿宋" w:hAnsi="仿宋"/>
          <w:sz w:val="24"/>
        </w:rPr>
        <w:t xml:space="preserve"> </w:t>
      </w:r>
      <w:proofErr w:type="spellStart"/>
      <w:r w:rsidR="007651E5" w:rsidRPr="007651E5">
        <w:rPr>
          <w:rFonts w:ascii="仿宋" w:eastAsia="仿宋" w:hAnsi="仿宋"/>
          <w:sz w:val="24"/>
        </w:rPr>
        <w:t>Cem</w:t>
      </w:r>
      <w:proofErr w:type="spellEnd"/>
      <w:r w:rsidR="007651E5" w:rsidRPr="007651E5">
        <w:rPr>
          <w:rFonts w:ascii="仿宋" w:eastAsia="仿宋" w:hAnsi="仿宋"/>
          <w:sz w:val="24"/>
        </w:rPr>
        <w:t xml:space="preserve"> </w:t>
      </w:r>
      <w:proofErr w:type="spellStart"/>
      <w:r w:rsidR="007651E5" w:rsidRPr="007651E5">
        <w:rPr>
          <w:rFonts w:ascii="仿宋" w:eastAsia="仿宋" w:hAnsi="仿宋"/>
          <w:sz w:val="24"/>
        </w:rPr>
        <w:t>Yuksel</w:t>
      </w:r>
      <w:proofErr w:type="spellEnd"/>
      <w:r w:rsidR="007651E5" w:rsidRPr="007651E5">
        <w:rPr>
          <w:rFonts w:ascii="仿宋" w:eastAsia="仿宋" w:hAnsi="仿宋"/>
          <w:sz w:val="24"/>
        </w:rPr>
        <w:t>, Donald H. House, and John Keyser. 2007. Wave particles. ACM Trans. Graph. 26, 3 (July 2007), 99–es.</w:t>
      </w:r>
    </w:p>
    <w:p w14:paraId="2B5D383A" w14:textId="432290F2" w:rsidR="007651E5" w:rsidRDefault="007651E5" w:rsidP="00806744">
      <w:pPr>
        <w:ind w:firstLine="420"/>
        <w:rPr>
          <w:rFonts w:ascii="仿宋" w:eastAsia="仿宋" w:hAnsi="仿宋"/>
          <w:sz w:val="24"/>
        </w:rPr>
      </w:pPr>
      <w:r>
        <w:rPr>
          <w:rFonts w:ascii="仿宋" w:eastAsia="仿宋" w:hAnsi="仿宋" w:hint="eastAsia"/>
          <w:sz w:val="24"/>
        </w:rPr>
        <w:t>[</w:t>
      </w:r>
      <w:r>
        <w:rPr>
          <w:rFonts w:ascii="仿宋" w:eastAsia="仿宋" w:hAnsi="仿宋"/>
          <w:sz w:val="24"/>
        </w:rPr>
        <w:t>2]</w:t>
      </w:r>
      <w:r w:rsidRPr="007651E5">
        <w:rPr>
          <w:rFonts w:ascii="仿宋" w:eastAsia="仿宋" w:hAnsi="仿宋"/>
          <w:sz w:val="24"/>
        </w:rPr>
        <w:t xml:space="preserve"> Stefan </w:t>
      </w:r>
      <w:proofErr w:type="spellStart"/>
      <w:r w:rsidRPr="007651E5">
        <w:rPr>
          <w:rFonts w:ascii="仿宋" w:eastAsia="仿宋" w:hAnsi="仿宋"/>
          <w:sz w:val="24"/>
        </w:rPr>
        <w:t>Jeschke</w:t>
      </w:r>
      <w:proofErr w:type="spellEnd"/>
      <w:r w:rsidRPr="007651E5">
        <w:rPr>
          <w:rFonts w:ascii="仿宋" w:eastAsia="仿宋" w:hAnsi="仿宋"/>
          <w:sz w:val="24"/>
        </w:rPr>
        <w:t xml:space="preserve"> and Chris </w:t>
      </w:r>
      <w:proofErr w:type="spellStart"/>
      <w:r w:rsidRPr="007651E5">
        <w:rPr>
          <w:rFonts w:ascii="仿宋" w:eastAsia="仿宋" w:hAnsi="仿宋"/>
          <w:sz w:val="24"/>
        </w:rPr>
        <w:t>Wojtan</w:t>
      </w:r>
      <w:proofErr w:type="spellEnd"/>
      <w:r w:rsidRPr="007651E5">
        <w:rPr>
          <w:rFonts w:ascii="仿宋" w:eastAsia="仿宋" w:hAnsi="仿宋"/>
          <w:sz w:val="24"/>
        </w:rPr>
        <w:t>. 2017. Water wave packets. ACM Trans. Graph. 36, 4, Article 103 (July 2017), 12 pages.</w:t>
      </w:r>
    </w:p>
    <w:p w14:paraId="201F5C39" w14:textId="77777777" w:rsidR="00806744" w:rsidRPr="00C74E67" w:rsidRDefault="00806744" w:rsidP="00806744">
      <w:pPr>
        <w:ind w:firstLine="420"/>
        <w:rPr>
          <w:rFonts w:ascii="仿宋" w:eastAsia="仿宋" w:hAnsi="仿宋" w:hint="eastAsia"/>
          <w:sz w:val="24"/>
        </w:rPr>
      </w:pPr>
    </w:p>
    <w:sectPr w:rsidR="00806744" w:rsidRPr="00C74E67" w:rsidSect="00DB7744">
      <w:pgSz w:w="11900" w:h="16840"/>
      <w:pgMar w:top="1418" w:right="1418" w:bottom="1418" w:left="1418"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3372C" w14:textId="77777777" w:rsidR="00870EAD" w:rsidRDefault="00870EAD" w:rsidP="00B74ACB">
      <w:r>
        <w:separator/>
      </w:r>
    </w:p>
  </w:endnote>
  <w:endnote w:type="continuationSeparator" w:id="0">
    <w:p w14:paraId="2AF1B4CF" w14:textId="77777777" w:rsidR="00870EAD" w:rsidRDefault="00870EAD" w:rsidP="00B74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default"/>
    <w:sig w:usb0="00000000" w:usb1="00000000" w:usb2="00000010" w:usb3="00000000" w:csb0="003E0000"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E2A84" w14:textId="77777777" w:rsidR="00870EAD" w:rsidRDefault="00870EAD" w:rsidP="00B74ACB">
      <w:r>
        <w:separator/>
      </w:r>
    </w:p>
  </w:footnote>
  <w:footnote w:type="continuationSeparator" w:id="0">
    <w:p w14:paraId="05F55409" w14:textId="77777777" w:rsidR="00870EAD" w:rsidRDefault="00870EAD" w:rsidP="00B74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B7F"/>
    <w:multiLevelType w:val="hybridMultilevel"/>
    <w:tmpl w:val="F64EB9A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915B07"/>
    <w:multiLevelType w:val="hybridMultilevel"/>
    <w:tmpl w:val="B07C0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432942"/>
    <w:multiLevelType w:val="hybridMultilevel"/>
    <w:tmpl w:val="F64EB9A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CA107C1"/>
    <w:multiLevelType w:val="multilevel"/>
    <w:tmpl w:val="77F679D2"/>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89"/>
    <w:rsid w:val="000011FE"/>
    <w:rsid w:val="00013E04"/>
    <w:rsid w:val="0001758A"/>
    <w:rsid w:val="000229C4"/>
    <w:rsid w:val="00032A49"/>
    <w:rsid w:val="00034D32"/>
    <w:rsid w:val="00036A2E"/>
    <w:rsid w:val="000425DB"/>
    <w:rsid w:val="00050CEB"/>
    <w:rsid w:val="00052A8B"/>
    <w:rsid w:val="00053D60"/>
    <w:rsid w:val="000546CF"/>
    <w:rsid w:val="000554C2"/>
    <w:rsid w:val="00060AFD"/>
    <w:rsid w:val="0006159C"/>
    <w:rsid w:val="00066E31"/>
    <w:rsid w:val="0007008B"/>
    <w:rsid w:val="000856A5"/>
    <w:rsid w:val="000B260A"/>
    <w:rsid w:val="000B72FF"/>
    <w:rsid w:val="000C1CBE"/>
    <w:rsid w:val="000C6F5C"/>
    <w:rsid w:val="000C73EC"/>
    <w:rsid w:val="000D7331"/>
    <w:rsid w:val="001008AE"/>
    <w:rsid w:val="00101DC5"/>
    <w:rsid w:val="0011776D"/>
    <w:rsid w:val="00121764"/>
    <w:rsid w:val="00145CC9"/>
    <w:rsid w:val="0015667A"/>
    <w:rsid w:val="001668AC"/>
    <w:rsid w:val="00183A72"/>
    <w:rsid w:val="00192398"/>
    <w:rsid w:val="00193A15"/>
    <w:rsid w:val="001C19D7"/>
    <w:rsid w:val="001C4A79"/>
    <w:rsid w:val="001D5C80"/>
    <w:rsid w:val="001F1019"/>
    <w:rsid w:val="001F3261"/>
    <w:rsid w:val="002149F5"/>
    <w:rsid w:val="002333DA"/>
    <w:rsid w:val="00236C67"/>
    <w:rsid w:val="00243400"/>
    <w:rsid w:val="00262FFB"/>
    <w:rsid w:val="002724C0"/>
    <w:rsid w:val="002873E9"/>
    <w:rsid w:val="002A602E"/>
    <w:rsid w:val="002A7476"/>
    <w:rsid w:val="002C6984"/>
    <w:rsid w:val="002C6F6C"/>
    <w:rsid w:val="002C6F9C"/>
    <w:rsid w:val="002D3B3B"/>
    <w:rsid w:val="003115E3"/>
    <w:rsid w:val="003441CF"/>
    <w:rsid w:val="00347B13"/>
    <w:rsid w:val="0035159C"/>
    <w:rsid w:val="00353BA9"/>
    <w:rsid w:val="003559CE"/>
    <w:rsid w:val="00357932"/>
    <w:rsid w:val="0036434D"/>
    <w:rsid w:val="003645BB"/>
    <w:rsid w:val="00370B5E"/>
    <w:rsid w:val="00372F18"/>
    <w:rsid w:val="003A3817"/>
    <w:rsid w:val="003A3FBF"/>
    <w:rsid w:val="003A7087"/>
    <w:rsid w:val="003C7C60"/>
    <w:rsid w:val="003E6697"/>
    <w:rsid w:val="00400135"/>
    <w:rsid w:val="00400615"/>
    <w:rsid w:val="00406DF0"/>
    <w:rsid w:val="00407982"/>
    <w:rsid w:val="00431E76"/>
    <w:rsid w:val="00444A07"/>
    <w:rsid w:val="0044551C"/>
    <w:rsid w:val="00462F9F"/>
    <w:rsid w:val="00473613"/>
    <w:rsid w:val="00494FE0"/>
    <w:rsid w:val="004B1E53"/>
    <w:rsid w:val="004C6035"/>
    <w:rsid w:val="004D5057"/>
    <w:rsid w:val="005005F7"/>
    <w:rsid w:val="00500EB1"/>
    <w:rsid w:val="00500EF0"/>
    <w:rsid w:val="00502785"/>
    <w:rsid w:val="00521A5F"/>
    <w:rsid w:val="00521C82"/>
    <w:rsid w:val="00540293"/>
    <w:rsid w:val="00551908"/>
    <w:rsid w:val="00574D1C"/>
    <w:rsid w:val="00576CEC"/>
    <w:rsid w:val="005A5E1D"/>
    <w:rsid w:val="005D6A2C"/>
    <w:rsid w:val="005E0058"/>
    <w:rsid w:val="005E5D90"/>
    <w:rsid w:val="005F667E"/>
    <w:rsid w:val="006011B3"/>
    <w:rsid w:val="006027D7"/>
    <w:rsid w:val="00611EF1"/>
    <w:rsid w:val="006148EA"/>
    <w:rsid w:val="00626F27"/>
    <w:rsid w:val="00630609"/>
    <w:rsid w:val="006425AE"/>
    <w:rsid w:val="00644FCB"/>
    <w:rsid w:val="00645FF3"/>
    <w:rsid w:val="0065065F"/>
    <w:rsid w:val="00663AAF"/>
    <w:rsid w:val="00675175"/>
    <w:rsid w:val="00685EC0"/>
    <w:rsid w:val="006A79CA"/>
    <w:rsid w:val="006C49FC"/>
    <w:rsid w:val="006E750D"/>
    <w:rsid w:val="00724DE0"/>
    <w:rsid w:val="0074215B"/>
    <w:rsid w:val="00744A2D"/>
    <w:rsid w:val="007462D4"/>
    <w:rsid w:val="0075462F"/>
    <w:rsid w:val="007558C2"/>
    <w:rsid w:val="007651E5"/>
    <w:rsid w:val="00771EC9"/>
    <w:rsid w:val="00782CBC"/>
    <w:rsid w:val="007A549E"/>
    <w:rsid w:val="007C2736"/>
    <w:rsid w:val="007D0136"/>
    <w:rsid w:val="007D551C"/>
    <w:rsid w:val="007F50D7"/>
    <w:rsid w:val="007F68CF"/>
    <w:rsid w:val="007F7DDB"/>
    <w:rsid w:val="0080118F"/>
    <w:rsid w:val="00806744"/>
    <w:rsid w:val="00816BB2"/>
    <w:rsid w:val="00835EDA"/>
    <w:rsid w:val="00840963"/>
    <w:rsid w:val="00846A8C"/>
    <w:rsid w:val="008504BB"/>
    <w:rsid w:val="00860331"/>
    <w:rsid w:val="00862AF4"/>
    <w:rsid w:val="00870EAD"/>
    <w:rsid w:val="008A5D25"/>
    <w:rsid w:val="008B158E"/>
    <w:rsid w:val="008B67AA"/>
    <w:rsid w:val="008C538A"/>
    <w:rsid w:val="008D3694"/>
    <w:rsid w:val="00912CC3"/>
    <w:rsid w:val="00916F26"/>
    <w:rsid w:val="009200F3"/>
    <w:rsid w:val="009262C1"/>
    <w:rsid w:val="00934DF6"/>
    <w:rsid w:val="00936290"/>
    <w:rsid w:val="00941ADE"/>
    <w:rsid w:val="00941BF4"/>
    <w:rsid w:val="00943506"/>
    <w:rsid w:val="00943686"/>
    <w:rsid w:val="009526C6"/>
    <w:rsid w:val="0095612A"/>
    <w:rsid w:val="00964638"/>
    <w:rsid w:val="00965CF4"/>
    <w:rsid w:val="00965D8B"/>
    <w:rsid w:val="0097096D"/>
    <w:rsid w:val="009748A4"/>
    <w:rsid w:val="00977B00"/>
    <w:rsid w:val="00994E18"/>
    <w:rsid w:val="009B3A9C"/>
    <w:rsid w:val="009B7DC7"/>
    <w:rsid w:val="009C7825"/>
    <w:rsid w:val="009D4078"/>
    <w:rsid w:val="009E0F40"/>
    <w:rsid w:val="009E684B"/>
    <w:rsid w:val="009F0060"/>
    <w:rsid w:val="009F2E30"/>
    <w:rsid w:val="009F398C"/>
    <w:rsid w:val="009F4BE0"/>
    <w:rsid w:val="00A07346"/>
    <w:rsid w:val="00A151C0"/>
    <w:rsid w:val="00A27BBC"/>
    <w:rsid w:val="00A31E1F"/>
    <w:rsid w:val="00A442EB"/>
    <w:rsid w:val="00A627CB"/>
    <w:rsid w:val="00A62CAE"/>
    <w:rsid w:val="00A66487"/>
    <w:rsid w:val="00A86464"/>
    <w:rsid w:val="00AA6B15"/>
    <w:rsid w:val="00AA7086"/>
    <w:rsid w:val="00AB3390"/>
    <w:rsid w:val="00AC4CD8"/>
    <w:rsid w:val="00AE5AEA"/>
    <w:rsid w:val="00AE7A89"/>
    <w:rsid w:val="00B00729"/>
    <w:rsid w:val="00B0271D"/>
    <w:rsid w:val="00B06382"/>
    <w:rsid w:val="00B13AE3"/>
    <w:rsid w:val="00B175E1"/>
    <w:rsid w:val="00B176A0"/>
    <w:rsid w:val="00B211E0"/>
    <w:rsid w:val="00B235EC"/>
    <w:rsid w:val="00B27C4C"/>
    <w:rsid w:val="00B3286E"/>
    <w:rsid w:val="00B45C89"/>
    <w:rsid w:val="00B53436"/>
    <w:rsid w:val="00B54E55"/>
    <w:rsid w:val="00B64B07"/>
    <w:rsid w:val="00B65277"/>
    <w:rsid w:val="00B65367"/>
    <w:rsid w:val="00B74ACB"/>
    <w:rsid w:val="00B7772B"/>
    <w:rsid w:val="00B82CBA"/>
    <w:rsid w:val="00B83045"/>
    <w:rsid w:val="00B91DC4"/>
    <w:rsid w:val="00BA35EE"/>
    <w:rsid w:val="00BA7D7C"/>
    <w:rsid w:val="00BB0D31"/>
    <w:rsid w:val="00BB1DB6"/>
    <w:rsid w:val="00BB21F8"/>
    <w:rsid w:val="00BF1228"/>
    <w:rsid w:val="00BF55B9"/>
    <w:rsid w:val="00C06493"/>
    <w:rsid w:val="00C36D8D"/>
    <w:rsid w:val="00C65B80"/>
    <w:rsid w:val="00C74E67"/>
    <w:rsid w:val="00C764DB"/>
    <w:rsid w:val="00C76CB3"/>
    <w:rsid w:val="00C80D92"/>
    <w:rsid w:val="00C9725A"/>
    <w:rsid w:val="00CB55C0"/>
    <w:rsid w:val="00CC7148"/>
    <w:rsid w:val="00CD0E1F"/>
    <w:rsid w:val="00CF24BF"/>
    <w:rsid w:val="00CF6849"/>
    <w:rsid w:val="00D1314C"/>
    <w:rsid w:val="00D16084"/>
    <w:rsid w:val="00D2754B"/>
    <w:rsid w:val="00D55ABA"/>
    <w:rsid w:val="00D57657"/>
    <w:rsid w:val="00D65B5E"/>
    <w:rsid w:val="00D754F2"/>
    <w:rsid w:val="00D75579"/>
    <w:rsid w:val="00D7735B"/>
    <w:rsid w:val="00D84DBF"/>
    <w:rsid w:val="00DB1C6A"/>
    <w:rsid w:val="00DB7744"/>
    <w:rsid w:val="00DC01EE"/>
    <w:rsid w:val="00DC056E"/>
    <w:rsid w:val="00DD6F89"/>
    <w:rsid w:val="00DE37B0"/>
    <w:rsid w:val="00DE5F44"/>
    <w:rsid w:val="00DE6C40"/>
    <w:rsid w:val="00E1535A"/>
    <w:rsid w:val="00E1731E"/>
    <w:rsid w:val="00E27B5F"/>
    <w:rsid w:val="00E400DA"/>
    <w:rsid w:val="00E448FA"/>
    <w:rsid w:val="00E453F2"/>
    <w:rsid w:val="00E5288F"/>
    <w:rsid w:val="00E53E95"/>
    <w:rsid w:val="00E6736F"/>
    <w:rsid w:val="00E76937"/>
    <w:rsid w:val="00E77907"/>
    <w:rsid w:val="00E851AE"/>
    <w:rsid w:val="00E94885"/>
    <w:rsid w:val="00EB4B31"/>
    <w:rsid w:val="00EC0DA6"/>
    <w:rsid w:val="00EC135D"/>
    <w:rsid w:val="00EC371F"/>
    <w:rsid w:val="00EC5663"/>
    <w:rsid w:val="00EC78D1"/>
    <w:rsid w:val="00ED4527"/>
    <w:rsid w:val="00EE5883"/>
    <w:rsid w:val="00EF0B83"/>
    <w:rsid w:val="00F11624"/>
    <w:rsid w:val="00F13633"/>
    <w:rsid w:val="00F40973"/>
    <w:rsid w:val="00F41CCD"/>
    <w:rsid w:val="00F45525"/>
    <w:rsid w:val="00F57A97"/>
    <w:rsid w:val="00F924D9"/>
    <w:rsid w:val="00F958F9"/>
    <w:rsid w:val="00FA513A"/>
    <w:rsid w:val="00FA51AC"/>
    <w:rsid w:val="00FA585E"/>
    <w:rsid w:val="00FC5820"/>
    <w:rsid w:val="00FE4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9DDA1"/>
  <w15:chartTrackingRefBased/>
  <w15:docId w15:val="{9923D4AD-0121-486C-962A-D1143A0E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AC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74ACB"/>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B74AC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74ACB"/>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74A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qFormat/>
    <w:rsid w:val="00B74ACB"/>
    <w:rPr>
      <w:sz w:val="18"/>
      <w:szCs w:val="18"/>
    </w:rPr>
  </w:style>
  <w:style w:type="paragraph" w:styleId="a5">
    <w:name w:val="footer"/>
    <w:basedOn w:val="a"/>
    <w:link w:val="a6"/>
    <w:uiPriority w:val="99"/>
    <w:unhideWhenUsed/>
    <w:rsid w:val="00B74A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B74ACB"/>
    <w:rPr>
      <w:sz w:val="18"/>
      <w:szCs w:val="18"/>
    </w:rPr>
  </w:style>
  <w:style w:type="character" w:customStyle="1" w:styleId="10">
    <w:name w:val="标题 1 字符"/>
    <w:basedOn w:val="a0"/>
    <w:link w:val="1"/>
    <w:uiPriority w:val="9"/>
    <w:rsid w:val="00B74ACB"/>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B74AC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74ACB"/>
    <w:rPr>
      <w:rFonts w:ascii="Times New Roman" w:eastAsia="宋体" w:hAnsi="Times New Roman" w:cs="Times New Roman"/>
      <w:b/>
      <w:bCs/>
      <w:sz w:val="32"/>
      <w:szCs w:val="32"/>
    </w:rPr>
  </w:style>
  <w:style w:type="character" w:customStyle="1" w:styleId="a7">
    <w:name w:val="正文文本 字符"/>
    <w:basedOn w:val="a0"/>
    <w:link w:val="a8"/>
    <w:uiPriority w:val="99"/>
    <w:semiHidden/>
    <w:qFormat/>
    <w:rsid w:val="00B74ACB"/>
    <w:rPr>
      <w:rFonts w:ascii="Times New Roman" w:eastAsia="宋体" w:hAnsi="Times New Roman" w:cs="Times New Roman"/>
      <w:szCs w:val="24"/>
    </w:rPr>
  </w:style>
  <w:style w:type="paragraph" w:styleId="a8">
    <w:name w:val="Body Text"/>
    <w:basedOn w:val="a"/>
    <w:link w:val="a7"/>
    <w:uiPriority w:val="99"/>
    <w:unhideWhenUsed/>
    <w:rsid w:val="00B74ACB"/>
    <w:pPr>
      <w:spacing w:after="120"/>
    </w:pPr>
  </w:style>
  <w:style w:type="character" w:customStyle="1" w:styleId="a9">
    <w:name w:val="正文文本首行缩进 字符"/>
    <w:basedOn w:val="a7"/>
    <w:link w:val="aa"/>
    <w:qFormat/>
    <w:rsid w:val="00B74ACB"/>
    <w:rPr>
      <w:rFonts w:ascii="Times New Roman" w:eastAsia="宋体" w:hAnsi="Times New Roman" w:cs="Times New Roman"/>
      <w:szCs w:val="24"/>
    </w:rPr>
  </w:style>
  <w:style w:type="paragraph" w:styleId="aa">
    <w:name w:val="Body Text First Indent"/>
    <w:basedOn w:val="a8"/>
    <w:link w:val="a9"/>
    <w:unhideWhenUsed/>
    <w:qFormat/>
    <w:rsid w:val="00B74ACB"/>
    <w:pPr>
      <w:ind w:firstLineChars="100" w:firstLine="420"/>
    </w:pPr>
  </w:style>
  <w:style w:type="character" w:customStyle="1" w:styleId="ab">
    <w:name w:val="标题 字符"/>
    <w:aliases w:val="章标题(无序号) 字符"/>
    <w:basedOn w:val="a0"/>
    <w:link w:val="ac"/>
    <w:locked/>
    <w:rsid w:val="00B74ACB"/>
    <w:rPr>
      <w:rFonts w:ascii="Times New Roman" w:eastAsia="黑体" w:hAnsi="Times New Roman" w:cs="Times New Roman"/>
      <w:b/>
      <w:sz w:val="36"/>
    </w:rPr>
  </w:style>
  <w:style w:type="paragraph" w:styleId="ac">
    <w:name w:val="Title"/>
    <w:aliases w:val="章标题(无序号)"/>
    <w:next w:val="aa"/>
    <w:link w:val="ab"/>
    <w:qFormat/>
    <w:rsid w:val="00B74ACB"/>
    <w:pPr>
      <w:keepLines/>
      <w:pageBreakBefore/>
      <w:widowControl w:val="0"/>
      <w:spacing w:before="240" w:after="120"/>
      <w:jc w:val="center"/>
      <w:outlineLvl w:val="0"/>
    </w:pPr>
    <w:rPr>
      <w:rFonts w:ascii="Times New Roman" w:eastAsia="黑体" w:hAnsi="Times New Roman" w:cs="Times New Roman"/>
      <w:b/>
      <w:sz w:val="36"/>
    </w:rPr>
  </w:style>
  <w:style w:type="character" w:customStyle="1" w:styleId="Char1">
    <w:name w:val="标题 Char1"/>
    <w:aliases w:val="章标题(无序号) Char1"/>
    <w:basedOn w:val="a0"/>
    <w:rsid w:val="00B74ACB"/>
    <w:rPr>
      <w:rFonts w:asciiTheme="majorHAnsi" w:eastAsia="宋体" w:hAnsiTheme="majorHAnsi" w:cstheme="majorBidi"/>
      <w:b/>
      <w:bCs/>
      <w:sz w:val="32"/>
      <w:szCs w:val="32"/>
    </w:rPr>
  </w:style>
  <w:style w:type="character" w:customStyle="1" w:styleId="ad">
    <w:name w:val="文档结构图 字符"/>
    <w:basedOn w:val="a0"/>
    <w:link w:val="ae"/>
    <w:uiPriority w:val="99"/>
    <w:semiHidden/>
    <w:qFormat/>
    <w:rsid w:val="00B74ACB"/>
    <w:rPr>
      <w:rFonts w:ascii="Heiti SC Light" w:eastAsia="Heiti SC Light" w:hAnsi="Times New Roman" w:cs="Times New Roman"/>
      <w:sz w:val="24"/>
      <w:szCs w:val="24"/>
    </w:rPr>
  </w:style>
  <w:style w:type="paragraph" w:styleId="ae">
    <w:name w:val="Document Map"/>
    <w:basedOn w:val="a"/>
    <w:link w:val="ad"/>
    <w:uiPriority w:val="99"/>
    <w:unhideWhenUsed/>
    <w:rsid w:val="00B74ACB"/>
    <w:rPr>
      <w:rFonts w:ascii="Heiti SC Light" w:eastAsia="Heiti SC Light"/>
      <w:sz w:val="24"/>
    </w:rPr>
  </w:style>
  <w:style w:type="character" w:customStyle="1" w:styleId="af">
    <w:name w:val="批注框文本 字符"/>
    <w:basedOn w:val="a0"/>
    <w:link w:val="af0"/>
    <w:uiPriority w:val="99"/>
    <w:semiHidden/>
    <w:qFormat/>
    <w:rsid w:val="00B74ACB"/>
    <w:rPr>
      <w:rFonts w:ascii="Heiti SC Light" w:eastAsia="Heiti SC Light" w:hAnsi="Times New Roman" w:cs="Times New Roman"/>
      <w:sz w:val="18"/>
      <w:szCs w:val="18"/>
    </w:rPr>
  </w:style>
  <w:style w:type="paragraph" w:styleId="af0">
    <w:name w:val="Balloon Text"/>
    <w:basedOn w:val="a"/>
    <w:link w:val="af"/>
    <w:uiPriority w:val="99"/>
    <w:unhideWhenUsed/>
    <w:qFormat/>
    <w:rsid w:val="00B74ACB"/>
    <w:rPr>
      <w:rFonts w:ascii="Heiti SC Light" w:eastAsia="Heiti SC Light"/>
      <w:sz w:val="18"/>
      <w:szCs w:val="18"/>
    </w:rPr>
  </w:style>
  <w:style w:type="character" w:styleId="af1">
    <w:name w:val="Placeholder Text"/>
    <w:basedOn w:val="a0"/>
    <w:uiPriority w:val="99"/>
    <w:semiHidden/>
    <w:rsid w:val="00262FFB"/>
    <w:rPr>
      <w:color w:val="808080"/>
    </w:rPr>
  </w:style>
  <w:style w:type="paragraph" w:styleId="af2">
    <w:name w:val="caption"/>
    <w:basedOn w:val="a"/>
    <w:next w:val="a"/>
    <w:uiPriority w:val="35"/>
    <w:unhideWhenUsed/>
    <w:qFormat/>
    <w:rsid w:val="002A747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40467">
      <w:bodyDiv w:val="1"/>
      <w:marLeft w:val="0"/>
      <w:marRight w:val="0"/>
      <w:marTop w:val="0"/>
      <w:marBottom w:val="0"/>
      <w:divBdr>
        <w:top w:val="none" w:sz="0" w:space="0" w:color="auto"/>
        <w:left w:val="none" w:sz="0" w:space="0" w:color="auto"/>
        <w:bottom w:val="none" w:sz="0" w:space="0" w:color="auto"/>
        <w:right w:val="none" w:sz="0" w:space="0" w:color="auto"/>
      </w:divBdr>
    </w:div>
    <w:div w:id="18462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8023</TotalTime>
  <Pages>16</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Dr_Ason</dc:creator>
  <cp:keywords/>
  <dc:description/>
  <cp:lastModifiedBy>銀葉 吉祥</cp:lastModifiedBy>
  <cp:revision>170</cp:revision>
  <dcterms:created xsi:type="dcterms:W3CDTF">2019-12-25T05:26:00Z</dcterms:created>
  <dcterms:modified xsi:type="dcterms:W3CDTF">2020-12-20T12:21:00Z</dcterms:modified>
</cp:coreProperties>
</file>