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b/>
          <w:sz w:val="24"/>
        </w:rPr>
      </w:pPr>
      <w:r>
        <w:rPr>
          <w:rFonts w:ascii="宋体" w:hAnsi="宋体"/>
          <w:sz w:val="20"/>
        </w:rPr>
        <w:pict>
          <v:shape id="_x0000_s1026" o:spid="_x0000_s1026" o:spt="75" type="#_x0000_t75" style="position:absolute;left:0pt;margin-left:99pt;margin-top:2.1pt;height:74.65pt;width:236.8pt;mso-wrap-distance-bottom:0pt;mso-wrap-distance-top:0pt;z-index:251659264;mso-width-relative:page;mso-height-relative:page;" o:ole="t" filled="f" o:preferrelative="t" stroked="f" coordsize="21600,21600">
            <v:path/>
            <v:fill on="f" focussize="0,0"/>
            <v:stroke on="f" joinstyle="miter"/>
            <v:imagedata r:id="rId5" grayscale="t" bilevel="t" o:title=""/>
            <o:lock v:ext="edit" aspectratio="t"/>
            <w10:wrap type="topAndBottom"/>
          </v:shape>
          <o:OLEObject Type="Embed" ProgID="Word.Picture.8" ShapeID="_x0000_s1026" DrawAspect="Content" ObjectID="_1468075725" r:id="rId4">
            <o:LockedField>false</o:LockedField>
          </o:OLEObject>
        </w:pict>
      </w:r>
    </w:p>
    <w:p>
      <w:pPr>
        <w:jc w:val="center"/>
        <w:rPr>
          <w:rFonts w:ascii="宋体" w:hAnsi="宋体"/>
          <w:sz w:val="30"/>
        </w:rPr>
      </w:pPr>
    </w:p>
    <w:p>
      <w:pPr>
        <w:jc w:val="center"/>
        <w:rPr>
          <w:rFonts w:ascii="宋体" w:hAnsi="宋体"/>
          <w:sz w:val="44"/>
          <w:szCs w:val="44"/>
        </w:rPr>
      </w:pPr>
      <w:r>
        <w:rPr>
          <w:rFonts w:hint="eastAsia" w:ascii="宋体" w:hAnsi="宋体"/>
          <w:sz w:val="44"/>
          <w:szCs w:val="44"/>
        </w:rPr>
        <w:t xml:space="preserve"> 硕 士 研 究 生 读 书 报 告</w:t>
      </w:r>
    </w:p>
    <w:p>
      <w:pPr>
        <w:ind w:left="22" w:leftChars="-72" w:hanging="173" w:hangingChars="36"/>
        <w:jc w:val="center"/>
        <w:rPr>
          <w:rFonts w:ascii="宋体" w:hAnsi="宋体"/>
          <w:b/>
          <w:sz w:val="48"/>
        </w:rPr>
      </w:pPr>
    </w:p>
    <w:p>
      <w:pPr>
        <w:ind w:left="-36" w:leftChars="-72" w:hanging="115" w:hangingChars="36"/>
        <w:jc w:val="center"/>
        <w:rPr>
          <w:rFonts w:ascii="宋体" w:hAnsi="宋体"/>
          <w:sz w:val="44"/>
        </w:rPr>
      </w:pPr>
      <w:r>
        <w:rPr>
          <w:rFonts w:hint="eastAsia" w:ascii="宋体" w:hAnsi="宋体"/>
          <w:sz w:val="32"/>
        </w:rPr>
        <w:drawing>
          <wp:inline distT="0" distB="0" distL="0" distR="0">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66800" cy="1066800"/>
                    </a:xfrm>
                    <a:prstGeom prst="rect">
                      <a:avLst/>
                    </a:prstGeom>
                    <a:noFill/>
                    <a:ln>
                      <a:noFill/>
                    </a:ln>
                  </pic:spPr>
                </pic:pic>
              </a:graphicData>
            </a:graphic>
          </wp:inline>
        </w:drawing>
      </w:r>
    </w:p>
    <w:p>
      <w:pPr>
        <w:jc w:val="center"/>
        <w:rPr>
          <w:rFonts w:ascii="宋体" w:hAnsi="宋体"/>
          <w:sz w:val="44"/>
        </w:rPr>
      </w:pPr>
    </w:p>
    <w:p>
      <w:pPr>
        <w:tabs>
          <w:tab w:val="left" w:pos="1980"/>
        </w:tabs>
        <w:rPr>
          <w:rFonts w:ascii="宋体" w:hAnsi="宋体"/>
          <w:u w:val="single"/>
        </w:rPr>
      </w:pPr>
      <w:r>
        <w:rPr>
          <w:rFonts w:hint="eastAsia" w:ascii="仿宋_GB2312" w:hAnsi="宋体" w:eastAsia="仿宋_GB2312"/>
          <w:spacing w:val="5"/>
          <w:kern w:val="0"/>
          <w:sz w:val="32"/>
          <w:szCs w:val="32"/>
        </w:rPr>
        <w:t>题目</w:t>
      </w:r>
      <w:r>
        <w:rPr>
          <w:rFonts w:hint="eastAsia" w:ascii="仿宋_GB2312" w:hAnsi="宋体" w:eastAsia="仿宋_GB2312"/>
          <w:spacing w:val="5"/>
          <w:kern w:val="0"/>
          <w:sz w:val="32"/>
          <w:szCs w:val="32"/>
          <w:u w:val="single"/>
        </w:rPr>
        <w:t xml:space="preserve"> </w:t>
      </w:r>
      <w:r>
        <w:rPr>
          <w:rFonts w:hint="eastAsia" w:ascii="仿宋_GB2312" w:hAnsi="宋体" w:eastAsia="仿宋_GB2312"/>
          <w:spacing w:val="5"/>
          <w:kern w:val="0"/>
          <w:sz w:val="32"/>
          <w:szCs w:val="32"/>
          <w:u w:val="single"/>
          <w:lang w:val="en-US" w:eastAsia="zh-CN"/>
        </w:rPr>
        <w:t xml:space="preserve">   Regression-based Monte Carlo Integration  </w:t>
      </w:r>
      <w:r>
        <w:rPr>
          <w:rFonts w:hint="eastAsia" w:ascii="仿宋_GB2312" w:hAnsi="宋体" w:eastAsia="仿宋_GB2312"/>
          <w:spacing w:val="5"/>
          <w:kern w:val="0"/>
          <w:sz w:val="32"/>
          <w:szCs w:val="32"/>
          <w:u w:val="single"/>
        </w:rPr>
        <w:t xml:space="preserve"> </w:t>
      </w:r>
    </w:p>
    <w:p>
      <w:pPr>
        <w:tabs>
          <w:tab w:val="left" w:pos="1980"/>
        </w:tabs>
        <w:jc w:val="left"/>
        <w:rPr>
          <w:rFonts w:ascii="仿宋_GB2312" w:hAnsi="楷体" w:eastAsia="仿宋_GB2312"/>
          <w:sz w:val="28"/>
          <w:szCs w:val="28"/>
          <w:u w:val="single"/>
        </w:rPr>
      </w:pPr>
      <w:r>
        <w:rPr>
          <w:rFonts w:hint="eastAsia" w:ascii="仿宋_GB2312" w:hAnsi="宋体" w:eastAsia="仿宋_GB2312"/>
          <w:spacing w:val="5"/>
          <w:kern w:val="0"/>
          <w:sz w:val="28"/>
          <w:szCs w:val="28"/>
        </w:rPr>
        <w:t>作者姓名</w:t>
      </w:r>
      <w:r>
        <w:rPr>
          <w:rFonts w:hint="eastAsia" w:ascii="仿宋_GB2312" w:hAnsi="宋体" w:eastAsia="仿宋_GB2312"/>
          <w:spacing w:val="5"/>
          <w:kern w:val="0"/>
          <w:sz w:val="30"/>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朱泽华</w:t>
      </w:r>
      <w:r>
        <w:rPr>
          <w:rFonts w:hint="eastAsia" w:ascii="仿宋_GB2312" w:hAnsi="楷体" w:eastAsia="仿宋_GB2312"/>
          <w:sz w:val="28"/>
          <w:szCs w:val="28"/>
          <w:u w:val="single"/>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 xml:space="preserve">                  </w:t>
      </w:r>
      <w:r>
        <w:rPr>
          <w:rFonts w:hint="eastAsia" w:ascii="仿宋_GB2312" w:hAnsi="楷体" w:eastAsia="仿宋_GB2312"/>
          <w:sz w:val="28"/>
          <w:szCs w:val="28"/>
          <w:u w:val="single"/>
        </w:rPr>
        <w:t xml:space="preserve">  </w:t>
      </w:r>
    </w:p>
    <w:p>
      <w:pPr>
        <w:tabs>
          <w:tab w:val="left" w:pos="1980"/>
        </w:tabs>
        <w:jc w:val="left"/>
        <w:rPr>
          <w:rFonts w:ascii="仿宋_GB2312" w:hAnsi="楷体" w:eastAsia="仿宋_GB2312"/>
          <w:sz w:val="28"/>
          <w:szCs w:val="28"/>
          <w:u w:val="single"/>
        </w:rPr>
      </w:pPr>
      <w:r>
        <w:rPr>
          <w:rFonts w:hint="eastAsia" w:ascii="仿宋_GB2312" w:hAnsi="宋体" w:eastAsia="仿宋_GB2312"/>
          <w:spacing w:val="5"/>
          <w:kern w:val="0"/>
          <w:sz w:val="28"/>
          <w:szCs w:val="28"/>
        </w:rPr>
        <w:t>作者学号</w:t>
      </w:r>
      <w:r>
        <w:rPr>
          <w:rFonts w:hint="eastAsia" w:ascii="仿宋_GB2312" w:hAnsi="宋体" w:eastAsia="仿宋_GB2312"/>
          <w:sz w:val="30"/>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 xml:space="preserve">             22251034</w:t>
      </w:r>
      <w:r>
        <w:rPr>
          <w:rFonts w:hint="eastAsia" w:ascii="仿宋_GB2312" w:hAnsi="楷体" w:eastAsia="仿宋_GB2312"/>
          <w:sz w:val="28"/>
          <w:szCs w:val="28"/>
          <w:u w:val="single"/>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pacing w:val="5"/>
          <w:kern w:val="0"/>
          <w:sz w:val="30"/>
          <w:u w:val="single"/>
          <w:lang w:val="en-US" w:eastAsia="zh-CN"/>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pPr>
        <w:tabs>
          <w:tab w:val="left" w:pos="1980"/>
        </w:tabs>
        <w:jc w:val="left"/>
        <w:rPr>
          <w:rFonts w:ascii="仿宋_GB2312" w:hAnsi="宋体" w:eastAsia="仿宋_GB2312"/>
          <w:sz w:val="32"/>
          <w:u w:val="single"/>
        </w:rPr>
      </w:pPr>
      <w:r>
        <w:rPr>
          <w:rFonts w:hint="eastAsia" w:ascii="仿宋_GB2312" w:hAnsi="宋体" w:eastAsia="仿宋_GB2312"/>
          <w:spacing w:val="5"/>
          <w:kern w:val="0"/>
          <w:sz w:val="28"/>
          <w:szCs w:val="28"/>
        </w:rPr>
        <w:t xml:space="preserve">指导教师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 xml:space="preserve">               </w:t>
      </w:r>
      <w:r>
        <w:rPr>
          <w:rFonts w:hint="eastAsia" w:ascii="仿宋_GB2312" w:hAnsi="楷体" w:eastAsia="仿宋_GB2312"/>
          <w:sz w:val="28"/>
          <w:szCs w:val="28"/>
          <w:u w:val="single"/>
        </w:rPr>
        <w:t xml:space="preserve"> 李启雷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 xml:space="preserve">                   </w:t>
      </w:r>
      <w:r>
        <w:rPr>
          <w:rFonts w:hint="eastAsia" w:ascii="仿宋_GB2312" w:hAnsi="楷体" w:eastAsia="仿宋_GB2312"/>
          <w:sz w:val="28"/>
          <w:szCs w:val="28"/>
          <w:u w:val="single"/>
        </w:rPr>
        <w:t xml:space="preserve">  </w:t>
      </w:r>
    </w:p>
    <w:p>
      <w:pPr>
        <w:tabs>
          <w:tab w:val="left" w:pos="1980"/>
        </w:tabs>
        <w:jc w:val="left"/>
        <w:rPr>
          <w:rFonts w:ascii="仿宋_GB2312" w:hAnsi="楷体" w:eastAsia="仿宋_GB2312"/>
          <w:sz w:val="28"/>
          <w:szCs w:val="28"/>
          <w:u w:val="single"/>
        </w:rPr>
      </w:pPr>
      <w:r>
        <w:rPr>
          <w:rFonts w:hint="eastAsia" w:ascii="仿宋_GB2312" w:hAnsi="宋体" w:eastAsia="仿宋_GB2312"/>
          <w:spacing w:val="5"/>
          <w:kern w:val="0"/>
          <w:sz w:val="28"/>
          <w:szCs w:val="28"/>
        </w:rPr>
        <w:t xml:space="preserve">学科专业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 xml:space="preserve">              </w:t>
      </w:r>
      <w:r>
        <w:rPr>
          <w:rFonts w:hint="eastAsia" w:ascii="仿宋_GB2312" w:hAnsi="楷体" w:eastAsia="仿宋_GB2312"/>
          <w:sz w:val="28"/>
          <w:szCs w:val="28"/>
          <w:u w:val="single"/>
        </w:rPr>
        <w:t xml:space="preserve"> 软件工程 </w:t>
      </w:r>
      <w:r>
        <w:rPr>
          <w:rFonts w:hint="eastAsia" w:ascii="仿宋_GB2312" w:hAnsi="楷体" w:eastAsia="仿宋_GB2312"/>
          <w:sz w:val="28"/>
          <w:szCs w:val="28"/>
          <w:u w:val="single"/>
          <w:lang w:val="en-US" w:eastAsia="zh-CN"/>
        </w:rPr>
        <w:t xml:space="preserve">                </w:t>
      </w:r>
      <w:r>
        <w:rPr>
          <w:rFonts w:hint="eastAsia" w:ascii="仿宋_GB2312" w:hAnsi="楷体" w:eastAsia="仿宋_GB2312"/>
          <w:sz w:val="28"/>
          <w:szCs w:val="28"/>
          <w:u w:val="single"/>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pPr>
        <w:tabs>
          <w:tab w:val="left" w:pos="1980"/>
        </w:tabs>
        <w:jc w:val="left"/>
        <w:rPr>
          <w:rFonts w:ascii="仿宋_GB2312" w:hAnsi="宋体" w:eastAsia="仿宋_GB2312"/>
          <w:spacing w:val="5"/>
          <w:kern w:val="0"/>
          <w:sz w:val="28"/>
          <w:szCs w:val="28"/>
        </w:rPr>
      </w:pPr>
      <w:r>
        <w:rPr>
          <w:rFonts w:hint="eastAsia" w:ascii="仿宋_GB2312" w:hAnsi="宋体" w:eastAsia="仿宋_GB2312"/>
          <w:spacing w:val="5"/>
          <w:kern w:val="0"/>
          <w:sz w:val="28"/>
          <w:szCs w:val="28"/>
        </w:rPr>
        <w:t xml:space="preserve">所在学院 </w:t>
      </w:r>
      <w:r>
        <w:rPr>
          <w:rFonts w:hint="eastAsia" w:ascii="仿宋_GB2312" w:hAnsi="宋体" w:eastAsia="仿宋_GB2312"/>
          <w:spacing w:val="5"/>
          <w:kern w:val="0"/>
          <w:sz w:val="28"/>
          <w:szCs w:val="28"/>
          <w:u w:val="single"/>
        </w:rPr>
        <w:t xml:space="preserve">   </w:t>
      </w:r>
      <w:r>
        <w:rPr>
          <w:rFonts w:hint="eastAsia" w:ascii="仿宋_GB2312" w:hAnsi="宋体" w:eastAsia="仿宋_GB2312"/>
          <w:spacing w:val="5"/>
          <w:kern w:val="0"/>
          <w:sz w:val="28"/>
          <w:szCs w:val="28"/>
          <w:u w:val="single"/>
          <w:lang w:val="en-US" w:eastAsia="zh-CN"/>
        </w:rPr>
        <w:t xml:space="preserve">              </w:t>
      </w:r>
      <w:r>
        <w:rPr>
          <w:rFonts w:hint="eastAsia" w:ascii="仿宋_GB2312" w:hAnsi="宋体" w:eastAsia="仿宋_GB2312"/>
          <w:spacing w:val="5"/>
          <w:kern w:val="0"/>
          <w:sz w:val="28"/>
          <w:szCs w:val="28"/>
          <w:u w:val="single"/>
        </w:rPr>
        <w:t>软件学院</w:t>
      </w:r>
      <w:r>
        <w:rPr>
          <w:rFonts w:hint="eastAsia" w:ascii="仿宋_GB2312" w:hAnsi="宋体" w:eastAsia="仿宋_GB2312"/>
          <w:spacing w:val="5"/>
          <w:kern w:val="0"/>
          <w:sz w:val="28"/>
          <w:szCs w:val="28"/>
          <w:u w:val="single"/>
          <w:lang w:val="en-US" w:eastAsia="zh-CN"/>
        </w:rPr>
        <w:t xml:space="preserve">               </w:t>
      </w:r>
      <w:r>
        <w:rPr>
          <w:rFonts w:hint="eastAsia" w:ascii="仿宋_GB2312" w:hAnsi="宋体" w:eastAsia="仿宋_GB2312"/>
          <w:spacing w:val="5"/>
          <w:kern w:val="0"/>
          <w:sz w:val="28"/>
          <w:szCs w:val="28"/>
          <w:u w:val="single"/>
        </w:rPr>
        <w:t xml:space="preserve">       </w:t>
      </w:r>
    </w:p>
    <w:p>
      <w:pPr>
        <w:tabs>
          <w:tab w:val="left" w:pos="1980"/>
        </w:tabs>
        <w:jc w:val="left"/>
        <w:rPr>
          <w:rFonts w:ascii="仿宋_GB2312" w:hAnsi="宋体" w:eastAsia="仿宋_GB2312"/>
          <w:spacing w:val="5"/>
          <w:kern w:val="0"/>
          <w:sz w:val="28"/>
          <w:szCs w:val="28"/>
        </w:rPr>
      </w:pPr>
      <w:r>
        <w:rPr>
          <w:rFonts w:hint="eastAsia" w:ascii="仿宋_GB2312" w:hAnsi="宋体" w:eastAsia="仿宋_GB2312"/>
          <w:spacing w:val="5"/>
          <w:kern w:val="0"/>
          <w:sz w:val="28"/>
          <w:szCs w:val="28"/>
        </w:rPr>
        <w:t xml:space="preserve">提交日期 </w:t>
      </w:r>
      <w:r>
        <w:rPr>
          <w:rFonts w:hint="eastAsia" w:ascii="仿宋_GB2312" w:hAnsi="宋体" w:eastAsia="仿宋_GB2312"/>
          <w:spacing w:val="5"/>
          <w:kern w:val="0"/>
          <w:sz w:val="28"/>
          <w:szCs w:val="28"/>
          <w:u w:val="single"/>
        </w:rPr>
        <w:t xml:space="preserve">   </w:t>
      </w:r>
      <w:r>
        <w:rPr>
          <w:rFonts w:hint="eastAsia" w:ascii="仿宋_GB2312" w:hAnsi="宋体" w:eastAsia="仿宋_GB2312"/>
          <w:spacing w:val="5"/>
          <w:kern w:val="0"/>
          <w:sz w:val="28"/>
          <w:szCs w:val="28"/>
          <w:u w:val="single"/>
          <w:lang w:val="en-US" w:eastAsia="zh-CN"/>
        </w:rPr>
        <w:t xml:space="preserve">        </w:t>
      </w:r>
      <w:r>
        <w:rPr>
          <w:rFonts w:hint="eastAsia" w:ascii="仿宋_GB2312" w:hAnsi="宋体" w:eastAsia="仿宋_GB2312"/>
          <w:spacing w:val="5"/>
          <w:kern w:val="0"/>
          <w:sz w:val="28"/>
          <w:szCs w:val="28"/>
          <w:u w:val="single"/>
        </w:rPr>
        <w:t>二○二</w:t>
      </w:r>
      <w:r>
        <w:rPr>
          <w:rFonts w:hint="eastAsia" w:ascii="仿宋_GB2312" w:hAnsi="宋体" w:eastAsia="仿宋_GB2312"/>
          <w:spacing w:val="5"/>
          <w:kern w:val="0"/>
          <w:sz w:val="28"/>
          <w:szCs w:val="28"/>
          <w:u w:val="single"/>
          <w:lang w:val="en-US" w:eastAsia="zh-CN"/>
        </w:rPr>
        <w:t>二</w:t>
      </w:r>
      <w:r>
        <w:rPr>
          <w:rFonts w:hint="eastAsia" w:ascii="仿宋_GB2312" w:hAnsi="宋体" w:eastAsia="仿宋_GB2312"/>
          <w:spacing w:val="5"/>
          <w:kern w:val="0"/>
          <w:sz w:val="28"/>
          <w:szCs w:val="28"/>
          <w:u w:val="single"/>
        </w:rPr>
        <w:t>年十二月</w:t>
      </w:r>
      <w:r>
        <w:rPr>
          <w:rFonts w:hint="eastAsia" w:ascii="仿宋_GB2312" w:hAnsi="宋体" w:eastAsia="仿宋_GB2312"/>
          <w:spacing w:val="5"/>
          <w:kern w:val="0"/>
          <w:sz w:val="28"/>
          <w:szCs w:val="28"/>
          <w:u w:val="single"/>
          <w:lang w:val="en-US" w:eastAsia="zh-CN"/>
        </w:rPr>
        <w:t>二十五</w:t>
      </w:r>
      <w:r>
        <w:rPr>
          <w:rFonts w:hint="eastAsia" w:ascii="仿宋_GB2312" w:hAnsi="宋体" w:eastAsia="仿宋_GB2312"/>
          <w:spacing w:val="5"/>
          <w:kern w:val="0"/>
          <w:sz w:val="28"/>
          <w:szCs w:val="28"/>
          <w:u w:val="single"/>
        </w:rPr>
        <w:t>日</w:t>
      </w:r>
      <w:r>
        <w:rPr>
          <w:rFonts w:hint="eastAsia" w:ascii="仿宋_GB2312" w:hAnsi="宋体" w:eastAsia="仿宋_GB2312"/>
          <w:spacing w:val="5"/>
          <w:kern w:val="0"/>
          <w:sz w:val="28"/>
          <w:szCs w:val="28"/>
          <w:u w:val="single"/>
          <w:lang w:val="en-US" w:eastAsia="zh-CN"/>
        </w:rPr>
        <w:t xml:space="preserve">              </w:t>
      </w:r>
      <w:r>
        <w:rPr>
          <w:rFonts w:hint="eastAsia" w:ascii="仿宋_GB2312" w:hAnsi="宋体" w:eastAsia="仿宋_GB2312"/>
          <w:spacing w:val="5"/>
          <w:kern w:val="0"/>
          <w:sz w:val="28"/>
          <w:szCs w:val="28"/>
        </w:rPr>
        <w:t xml:space="preserve"> </w:t>
      </w:r>
    </w:p>
    <w:p>
      <w:pPr>
        <w:rPr>
          <w:kern w:val="0"/>
          <w:u w:val="single"/>
        </w:rPr>
      </w:pPr>
    </w:p>
    <w:p>
      <w:pPr>
        <w:rPr>
          <w:kern w:val="0"/>
          <w:u w:val="single"/>
        </w:rPr>
      </w:pPr>
    </w:p>
    <w:p>
      <w:pPr>
        <w:rPr>
          <w:kern w:val="0"/>
          <w:u w:val="single"/>
        </w:rPr>
      </w:pPr>
    </w:p>
    <w:p>
      <w:pPr>
        <w:rPr>
          <w:kern w:val="0"/>
          <w:u w:val="single"/>
        </w:rPr>
      </w:pPr>
    </w:p>
    <w:p>
      <w:pPr>
        <w:rPr>
          <w:kern w:val="0"/>
          <w:u w:val="single"/>
        </w:rPr>
      </w:pPr>
    </w:p>
    <w:p>
      <w:pPr>
        <w:rPr>
          <w:kern w:val="0"/>
          <w:u w:val="single"/>
        </w:rPr>
      </w:pPr>
    </w:p>
    <w:p>
      <w:pPr>
        <w:rPr>
          <w:kern w:val="0"/>
          <w:u w:val="single"/>
        </w:rPr>
      </w:pPr>
    </w:p>
    <w:p>
      <w:pPr>
        <w:rPr>
          <w:kern w:val="0"/>
          <w:u w:val="single"/>
        </w:rPr>
      </w:pPr>
    </w:p>
    <w:p>
      <w:pPr>
        <w:rPr>
          <w:kern w:val="0"/>
          <w:u w:val="single"/>
        </w:rPr>
      </w:pPr>
    </w:p>
    <w:p>
      <w:pPr>
        <w:rPr>
          <w:kern w:val="0"/>
          <w:u w:val="single"/>
        </w:rPr>
      </w:pPr>
    </w:p>
    <w:p>
      <w:pPr>
        <w:jc w:val="center"/>
        <w:rPr>
          <w:rFonts w:ascii="Palatino Linotype" w:hAnsi="Palatino Linotype" w:eastAsia="黑体"/>
          <w:sz w:val="28"/>
          <w:szCs w:val="32"/>
        </w:rPr>
      </w:pPr>
      <w:r>
        <w:rPr>
          <w:rFonts w:hint="eastAsia" w:ascii="Palatino Linotype" w:hAnsi="Palatino Linotype" w:eastAsia="黑体"/>
          <w:sz w:val="28"/>
          <w:szCs w:val="32"/>
        </w:rPr>
        <w:t>Regression-based Monte Carlo Integration</w:t>
      </w:r>
      <w:r>
        <w:rPr>
          <w:rFonts w:hint="eastAsia" w:eastAsia="仿宋_GB2312"/>
          <w:sz w:val="24"/>
          <w:vertAlign w:val="superscript"/>
          <w:lang w:val="en-US" w:eastAsia="zh-CN"/>
        </w:rPr>
        <w:t>[1]</w:t>
      </w:r>
    </w:p>
    <w:p>
      <w:pPr>
        <w:rPr>
          <w:sz w:val="36"/>
          <w:szCs w:val="36"/>
        </w:rPr>
      </w:pP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A Dissertation Submitted to</w:t>
      </w: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Zhejiang University</w:t>
      </w: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 xml:space="preserve">in partial fulfillment of the requirements for </w:t>
      </w: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the degree of </w:t>
      </w:r>
    </w:p>
    <w:p>
      <w:pPr>
        <w:jc w:val="center"/>
        <w:rPr>
          <w:rFonts w:ascii="Palatino Linotype" w:hAnsi="Palatino Linotype" w:eastAsia="黑体"/>
          <w:sz w:val="28"/>
          <w:szCs w:val="32"/>
        </w:rPr>
      </w:pPr>
      <w:r>
        <w:rPr>
          <w:rFonts w:ascii="Palatino Linotype" w:hAnsi="Palatino Linotype" w:eastAsia="黑体"/>
          <w:sz w:val="28"/>
          <w:szCs w:val="32"/>
        </w:rPr>
        <w:t>Master of Engineering</w:t>
      </w:r>
    </w:p>
    <w:p>
      <w:pPr>
        <w:rPr>
          <w:rFonts w:ascii="Palatino Linotype" w:hAnsi="Palatino Linotype" w:eastAsia="黑体"/>
          <w:sz w:val="28"/>
        </w:rPr>
      </w:pPr>
    </w:p>
    <w:p>
      <w:pPr>
        <w:rPr>
          <w:rFonts w:ascii="Palatino Linotype" w:hAnsi="Palatino Linotype" w:eastAsia="黑体"/>
          <w:sz w:val="28"/>
        </w:rPr>
      </w:pPr>
    </w:p>
    <w:p>
      <w:pPr>
        <w:jc w:val="center"/>
        <w:rPr>
          <w:rFonts w:ascii="Palatino Linotype" w:hAnsi="Palatino Linotype" w:eastAsia="黑体"/>
          <w:sz w:val="28"/>
          <w:szCs w:val="28"/>
        </w:rPr>
      </w:pPr>
      <w:r>
        <w:rPr>
          <w:rFonts w:hint="eastAsia" w:ascii="Palatino Linotype" w:hAnsi="Palatino Linotype" w:eastAsia="黑体"/>
          <w:sz w:val="28"/>
          <w:szCs w:val="28"/>
        </w:rPr>
        <w:t xml:space="preserve"> </w:t>
      </w:r>
      <w:r>
        <w:rPr>
          <w:rFonts w:ascii="Palatino Linotype" w:hAnsi="Palatino Linotype" w:eastAsia="黑体"/>
          <w:sz w:val="28"/>
          <w:szCs w:val="28"/>
        </w:rPr>
        <w:t>Major Subject: Software Engineering</w:t>
      </w:r>
    </w:p>
    <w:p>
      <w:pPr>
        <w:jc w:val="center"/>
        <w:rPr>
          <w:rFonts w:ascii="Palatino Linotype" w:hAnsi="Palatino Linotype" w:eastAsia="黑体"/>
          <w:sz w:val="28"/>
          <w:szCs w:val="28"/>
        </w:rPr>
      </w:pPr>
      <w:r>
        <w:rPr>
          <w:rFonts w:hint="eastAsia" w:ascii="Palatino Linotype" w:hAnsi="Palatino Linotype" w:eastAsia="黑体"/>
          <w:sz w:val="28"/>
          <w:szCs w:val="28"/>
        </w:rPr>
        <w:t xml:space="preserve"> </w:t>
      </w:r>
      <w:r>
        <w:rPr>
          <w:rFonts w:ascii="Palatino Linotype" w:hAnsi="Palatino Linotype" w:eastAsia="黑体"/>
          <w:sz w:val="28"/>
          <w:szCs w:val="28"/>
        </w:rPr>
        <w:t xml:space="preserve">Advisor:  </w:t>
      </w:r>
      <w:r>
        <w:rPr>
          <w:rFonts w:hint="eastAsia" w:ascii="Palatino Linotype" w:hAnsi="Palatino Linotype" w:eastAsia="黑体"/>
          <w:sz w:val="28"/>
          <w:szCs w:val="28"/>
        </w:rPr>
        <w:t>L</w:t>
      </w:r>
      <w:r>
        <w:rPr>
          <w:rFonts w:ascii="Palatino Linotype" w:hAnsi="Palatino Linotype" w:eastAsia="黑体"/>
          <w:sz w:val="28"/>
          <w:szCs w:val="28"/>
        </w:rPr>
        <w:t>i Qilei</w:t>
      </w:r>
    </w:p>
    <w:p>
      <w:pPr>
        <w:jc w:val="center"/>
        <w:rPr>
          <w:rFonts w:ascii="Palatino Linotype" w:hAnsi="Palatino Linotype" w:eastAsia="黑体"/>
          <w:sz w:val="28"/>
          <w:szCs w:val="28"/>
        </w:rPr>
      </w:pPr>
    </w:p>
    <w:p>
      <w:pPr>
        <w:rPr>
          <w:rFonts w:ascii="Palatino Linotype" w:hAnsi="Palatino Linotype" w:eastAsia="黑体"/>
          <w:sz w:val="28"/>
          <w:szCs w:val="28"/>
        </w:rPr>
      </w:pPr>
    </w:p>
    <w:p>
      <w:pPr>
        <w:jc w:val="center"/>
        <w:rPr>
          <w:rFonts w:ascii="Palatino Linotype" w:hAnsi="Palatino Linotype" w:eastAsia="黑体"/>
          <w:sz w:val="28"/>
          <w:szCs w:val="28"/>
        </w:rPr>
      </w:pPr>
      <w:r>
        <w:rPr>
          <w:rFonts w:ascii="Palatino Linotype" w:hAnsi="Palatino Linotype" w:eastAsia="黑体"/>
          <w:sz w:val="28"/>
          <w:szCs w:val="28"/>
        </w:rPr>
        <w:t>By</w:t>
      </w:r>
    </w:p>
    <w:p>
      <w:pPr>
        <w:jc w:val="center"/>
        <w:rPr>
          <w:rFonts w:hint="default" w:ascii="Palatino Linotype" w:hAnsi="Palatino Linotype" w:eastAsia="黑体"/>
          <w:sz w:val="28"/>
          <w:szCs w:val="28"/>
          <w:lang w:val="en-US" w:eastAsia="zh-CN"/>
        </w:rPr>
      </w:pPr>
      <w:r>
        <w:rPr>
          <w:rFonts w:hint="eastAsia" w:ascii="Palatino Linotype" w:hAnsi="Palatino Linotype" w:eastAsia="黑体"/>
          <w:sz w:val="28"/>
          <w:szCs w:val="28"/>
          <w:lang w:val="en-US" w:eastAsia="zh-CN"/>
        </w:rPr>
        <w:t>Zhu Zehua</w:t>
      </w:r>
    </w:p>
    <w:p>
      <w:pPr>
        <w:jc w:val="center"/>
        <w:rPr>
          <w:rFonts w:ascii="Palatino Linotype" w:hAnsi="Palatino Linotype" w:eastAsia="黑体"/>
          <w:sz w:val="28"/>
          <w:szCs w:val="28"/>
        </w:rPr>
      </w:pPr>
      <w:r>
        <w:rPr>
          <w:rFonts w:hint="eastAsia" w:ascii="Palatino Linotype" w:hAnsi="Palatino Linotype" w:eastAsia="黑体"/>
          <w:sz w:val="28"/>
          <w:szCs w:val="28"/>
        </w:rPr>
        <w:t>Zhejiang University</w:t>
      </w:r>
      <w:r>
        <w:rPr>
          <w:rFonts w:ascii="Palatino Linotype" w:hAnsi="Palatino Linotype" w:eastAsia="黑体"/>
          <w:sz w:val="28"/>
          <w:szCs w:val="28"/>
        </w:rPr>
        <w:t>, P.R. China</w:t>
      </w:r>
    </w:p>
    <w:p>
      <w:pPr>
        <w:jc w:val="center"/>
        <w:rPr>
          <w:rFonts w:hint="default" w:ascii="Palatino Linotype" w:hAnsi="Palatino Linotype" w:eastAsia="黑体"/>
          <w:sz w:val="28"/>
          <w:szCs w:val="28"/>
          <w:lang w:val="en-US" w:eastAsia="zh-CN"/>
        </w:rPr>
      </w:pPr>
      <w:r>
        <w:rPr>
          <w:rFonts w:ascii="Palatino Linotype" w:hAnsi="Palatino Linotype" w:eastAsia="黑体"/>
          <w:sz w:val="28"/>
          <w:szCs w:val="28"/>
        </w:rPr>
        <w:t>202</w:t>
      </w:r>
      <w:r>
        <w:rPr>
          <w:rFonts w:hint="eastAsia" w:ascii="Palatino Linotype" w:hAnsi="Palatino Linotype" w:eastAsia="黑体"/>
          <w:sz w:val="28"/>
          <w:szCs w:val="28"/>
          <w:lang w:val="en-US" w:eastAsia="zh-CN"/>
        </w:rPr>
        <w:t>2</w:t>
      </w:r>
      <w:r>
        <w:rPr>
          <w:rFonts w:ascii="Palatino Linotype" w:hAnsi="Palatino Linotype" w:eastAsia="黑体"/>
          <w:sz w:val="28"/>
          <w:szCs w:val="28"/>
        </w:rPr>
        <w:t>.12.</w:t>
      </w:r>
      <w:r>
        <w:rPr>
          <w:rFonts w:hint="eastAsia" w:ascii="Palatino Linotype" w:hAnsi="Palatino Linotype" w:eastAsia="黑体"/>
          <w:sz w:val="28"/>
          <w:szCs w:val="28"/>
          <w:lang w:val="en-US" w:eastAsia="zh-CN"/>
        </w:rPr>
        <w:t>25</w:t>
      </w:r>
    </w:p>
    <w:p>
      <w:pPr>
        <w:pStyle w:val="5"/>
        <w:spacing w:after="0" w:line="360" w:lineRule="auto"/>
        <w:ind w:firstLine="470" w:firstLineChars="196"/>
        <w:rPr>
          <w:rFonts w:hint="default" w:ascii="仿宋_GB2312" w:hAnsi="宋体" w:eastAsia="仿宋_GB2312"/>
          <w:sz w:val="24"/>
          <w:lang w:val="en-US" w:eastAsia="zh-CN"/>
        </w:rPr>
      </w:pPr>
    </w:p>
    <w:p>
      <w:pPr>
        <w:pStyle w:val="5"/>
        <w:spacing w:after="0"/>
        <w:ind w:firstLine="0" w:firstLineChars="0"/>
        <w:rPr>
          <w:rFonts w:ascii="宋体" w:hAnsi="宋体"/>
          <w:szCs w:val="21"/>
        </w:rPr>
      </w:pPr>
    </w:p>
    <w:p>
      <w:pPr>
        <w:pStyle w:val="5"/>
        <w:spacing w:line="360" w:lineRule="auto"/>
        <w:ind w:firstLine="211"/>
        <w:rPr>
          <w:rFonts w:hint="default" w:eastAsia="宋体"/>
          <w:szCs w:val="21"/>
          <w:lang w:val="en-US" w:eastAsia="zh-CN"/>
        </w:rPr>
      </w:pPr>
    </w:p>
    <w:p>
      <w:pPr>
        <w:pStyle w:val="4"/>
        <w:spacing w:before="0" w:after="0" w:line="360" w:lineRule="auto"/>
        <w:jc w:val="both"/>
        <w:rPr>
          <w:rFonts w:eastAsia="仿宋_GB2312"/>
          <w:sz w:val="30"/>
          <w:szCs w:val="30"/>
        </w:rPr>
      </w:pPr>
      <w:bookmarkStart w:id="0" w:name="_Toc94705527"/>
      <w:r>
        <w:rPr>
          <w:rFonts w:eastAsia="仿宋_GB2312"/>
          <w:sz w:val="30"/>
          <w:szCs w:val="30"/>
        </w:rPr>
        <w:t>1引言</w:t>
      </w:r>
    </w:p>
    <w:p>
      <w:pPr>
        <w:pStyle w:val="5"/>
        <w:spacing w:after="0" w:line="360" w:lineRule="auto"/>
        <w:ind w:firstLine="480" w:firstLineChars="200"/>
        <w:rPr>
          <w:rFonts w:hint="default" w:eastAsia="仿宋_GB2312"/>
          <w:sz w:val="24"/>
          <w:lang w:val="en-US" w:eastAsia="zh-CN"/>
        </w:rPr>
      </w:pPr>
      <w:r>
        <w:rPr>
          <w:rFonts w:hint="eastAsia" w:eastAsia="仿宋_GB2312"/>
          <w:sz w:val="24"/>
          <w:lang w:val="en-US" w:eastAsia="zh-CN"/>
        </w:rPr>
        <w:t>在现代的光追任务中，我们想了很多办法来优化光追的性能，并且基于光追需要通过蒙特卡洛方法计算积分，提出了两种主要的优化方法，分别是控制变量和重要性采样。后来的学者基于这两种方法，又提出了许多进一步的优化方案。而本文正是发表在siggraph2022上的一篇文章，关于如何利用回归分析来达到优化MC积分的效果</w:t>
      </w:r>
    </w:p>
    <w:p>
      <w:pPr>
        <w:pStyle w:val="5"/>
        <w:spacing w:after="0" w:line="360" w:lineRule="auto"/>
        <w:ind w:firstLine="480" w:firstLineChars="200"/>
        <w:rPr>
          <w:rFonts w:hint="eastAsia" w:eastAsia="仿宋_GB2312"/>
          <w:sz w:val="24"/>
          <w:lang w:val="en-US" w:eastAsia="zh-CN"/>
        </w:rPr>
      </w:pPr>
      <w:r>
        <w:rPr>
          <w:rFonts w:hint="eastAsia" w:eastAsia="仿宋_GB2312"/>
          <w:sz w:val="24"/>
          <w:lang w:val="en-US" w:eastAsia="zh-CN"/>
        </w:rPr>
        <w:t>在这篇文章中，主要被用到的方法就是回归、多项式和控制变量。在原本广泛应用的蒙特卡洛积分的基础上倒退一步，通过回归拟合出一个和被积函数相似的可以求出解析解的函数，在这个基础上用 Control variates (CVs)  的思路，在采样数相同的情况下可以显著降低均方差，提高积分器的效率。</w:t>
      </w:r>
    </w:p>
    <w:p>
      <w:pPr>
        <w:pStyle w:val="5"/>
        <w:spacing w:after="0" w:line="360" w:lineRule="auto"/>
        <w:ind w:left="0" w:leftChars="0" w:firstLine="0" w:firstLineChars="0"/>
        <w:rPr>
          <w:rFonts w:hint="default" w:eastAsia="仿宋_GB2312"/>
          <w:sz w:val="24"/>
          <w:lang w:val="en-US" w:eastAsia="zh-CN"/>
        </w:rPr>
      </w:pPr>
      <w:r>
        <w:drawing>
          <wp:inline distT="0" distB="0" distL="114300" distR="114300">
            <wp:extent cx="5266690" cy="2788920"/>
            <wp:effectExtent l="0" t="0" r="10160"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
                    <a:stretch>
                      <a:fillRect/>
                    </a:stretch>
                  </pic:blipFill>
                  <pic:spPr>
                    <a:xfrm>
                      <a:off x="0" y="0"/>
                      <a:ext cx="5266690" cy="2788920"/>
                    </a:xfrm>
                    <a:prstGeom prst="rect">
                      <a:avLst/>
                    </a:prstGeom>
                    <a:noFill/>
                    <a:ln>
                      <a:noFill/>
                    </a:ln>
                  </pic:spPr>
                </pic:pic>
              </a:graphicData>
            </a:graphic>
          </wp:inline>
        </w:drawing>
      </w:r>
    </w:p>
    <w:p>
      <w:pPr>
        <w:pStyle w:val="5"/>
        <w:spacing w:after="0" w:line="360" w:lineRule="auto"/>
        <w:ind w:firstLine="480" w:firstLineChars="200"/>
        <w:rPr>
          <w:rFonts w:hint="default" w:eastAsia="仿宋_GB2312"/>
          <w:sz w:val="24"/>
          <w:vertAlign w:val="baseline"/>
          <w:lang w:val="en-US" w:eastAsia="zh-CN"/>
        </w:rPr>
      </w:pPr>
      <w:r>
        <w:rPr>
          <w:rFonts w:hint="eastAsia" w:eastAsia="仿宋_GB2312"/>
          <w:sz w:val="24"/>
          <w:vertAlign w:val="baseline"/>
          <w:lang w:val="en-US" w:eastAsia="zh-CN"/>
        </w:rPr>
        <w:t>上图是这个优化方案的最终效果，可以看到他的基本思路以及最终的效果还是比较理想的。基于回归的MC积分，把多项式作为模型函数，Ox中的x代表x阶多项式，通过回归找到一个对应阶数的多项式。</w:t>
      </w:r>
    </w:p>
    <w:p>
      <w:pPr>
        <w:pStyle w:val="5"/>
        <w:spacing w:after="0" w:line="360" w:lineRule="auto"/>
        <w:ind w:firstLine="480" w:firstLineChars="200"/>
        <w:rPr>
          <w:rFonts w:hint="eastAsia" w:eastAsia="仿宋_GB2312"/>
          <w:sz w:val="24"/>
          <w:vertAlign w:val="baseline"/>
          <w:lang w:val="en-US" w:eastAsia="zh-CN"/>
        </w:rPr>
      </w:pPr>
      <w:r>
        <w:rPr>
          <w:rFonts w:hint="eastAsia" w:eastAsia="仿宋_GB2312"/>
          <w:sz w:val="24"/>
          <w:vertAlign w:val="baseline"/>
          <w:lang w:val="en-US" w:eastAsia="zh-CN"/>
        </w:rPr>
        <w:t>以往的一些研究一般会专注于通过寻找一个模型函数，通过模型函数的拟合寻找控制变量，最终达到优化的效果。但是不管是这篇文章，还是之前的研究者进行的各项工作都不能最终实现对各种场景下的高效优化。</w:t>
      </w:r>
    </w:p>
    <w:p>
      <w:pPr>
        <w:pStyle w:val="5"/>
        <w:spacing w:after="0" w:line="360" w:lineRule="auto"/>
        <w:ind w:firstLine="480" w:firstLineChars="200"/>
        <w:rPr>
          <w:rFonts w:hint="eastAsia" w:eastAsia="仿宋_GB2312"/>
          <w:sz w:val="24"/>
          <w:vertAlign w:val="baseline"/>
          <w:lang w:val="en-US" w:eastAsia="zh-CN"/>
        </w:rPr>
      </w:pPr>
      <w:r>
        <w:rPr>
          <w:rFonts w:hint="eastAsia" w:eastAsia="仿宋_GB2312"/>
          <w:sz w:val="24"/>
          <w:vertAlign w:val="baseline"/>
          <w:lang w:val="en-US" w:eastAsia="zh-CN"/>
        </w:rPr>
        <w:t>下面我们先来详细了解一下这篇文章所做的贡献。因为他开创了通过多项式来直接拟合出控制变量的新方法，这个新思路可能可以引出很多的新工作，所以可以作为一篇引路的文章带大家看一看现在最新的一些光追研究人员所作的工作以及基于这篇文章的提出，未来我们可以进行哪些方向的研究，并在此基础上提出一些更加通用且高效的方案。</w:t>
      </w:r>
    </w:p>
    <w:p>
      <w:pPr>
        <w:pStyle w:val="5"/>
        <w:spacing w:after="0" w:line="360" w:lineRule="auto"/>
        <w:ind w:firstLine="480" w:firstLineChars="200"/>
        <w:rPr>
          <w:rFonts w:hint="default" w:eastAsia="仿宋_GB2312"/>
          <w:sz w:val="24"/>
          <w:vertAlign w:val="baseline"/>
          <w:lang w:val="en-US" w:eastAsia="zh-CN"/>
        </w:rPr>
      </w:pPr>
      <w:r>
        <w:rPr>
          <w:rFonts w:hint="eastAsia" w:eastAsia="仿宋_GB2312"/>
          <w:sz w:val="24"/>
          <w:vertAlign w:val="baseline"/>
          <w:lang w:val="en-US" w:eastAsia="zh-CN"/>
        </w:rPr>
        <w:t>我觉得，现在的离线渲染和光追优化这个部分其实已经达到了比较不错的效果，目前的各种优化和进一步改进都是为了能够在渲染中达到更加真实的效果。如果有一个新的大方向能被提出，并且被验证有着不错的效果，是会被学界大力推崇的。</w:t>
      </w:r>
    </w:p>
    <w:p>
      <w:pPr>
        <w:pStyle w:val="5"/>
        <w:spacing w:after="0" w:line="360" w:lineRule="auto"/>
        <w:ind w:firstLine="480" w:firstLineChars="200"/>
        <w:rPr>
          <w:rFonts w:hint="eastAsia" w:eastAsia="仿宋_GB2312"/>
          <w:sz w:val="24"/>
          <w:vertAlign w:val="baseline"/>
          <w:lang w:val="en-US" w:eastAsia="zh-CN"/>
        </w:rPr>
      </w:pPr>
    </w:p>
    <w:p>
      <w:pPr>
        <w:pStyle w:val="5"/>
        <w:spacing w:after="0" w:line="360" w:lineRule="auto"/>
        <w:ind w:firstLine="480" w:firstLineChars="200"/>
        <w:rPr>
          <w:rFonts w:hint="eastAsia" w:eastAsia="仿宋_GB2312"/>
          <w:sz w:val="24"/>
          <w:vertAlign w:val="baseline"/>
          <w:lang w:val="en-US" w:eastAsia="zh-CN"/>
        </w:rPr>
      </w:pPr>
    </w:p>
    <w:p>
      <w:pPr>
        <w:pStyle w:val="5"/>
        <w:spacing w:after="0" w:line="360" w:lineRule="auto"/>
        <w:ind w:firstLine="480" w:firstLineChars="200"/>
        <w:rPr>
          <w:rFonts w:hint="eastAsia" w:eastAsia="仿宋_GB2312"/>
          <w:sz w:val="24"/>
          <w:vertAlign w:val="baseline"/>
          <w:lang w:val="en-US" w:eastAsia="zh-CN"/>
        </w:rPr>
      </w:pPr>
    </w:p>
    <w:p>
      <w:pPr>
        <w:pStyle w:val="5"/>
        <w:spacing w:after="0" w:line="360" w:lineRule="auto"/>
        <w:ind w:firstLine="480" w:firstLineChars="200"/>
        <w:rPr>
          <w:rFonts w:hint="eastAsia" w:eastAsia="仿宋_GB2312"/>
          <w:sz w:val="24"/>
          <w:vertAlign w:val="baseline"/>
          <w:lang w:val="en-US" w:eastAsia="zh-CN"/>
        </w:rPr>
      </w:pPr>
    </w:p>
    <w:p>
      <w:pPr>
        <w:pStyle w:val="5"/>
        <w:spacing w:after="0" w:line="360" w:lineRule="auto"/>
        <w:ind w:left="0" w:leftChars="0" w:firstLine="0" w:firstLineChars="0"/>
        <w:rPr>
          <w:rFonts w:hint="eastAsia"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left="0" w:leftChars="0" w:firstLine="0" w:firstLineChars="0"/>
        <w:rPr>
          <w:rFonts w:hint="default" w:eastAsia="仿宋_GB2312"/>
          <w:sz w:val="24"/>
          <w:vertAlign w:val="baseline"/>
          <w:lang w:val="en-US" w:eastAsia="zh-CN"/>
        </w:rPr>
      </w:pPr>
    </w:p>
    <w:p>
      <w:pPr>
        <w:pStyle w:val="5"/>
        <w:spacing w:after="0" w:line="360" w:lineRule="auto"/>
        <w:ind w:firstLine="0" w:firstLineChars="0"/>
        <w:rPr>
          <w:rFonts w:hint="default" w:eastAsia="仿宋_GB2312"/>
          <w:b/>
          <w:sz w:val="30"/>
          <w:szCs w:val="30"/>
          <w:lang w:val="en-US" w:eastAsia="zh-CN"/>
        </w:rPr>
      </w:pPr>
      <w:r>
        <w:rPr>
          <w:rFonts w:eastAsia="仿宋_GB2312"/>
          <w:b/>
          <w:sz w:val="30"/>
          <w:szCs w:val="30"/>
        </w:rPr>
        <w:t xml:space="preserve">2 </w:t>
      </w:r>
      <w:r>
        <w:rPr>
          <w:rFonts w:hint="eastAsia" w:eastAsia="仿宋_GB2312"/>
          <w:b/>
          <w:sz w:val="30"/>
          <w:szCs w:val="30"/>
          <w:lang w:val="en-US" w:eastAsia="zh-CN"/>
        </w:rPr>
        <w:t>Monte Carlo method</w:t>
      </w:r>
    </w:p>
    <w:p>
      <w:pPr>
        <w:pStyle w:val="5"/>
        <w:spacing w:after="0" w:line="360" w:lineRule="auto"/>
        <w:ind w:firstLine="0" w:firstLineChars="0"/>
        <w:jc w:val="center"/>
        <w:rPr>
          <w:rFonts w:hint="default" w:eastAsia="仿宋_GB2312"/>
          <w:b/>
          <w:sz w:val="30"/>
          <w:szCs w:val="30"/>
          <w:lang w:val="en-US" w:eastAsia="zh-CN"/>
        </w:rPr>
      </w:pPr>
      <w:r>
        <w:drawing>
          <wp:inline distT="0" distB="0" distL="114300" distR="114300">
            <wp:extent cx="5285740" cy="3176905"/>
            <wp:effectExtent l="0" t="0" r="10160" b="44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8"/>
                    <a:stretch>
                      <a:fillRect/>
                    </a:stretch>
                  </pic:blipFill>
                  <pic:spPr>
                    <a:xfrm>
                      <a:off x="0" y="0"/>
                      <a:ext cx="5285740" cy="3176905"/>
                    </a:xfrm>
                    <a:prstGeom prst="rect">
                      <a:avLst/>
                    </a:prstGeom>
                  </pic:spPr>
                </pic:pic>
              </a:graphicData>
            </a:graphic>
          </wp:inline>
        </w:drawing>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蒙特卡罗方法（Monte Carlo method），也称统计模拟方法，是1940年代中期由于科学技术的发展和电子计算机的发明，而提出的一种以概率统计理论为指导的数值计算方法。是指使用随机数（或更常见的伪随机数）来解决很多计算问题的方法。</w:t>
      </w:r>
    </w:p>
    <w:p>
      <w:pPr>
        <w:pStyle w:val="5"/>
        <w:spacing w:after="0" w:line="360" w:lineRule="auto"/>
        <w:ind w:firstLineChars="0"/>
        <w:rPr>
          <w:rFonts w:hint="default" w:eastAsia="仿宋_GB2312"/>
          <w:sz w:val="24"/>
          <w:lang w:val="en-US" w:eastAsia="zh-CN"/>
        </w:rPr>
      </w:pPr>
      <w:r>
        <w:rPr>
          <w:rFonts w:hint="eastAsia" w:eastAsia="仿宋_GB2312"/>
          <w:sz w:val="24"/>
          <w:lang w:val="en-US" w:eastAsia="zh-CN"/>
        </w:rPr>
        <w:t>在图形学的ray tracing中，主要的用途就是通过采样来估计一个无法求出解析解的定积分的值。主要公式如下：</w:t>
      </w:r>
    </w:p>
    <w:p>
      <w:pPr>
        <w:pStyle w:val="5"/>
        <w:spacing w:after="0" w:line="360" w:lineRule="auto"/>
        <w:rPr>
          <w:rFonts w:hint="default" w:eastAsia="仿宋_GB2312"/>
          <w:sz w:val="24"/>
          <w:lang w:val="en-US" w:eastAsia="zh-CN"/>
        </w:rPr>
      </w:pPr>
      <w:r>
        <w:drawing>
          <wp:inline distT="0" distB="0" distL="114300" distR="114300">
            <wp:extent cx="5272405" cy="694690"/>
            <wp:effectExtent l="0" t="0" r="4445"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9"/>
                    <a:stretch>
                      <a:fillRect/>
                    </a:stretch>
                  </pic:blipFill>
                  <pic:spPr>
                    <a:xfrm>
                      <a:off x="0" y="0"/>
                      <a:ext cx="5272405" cy="694690"/>
                    </a:xfrm>
                    <a:prstGeom prst="rect">
                      <a:avLst/>
                    </a:prstGeom>
                    <a:noFill/>
                    <a:ln>
                      <a:noFill/>
                    </a:ln>
                  </pic:spPr>
                </pic:pic>
              </a:graphicData>
            </a:graphic>
          </wp:inline>
        </w:drawing>
      </w:r>
    </w:p>
    <w:p>
      <w:pPr>
        <w:pStyle w:val="5"/>
        <w:spacing w:after="0" w:line="360" w:lineRule="auto"/>
        <w:ind w:firstLineChars="0"/>
        <w:rPr>
          <w:rFonts w:hint="default"/>
          <w:lang w:val="en-US" w:eastAsia="zh-CN"/>
        </w:rPr>
      </w:pPr>
      <w:r>
        <w:rPr>
          <w:rFonts w:hint="eastAsia" w:eastAsia="仿宋_GB2312"/>
          <w:sz w:val="24"/>
          <w:lang w:val="en-US" w:eastAsia="zh-CN"/>
        </w:rPr>
        <w:t>通过这个式子可以看出，我们的估算值是一个无偏估计，只要采样次数达到一定数量，就能求出一个近似解。</w:t>
      </w:r>
    </w:p>
    <w:p>
      <w:pPr>
        <w:pStyle w:val="5"/>
        <w:spacing w:after="0" w:line="360" w:lineRule="auto"/>
        <w:ind w:firstLine="0" w:firstLineChars="0"/>
        <w:rPr>
          <w:rFonts w:hint="default" w:eastAsia="仿宋_GB2312"/>
          <w:b/>
          <w:sz w:val="30"/>
          <w:szCs w:val="30"/>
          <w:lang w:val="en-US" w:eastAsia="zh-CN"/>
        </w:rPr>
      </w:pPr>
      <w:r>
        <w:rPr>
          <w:rFonts w:hint="eastAsia" w:eastAsia="仿宋_GB2312"/>
          <w:b/>
          <w:sz w:val="30"/>
          <w:szCs w:val="30"/>
          <w:lang w:val="en-US" w:eastAsia="zh-CN"/>
        </w:rPr>
        <w:t>3</w:t>
      </w:r>
      <w:r>
        <w:rPr>
          <w:rFonts w:eastAsia="仿宋_GB2312"/>
          <w:b/>
          <w:sz w:val="30"/>
          <w:szCs w:val="30"/>
        </w:rPr>
        <w:t xml:space="preserve"> </w:t>
      </w:r>
      <w:r>
        <w:rPr>
          <w:rFonts w:hint="eastAsia" w:eastAsia="仿宋_GB2312"/>
          <w:b/>
          <w:sz w:val="30"/>
          <w:szCs w:val="30"/>
          <w:lang w:val="en-US" w:eastAsia="zh-CN"/>
        </w:rPr>
        <w:t>Control variates控制变量方法</w:t>
      </w:r>
    </w:p>
    <w:p>
      <w:pPr>
        <w:pStyle w:val="5"/>
        <w:spacing w:after="0" w:line="360" w:lineRule="auto"/>
        <w:ind w:left="0" w:leftChars="0" w:firstLine="420" w:firstLineChars="0"/>
        <w:jc w:val="left"/>
        <w:rPr>
          <w:rFonts w:hint="eastAsia" w:eastAsia="仿宋_GB2312"/>
          <w:sz w:val="24"/>
          <w:lang w:val="en-US" w:eastAsia="zh-CN"/>
        </w:rPr>
      </w:pPr>
      <w:r>
        <w:rPr>
          <w:rFonts w:hint="eastAsia" w:eastAsia="仿宋_GB2312"/>
          <w:sz w:val="24"/>
          <w:lang w:val="en-US" w:eastAsia="zh-CN"/>
        </w:rPr>
        <w:t>控制变量方法是一个应用在MC中的优化方法，用来降低MC积分过程中因为采样而产生的方差。它利用有关已知量估计误差的信息来减少未知量估计误差。下面的图中展示了一个相关的简单例子：</w:t>
      </w:r>
    </w:p>
    <w:p>
      <w:pPr>
        <w:pStyle w:val="5"/>
        <w:spacing w:after="0" w:line="360" w:lineRule="auto"/>
        <w:ind w:left="0" w:leftChars="0" w:firstLine="0" w:firstLineChars="0"/>
        <w:jc w:val="left"/>
        <w:rPr>
          <w:rFonts w:hint="eastAsia" w:eastAsia="仿宋_GB2312"/>
          <w:sz w:val="24"/>
          <w:lang w:val="en-US" w:eastAsia="zh-CN"/>
        </w:rPr>
      </w:pPr>
    </w:p>
    <w:p>
      <w:pPr>
        <w:pStyle w:val="5"/>
        <w:spacing w:after="0" w:line="360" w:lineRule="auto"/>
        <w:ind w:left="0" w:leftChars="0" w:firstLine="0" w:firstLineChars="0"/>
        <w:jc w:val="left"/>
        <w:rPr>
          <w:rFonts w:hint="eastAsia" w:eastAsia="仿宋_GB2312"/>
          <w:sz w:val="24"/>
          <w:lang w:val="en-US" w:eastAsia="zh-CN"/>
        </w:rPr>
      </w:pPr>
    </w:p>
    <w:p>
      <w:pPr>
        <w:pStyle w:val="5"/>
        <w:spacing w:after="0" w:line="360" w:lineRule="auto"/>
        <w:ind w:left="0" w:leftChars="0" w:firstLine="0" w:firstLineChars="0"/>
        <w:jc w:val="left"/>
        <w:rPr>
          <w:rFonts w:hint="eastAsia"/>
          <w:lang w:val="en-US" w:eastAsia="zh-CN"/>
        </w:rPr>
      </w:pPr>
      <w:r>
        <w:drawing>
          <wp:inline distT="0" distB="0" distL="114300" distR="114300">
            <wp:extent cx="5273040" cy="1431290"/>
            <wp:effectExtent l="0" t="0" r="3810" b="165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0"/>
                    <a:stretch>
                      <a:fillRect/>
                    </a:stretch>
                  </pic:blipFill>
                  <pic:spPr>
                    <a:xfrm>
                      <a:off x="0" y="0"/>
                      <a:ext cx="5273040" cy="1431290"/>
                    </a:xfrm>
                    <a:prstGeom prst="rect">
                      <a:avLst/>
                    </a:prstGeom>
                    <a:noFill/>
                    <a:ln>
                      <a:noFill/>
                    </a:ln>
                  </pic:spPr>
                </pic:pic>
              </a:graphicData>
            </a:graphic>
          </wp:inline>
        </w:drawing>
      </w:r>
    </w:p>
    <w:p>
      <w:pPr>
        <w:pStyle w:val="5"/>
        <w:spacing w:after="0" w:line="360" w:lineRule="auto"/>
        <w:ind w:firstLine="420" w:firstLineChars="0"/>
        <w:jc w:val="left"/>
        <w:rPr>
          <w:rFonts w:hint="eastAsia" w:eastAsia="仿宋_GB2312"/>
          <w:sz w:val="24"/>
          <w:lang w:val="en-US" w:eastAsia="zh-CN"/>
        </w:rPr>
      </w:pPr>
      <w:r>
        <w:rPr>
          <w:rFonts w:hint="eastAsia" w:eastAsia="仿宋_GB2312"/>
          <w:sz w:val="24"/>
          <w:lang w:val="en-US" w:eastAsia="zh-CN"/>
        </w:rPr>
        <w:t>通过合理的选取 g ，这个新的积分器将比原来的拥有更低的方差。该方法可以与重要性采样联合使用，但是需要注意的是，如果 g∝p ，则方差并不会变低。CVs是一种可以用来降低MC积分计算方差的方法，如果选择的控制变量g和原被积函数f越近似，这个方法的效果就越好。g必须是一个存在积分解析解，可以直接计算出定积分值的函数</w:t>
      </w:r>
      <w:bookmarkStart w:id="1" w:name="_GoBack"/>
      <w:bookmarkEnd w:id="1"/>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28005" cy="1995805"/>
            <wp:effectExtent l="0" t="0" r="10795" b="4445"/>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11"/>
                    <a:stretch>
                      <a:fillRect/>
                    </a:stretch>
                  </pic:blipFill>
                  <pic:spPr>
                    <a:xfrm>
                      <a:off x="0" y="0"/>
                      <a:ext cx="5628005" cy="1995805"/>
                    </a:xfrm>
                    <a:prstGeom prst="rect">
                      <a:avLst/>
                    </a:prstGeom>
                    <a:noFill/>
                    <a:ln w="9525">
                      <a:noFill/>
                    </a:ln>
                  </pic:spPr>
                </pic:pic>
              </a:graphicData>
            </a:graphic>
          </wp:inline>
        </w:drawing>
      </w:r>
    </w:p>
    <w:p>
      <w:pPr>
        <w:pStyle w:val="5"/>
        <w:spacing w:after="0" w:line="360" w:lineRule="auto"/>
        <w:ind w:firstLine="420" w:firstLineChars="0"/>
        <w:jc w:val="left"/>
        <w:rPr>
          <w:rFonts w:hint="default" w:eastAsia="仿宋_GB2312"/>
          <w:sz w:val="24"/>
          <w:lang w:val="en-US" w:eastAsia="zh-CN"/>
        </w:rPr>
      </w:pPr>
      <w:r>
        <w:rPr>
          <w:rFonts w:hint="eastAsia" w:eastAsia="仿宋_GB2312"/>
          <w:sz w:val="24"/>
          <w:lang w:val="en-US" w:eastAsia="zh-CN"/>
        </w:rPr>
        <w:t>和他类似的另一个概念，重要性采样的方法也是类似选取一个函数的思路。重要性采样(Importance sampling)：通过选取一个与被积函数近似的密度函数 p ，可以有效降低方差。最佳方案就是让 p(x)=1/Qf(x) ，则该积分器就会完全摆脱方差。因为对于所有的采样点：</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790700" cy="923925"/>
            <wp:effectExtent l="0" t="0" r="0" b="9525"/>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12"/>
                    <a:stretch>
                      <a:fillRect/>
                    </a:stretch>
                  </pic:blipFill>
                  <pic:spPr>
                    <a:xfrm>
                      <a:off x="0" y="0"/>
                      <a:ext cx="1790700" cy="923925"/>
                    </a:xfrm>
                    <a:prstGeom prst="rect">
                      <a:avLst/>
                    </a:prstGeom>
                    <a:noFill/>
                    <a:ln w="9525">
                      <a:noFill/>
                    </a:ln>
                  </pic:spPr>
                </pic:pic>
              </a:graphicData>
            </a:graphic>
          </wp:inline>
        </w:drawing>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CVs这个东西，随便选一个函数g不一定能减小最终的方差，能减小多少还取决于f和g的相似程度，这篇文章的主要贡献是，证明了最小二乘回归不仅能帮我们自动找到这个g，并且如果回归得到的结果里包含了一个常数时，他还能减小期望误差。</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如下图我们可以看到，即使是回归得到的函数和原被积函数没有那么相似，比如第一个和第三个，在采样次数比较多之后，误差都能小于一般的MC积分。如果得到的函数拟合的比较好的话，从图上可以看到，方差会快速降低。</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45100" cy="3306445"/>
            <wp:effectExtent l="0" t="0" r="12700" b="8255"/>
            <wp:docPr id="2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6"/>
                    <pic:cNvPicPr>
                      <a:picLocks noChangeAspect="1"/>
                    </pic:cNvPicPr>
                  </pic:nvPicPr>
                  <pic:blipFill>
                    <a:blip r:embed="rId13"/>
                    <a:stretch>
                      <a:fillRect/>
                    </a:stretch>
                  </pic:blipFill>
                  <pic:spPr>
                    <a:xfrm>
                      <a:off x="0" y="0"/>
                      <a:ext cx="5245100" cy="3306445"/>
                    </a:xfrm>
                    <a:prstGeom prst="rect">
                      <a:avLst/>
                    </a:prstGeom>
                    <a:noFill/>
                    <a:ln w="9525">
                      <a:noFill/>
                    </a:ln>
                  </pic:spPr>
                </pic:pic>
              </a:graphicData>
            </a:graphic>
          </wp:inline>
        </w:drawing>
      </w:r>
    </w:p>
    <w:p>
      <w:pPr>
        <w:pStyle w:val="5"/>
        <w:spacing w:after="0" w:line="360" w:lineRule="auto"/>
        <w:ind w:firstLineChars="0"/>
        <w:rPr>
          <w:rFonts w:hint="default" w:eastAsia="仿宋_GB2312"/>
          <w:sz w:val="24"/>
          <w:lang w:val="en-US" w:eastAsia="zh-CN"/>
        </w:rPr>
      </w:pPr>
      <w:r>
        <w:rPr>
          <w:rFonts w:hint="default" w:eastAsia="仿宋_GB2312"/>
          <w:sz w:val="24"/>
          <w:lang w:val="en-US" w:eastAsia="zh-CN"/>
        </w:rPr>
        <w:t>上图第一列是被积函数，第二列不同颜色的线分别代表用不同阶数的多项式回归得到的结果我就把他称为g好了，第三列是拿原函数f减去g得到的图像。最后一列是采样次数和方差与普通mc积分的比较</w:t>
      </w:r>
    </w:p>
    <w:p>
      <w:pPr>
        <w:pStyle w:val="5"/>
        <w:spacing w:after="0" w:line="360" w:lineRule="auto"/>
        <w:ind w:firstLineChars="0"/>
        <w:rPr>
          <w:rFonts w:hint="default" w:eastAsia="仿宋_GB2312"/>
          <w:sz w:val="24"/>
          <w:lang w:val="en-US" w:eastAsia="zh-CN"/>
        </w:rPr>
      </w:pPr>
      <w:r>
        <w:rPr>
          <w:rFonts w:hint="default" w:eastAsia="仿宋_GB2312"/>
          <w:sz w:val="24"/>
          <w:lang w:val="en-US" w:eastAsia="zh-CN"/>
        </w:rPr>
        <w:t>所以如果很不幸的是回归返回了一个常数c，可以证明用了CVs之后，最坏情况就是跟一般MC积分的结果一样，这样就相当于浪费了计算回归的时间，但是结果不会比普通MC积分要差。</w:t>
      </w:r>
    </w:p>
    <w:p>
      <w:pPr>
        <w:pStyle w:val="5"/>
        <w:spacing w:after="0" w:line="360" w:lineRule="auto"/>
        <w:ind w:firstLine="0" w:firstLineChars="0"/>
        <w:rPr>
          <w:rFonts w:hint="eastAsia" w:eastAsia="仿宋_GB2312"/>
          <w:b/>
          <w:sz w:val="30"/>
          <w:szCs w:val="30"/>
          <w:lang w:val="en-US" w:eastAsia="zh-CN"/>
        </w:rPr>
      </w:pPr>
      <w:r>
        <w:rPr>
          <w:rFonts w:hint="eastAsia" w:eastAsia="仿宋_GB2312"/>
          <w:b/>
          <w:sz w:val="30"/>
          <w:szCs w:val="30"/>
          <w:lang w:val="en-US" w:eastAsia="zh-CN"/>
        </w:rPr>
        <w:t>4回归分析</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这篇文章并没有提出一种分析回归的新方法，他们的主要方案是最简单的计算残差，通过找残差最小的函数找到那个和当前阶数的多项式最为相似的函数作为控制变量的解。按照他的方法，再结合前面提到的引入一个常数c，它只需要通过回归确定残差最小的CVs，就可以保证至少不会比普通的蒙特卡洛积分要差。</w:t>
      </w:r>
    </w:p>
    <w:p>
      <w:pPr>
        <w:pStyle w:val="5"/>
        <w:spacing w:after="0" w:line="360" w:lineRule="auto"/>
        <w:ind w:firstLineChars="0"/>
        <w:rPr>
          <w:rFonts w:hint="default" w:eastAsia="仿宋_GB2312"/>
          <w:sz w:val="24"/>
          <w:lang w:val="en-US" w:eastAsia="zh-CN"/>
        </w:rPr>
      </w:pPr>
      <w:r>
        <w:rPr>
          <w:rFonts w:hint="default" w:eastAsia="仿宋_GB2312"/>
          <w:sz w:val="24"/>
          <w:lang w:val="en-US" w:eastAsia="zh-CN"/>
        </w:rPr>
        <w:t>对于用最小二乘法的回归分析，在实践中，由于最小二乘回归的解对于任何有限 N 都不是精确的，因此对于任何有限 N 都不能保证这种减少误差的理论特性。尽管如此，我们的数值结果表明，即使在 N 的实际范围内，误差也会减少并且稳定。</w:t>
      </w:r>
    </w:p>
    <w:p>
      <w:pPr>
        <w:pStyle w:val="5"/>
        <w:spacing w:after="0" w:line="360" w:lineRule="auto"/>
        <w:ind w:firstLineChars="0"/>
        <w:rPr>
          <w:rFonts w:hint="default" w:eastAsia="仿宋_GB2312"/>
          <w:sz w:val="24"/>
          <w:lang w:val="en-US" w:eastAsia="zh-CN"/>
        </w:rPr>
      </w:pPr>
      <w:r>
        <w:rPr>
          <w:rFonts w:hint="default" w:eastAsia="仿宋_GB2312"/>
          <w:sz w:val="24"/>
          <w:lang w:val="en-US" w:eastAsia="zh-CN"/>
        </w:rPr>
        <w:t>之前的研究者在用控制变量进行蒙特卡洛积分的时候，1.不会引入常数，因为他们觉得这样并不会让方差减小。2.如果发现引入控制变量让结果方差更差了，就选择用一般的蒙特卡洛积分解决。</w:t>
      </w:r>
    </w:p>
    <w:p>
      <w:pPr>
        <w:pStyle w:val="5"/>
        <w:spacing w:after="0" w:line="360" w:lineRule="auto"/>
        <w:ind w:left="0" w:leftChars="0" w:firstLine="0" w:firstLineChars="0"/>
      </w:pPr>
      <w:r>
        <w:drawing>
          <wp:inline distT="0" distB="0" distL="114300" distR="114300">
            <wp:extent cx="5266055" cy="2849880"/>
            <wp:effectExtent l="0" t="0" r="10795" b="762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4"/>
                    <a:stretch>
                      <a:fillRect/>
                    </a:stretch>
                  </pic:blipFill>
                  <pic:spPr>
                    <a:xfrm>
                      <a:off x="0" y="0"/>
                      <a:ext cx="5266055" cy="2849880"/>
                    </a:xfrm>
                    <a:prstGeom prst="rect">
                      <a:avLst/>
                    </a:prstGeom>
                    <a:noFill/>
                    <a:ln>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1905000" cy="685800"/>
            <wp:effectExtent l="0" t="0" r="0" b="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15"/>
                    <a:stretch>
                      <a:fillRect/>
                    </a:stretch>
                  </pic:blipFill>
                  <pic:spPr>
                    <a:xfrm>
                      <a:off x="0" y="0"/>
                      <a:ext cx="1905000" cy="685800"/>
                    </a:xfrm>
                    <a:prstGeom prst="rect">
                      <a:avLst/>
                    </a:prstGeom>
                    <a:noFill/>
                    <a:ln w="9525">
                      <a:noFill/>
                    </a:ln>
                  </pic:spPr>
                </pic:pic>
              </a:graphicData>
            </a:graphic>
          </wp:inline>
        </w:drawing>
      </w:r>
    </w:p>
    <w:p>
      <w:pPr>
        <w:pStyle w:val="5"/>
        <w:spacing w:after="0" w:line="360" w:lineRule="auto"/>
        <w:ind w:firstLineChars="0"/>
        <w:rPr>
          <w:rFonts w:hint="eastAsia" w:eastAsia="仿宋_GB2312"/>
          <w:sz w:val="24"/>
          <w:lang w:val="en-US" w:eastAsia="zh-CN"/>
        </w:rPr>
      </w:pP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如上图所示，这样找到的控制变量，只需要找到和定义的多项式残差最小的的函数g就是当前能让这个积分的方差达到最小的情况。这里F代表初始函数f的积分，引入控制变量后，我们可以根据MC得到F的近似</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R(θ)是两个函数f和g的残差，但是因为考虑到残差这个积分大多数情况下是不可积的，所以再应用一次mc，就能推出，F和F*之间的方差近似于f和g的残差。</w:t>
      </w:r>
    </w:p>
    <w:p>
      <w:pPr>
        <w:pStyle w:val="5"/>
        <w:spacing w:after="0" w:line="360" w:lineRule="auto"/>
        <w:ind w:firstLine="0" w:firstLineChars="0"/>
        <w:rPr>
          <w:rFonts w:hint="eastAsia" w:eastAsia="仿宋_GB2312"/>
          <w:b/>
          <w:sz w:val="30"/>
          <w:szCs w:val="30"/>
          <w:lang w:val="en-US" w:eastAsia="zh-CN"/>
        </w:rPr>
      </w:pPr>
    </w:p>
    <w:p>
      <w:pPr>
        <w:pStyle w:val="5"/>
        <w:spacing w:after="0" w:line="360" w:lineRule="auto"/>
        <w:ind w:firstLine="0" w:firstLineChars="0"/>
        <w:rPr>
          <w:rFonts w:hint="eastAsia" w:eastAsia="仿宋_GB2312"/>
          <w:b/>
          <w:sz w:val="30"/>
          <w:szCs w:val="30"/>
          <w:lang w:val="en-US" w:eastAsia="zh-CN"/>
        </w:rPr>
      </w:pPr>
    </w:p>
    <w:p>
      <w:pPr>
        <w:pStyle w:val="5"/>
        <w:spacing w:after="0" w:line="360" w:lineRule="auto"/>
        <w:ind w:firstLine="0" w:firstLineChars="0"/>
        <w:rPr>
          <w:rFonts w:hint="eastAsia" w:eastAsia="仿宋_GB2312"/>
          <w:b/>
          <w:sz w:val="30"/>
          <w:szCs w:val="30"/>
          <w:lang w:val="en-US" w:eastAsia="zh-CN"/>
        </w:rPr>
      </w:pPr>
    </w:p>
    <w:p>
      <w:pPr>
        <w:pStyle w:val="5"/>
        <w:spacing w:after="0" w:line="360" w:lineRule="auto"/>
        <w:ind w:firstLine="0" w:firstLineChars="0"/>
        <w:rPr>
          <w:rFonts w:hint="eastAsia" w:eastAsia="仿宋_GB2312"/>
          <w:b/>
          <w:sz w:val="30"/>
          <w:szCs w:val="30"/>
          <w:lang w:val="en-US" w:eastAsia="zh-CN"/>
        </w:rPr>
      </w:pPr>
    </w:p>
    <w:p>
      <w:pPr>
        <w:pStyle w:val="5"/>
        <w:spacing w:after="0" w:line="360" w:lineRule="auto"/>
        <w:ind w:firstLine="0" w:firstLineChars="0"/>
        <w:rPr>
          <w:rFonts w:hint="eastAsia" w:eastAsia="仿宋_GB2312"/>
          <w:b/>
          <w:sz w:val="30"/>
          <w:szCs w:val="30"/>
          <w:lang w:val="en-US" w:eastAsia="zh-CN"/>
        </w:rPr>
      </w:pPr>
    </w:p>
    <w:p>
      <w:pPr>
        <w:pStyle w:val="5"/>
        <w:spacing w:after="0" w:line="360" w:lineRule="auto"/>
        <w:ind w:firstLine="0" w:firstLineChars="0"/>
        <w:rPr>
          <w:rFonts w:hint="eastAsia" w:eastAsia="仿宋_GB2312"/>
          <w:b/>
          <w:sz w:val="30"/>
          <w:szCs w:val="30"/>
          <w:lang w:val="en-US" w:eastAsia="zh-CN"/>
        </w:rPr>
      </w:pPr>
    </w:p>
    <w:p>
      <w:pPr>
        <w:pStyle w:val="5"/>
        <w:spacing w:after="0" w:line="360" w:lineRule="auto"/>
        <w:ind w:firstLine="0" w:firstLineChars="0"/>
        <w:rPr>
          <w:rFonts w:hint="eastAsia" w:eastAsia="仿宋_GB2312"/>
          <w:b/>
          <w:sz w:val="30"/>
          <w:szCs w:val="30"/>
          <w:lang w:val="en-US" w:eastAsia="zh-CN"/>
        </w:rPr>
      </w:pPr>
    </w:p>
    <w:p>
      <w:pPr>
        <w:pStyle w:val="5"/>
        <w:spacing w:after="0" w:line="360" w:lineRule="auto"/>
        <w:ind w:firstLine="0" w:firstLineChars="0"/>
        <w:rPr>
          <w:rFonts w:hint="eastAsia" w:eastAsia="仿宋_GB2312"/>
          <w:sz w:val="24"/>
          <w:lang w:val="en-US" w:eastAsia="zh-CN"/>
        </w:rPr>
      </w:pPr>
      <w:r>
        <w:rPr>
          <w:rFonts w:hint="eastAsia" w:eastAsia="仿宋_GB2312"/>
          <w:b/>
          <w:sz w:val="30"/>
          <w:szCs w:val="30"/>
          <w:lang w:val="en-US" w:eastAsia="zh-CN"/>
        </w:rPr>
        <w:t>5</w:t>
      </w:r>
      <w:r>
        <w:rPr>
          <w:rFonts w:eastAsia="仿宋_GB2312"/>
          <w:b/>
          <w:sz w:val="30"/>
          <w:szCs w:val="30"/>
        </w:rPr>
        <w:t xml:space="preserve"> 小结</w:t>
      </w:r>
    </w:p>
    <w:p>
      <w:pPr>
        <w:pStyle w:val="5"/>
        <w:spacing w:after="0" w:line="360" w:lineRule="auto"/>
        <w:ind w:left="0" w:leftChars="0" w:firstLine="0" w:firstLineChars="0"/>
      </w:pPr>
      <w:r>
        <w:drawing>
          <wp:inline distT="0" distB="0" distL="114300" distR="114300">
            <wp:extent cx="5264785" cy="2828290"/>
            <wp:effectExtent l="0" t="0" r="12065" b="1016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rotWithShape="1">
                    <a:blip r:embed="rId16"/>
                    <a:srcRect t="2348"/>
                    <a:stretch>
                      <a:fillRect/>
                    </a:stretch>
                  </pic:blipFill>
                  <pic:spPr>
                    <a:xfrm>
                      <a:off x="0" y="0"/>
                      <a:ext cx="5264785" cy="2828290"/>
                    </a:xfrm>
                    <a:prstGeom prst="rect">
                      <a:avLst/>
                    </a:prstGeom>
                  </pic:spPr>
                </pic:pic>
              </a:graphicData>
            </a:graphic>
          </wp:inline>
        </w:drawing>
      </w:r>
    </w:p>
    <w:p>
      <w:pPr>
        <w:pStyle w:val="5"/>
        <w:spacing w:after="0" w:line="360" w:lineRule="auto"/>
        <w:ind w:firstLineChars="0"/>
      </w:pPr>
      <w:r>
        <w:rPr>
          <w:rFonts w:hint="eastAsia" w:eastAsia="仿宋_GB2312"/>
          <w:sz w:val="24"/>
          <w:lang w:val="en-US" w:eastAsia="zh-CN"/>
        </w:rPr>
        <w:t>和前面做的比较好的工作相比，这篇文章减少的误差在整个场景中比较均匀。</w:t>
      </w:r>
      <w:r>
        <w:rPr>
          <w:rFonts w:ascii="宋体" w:hAnsi="宋体" w:eastAsia="宋体" w:cs="宋体"/>
          <w:kern w:val="0"/>
          <w:sz w:val="24"/>
          <w:szCs w:val="24"/>
          <w:lang w:val="en-US" w:eastAsia="zh-CN" w:bidi="ar"/>
        </w:rPr>
        <w:drawing>
          <wp:inline distT="0" distB="0" distL="114300" distR="114300">
            <wp:extent cx="5232400" cy="2663190"/>
            <wp:effectExtent l="0" t="0" r="6350" b="3810"/>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17"/>
                    <a:stretch>
                      <a:fillRect/>
                    </a:stretch>
                  </pic:blipFill>
                  <pic:spPr>
                    <a:xfrm>
                      <a:off x="0" y="0"/>
                      <a:ext cx="5232400" cy="2663190"/>
                    </a:xfrm>
                    <a:prstGeom prst="rect">
                      <a:avLst/>
                    </a:prstGeom>
                    <a:noFill/>
                    <a:ln w="9525">
                      <a:noFill/>
                    </a:ln>
                  </pic:spPr>
                </pic:pic>
              </a:graphicData>
            </a:graphic>
          </wp:inline>
        </w:drawing>
      </w:r>
    </w:p>
    <w:p>
      <w:pPr>
        <w:pStyle w:val="5"/>
        <w:spacing w:after="0" w:line="360" w:lineRule="auto"/>
        <w:ind w:firstLineChars="0"/>
        <w:rPr>
          <w:rFonts w:hint="default" w:eastAsia="仿宋_GB2312"/>
          <w:sz w:val="24"/>
          <w:lang w:val="en-US" w:eastAsia="zh-CN"/>
        </w:rPr>
      </w:pPr>
      <w:r>
        <w:rPr>
          <w:rFonts w:hint="default" w:eastAsia="仿宋_GB2312"/>
          <w:sz w:val="24"/>
          <w:lang w:val="en-US" w:eastAsia="zh-CN"/>
        </w:rPr>
        <w:t>在采样次数足够多的时候，这种方法的蒙特卡洛积分不会比一般mc积分效果要差</w:t>
      </w:r>
      <w:r>
        <w:rPr>
          <w:rFonts w:hint="eastAsia" w:eastAsia="仿宋_GB2312"/>
          <w:sz w:val="24"/>
          <w:lang w:val="en-US" w:eastAsia="zh-CN"/>
        </w:rPr>
        <w:t>。</w:t>
      </w:r>
    </w:p>
    <w:p>
      <w:pPr>
        <w:pStyle w:val="5"/>
        <w:spacing w:after="0" w:line="360" w:lineRule="auto"/>
        <w:ind w:firstLineChars="0"/>
        <w:rPr>
          <w:rFonts w:hint="default" w:eastAsia="仿宋_GB2312"/>
          <w:sz w:val="24"/>
          <w:lang w:val="en-US" w:eastAsia="zh-CN"/>
        </w:rPr>
      </w:pPr>
      <w:r>
        <w:rPr>
          <w:rFonts w:hint="default" w:eastAsia="仿宋_GB2312"/>
          <w:sz w:val="24"/>
          <w:lang w:val="en-US" w:eastAsia="zh-CN"/>
        </w:rPr>
        <w:t xml:space="preserve"> As future work, Crespo et al.’s adaptive model for дˆ can potentially be useful in our formulation, but developing a practical least-squares regression algorithm for piecewise polynomials remains challenging.  未来工作可以结合Crespo等人的工作，实现自适应的分段多项式</w:t>
      </w:r>
    </w:p>
    <w:p>
      <w:pPr>
        <w:pStyle w:val="5"/>
        <w:numPr>
          <w:numId w:val="0"/>
        </w:numPr>
        <w:spacing w:after="0" w:line="360" w:lineRule="auto"/>
        <w:jc w:val="left"/>
      </w:pPr>
      <w:r>
        <w:drawing>
          <wp:inline distT="0" distB="0" distL="114300" distR="114300">
            <wp:extent cx="5255260" cy="4958080"/>
            <wp:effectExtent l="0" t="0" r="2540"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8"/>
                    <a:stretch>
                      <a:fillRect/>
                    </a:stretch>
                  </pic:blipFill>
                  <pic:spPr>
                    <a:xfrm>
                      <a:off x="0" y="0"/>
                      <a:ext cx="5255260" cy="4958080"/>
                    </a:xfrm>
                    <a:prstGeom prst="rect">
                      <a:avLst/>
                    </a:prstGeom>
                  </pic:spPr>
                </pic:pic>
              </a:graphicData>
            </a:graphic>
          </wp:inline>
        </w:drawing>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从测试结果看，好像也没有提升特别多，有些场景在采样次数不够的情况下误差还有所增加。</w:t>
      </w:r>
    </w:p>
    <w:p>
      <w:pPr>
        <w:pStyle w:val="5"/>
        <w:numPr>
          <w:ilvl w:val="0"/>
          <w:numId w:val="0"/>
        </w:numPr>
        <w:spacing w:after="0" w:line="360" w:lineRule="auto"/>
        <w:jc w:val="left"/>
        <w:rPr>
          <w:rFonts w:hint="eastAsia" w:eastAsia="仿宋_GB2312"/>
          <w:sz w:val="24"/>
          <w:lang w:val="en-US" w:eastAsia="zh-CN"/>
        </w:rPr>
      </w:pPr>
      <w:r>
        <w:drawing>
          <wp:inline distT="0" distB="0" distL="114300" distR="114300">
            <wp:extent cx="5294630" cy="3632200"/>
            <wp:effectExtent l="0" t="0" r="127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a:stretch>
                      <a:fillRect/>
                    </a:stretch>
                  </pic:blipFill>
                  <pic:spPr>
                    <a:xfrm>
                      <a:off x="0" y="0"/>
                      <a:ext cx="5294630" cy="3632200"/>
                    </a:xfrm>
                    <a:prstGeom prst="rect">
                      <a:avLst/>
                    </a:prstGeom>
                  </pic:spPr>
                </pic:pic>
              </a:graphicData>
            </a:graphic>
          </wp:inline>
        </w:drawing>
      </w:r>
    </w:p>
    <w:p>
      <w:pPr>
        <w:pStyle w:val="5"/>
        <w:numPr>
          <w:ilvl w:val="0"/>
          <w:numId w:val="0"/>
        </w:numPr>
        <w:spacing w:after="0" w:line="360" w:lineRule="auto"/>
        <w:ind w:firstLine="420" w:firstLineChars="0"/>
        <w:jc w:val="left"/>
        <w:rPr>
          <w:rFonts w:hint="eastAsia" w:eastAsia="仿宋_GB2312"/>
          <w:sz w:val="24"/>
          <w:lang w:val="en-US" w:eastAsia="zh-CN"/>
        </w:rPr>
      </w:pPr>
      <w:r>
        <w:rPr>
          <w:rFonts w:hint="eastAsia" w:eastAsia="仿宋_GB2312"/>
          <w:sz w:val="24"/>
          <w:lang w:val="en-US" w:eastAsia="zh-CN"/>
        </w:rPr>
        <w:t>如上图可以看到，这种优化方法对光源直射的场景优化效果最好，如果是光线传播了多次的，效果就不那么明显了。</w:t>
      </w:r>
    </w:p>
    <w:p>
      <w:pPr>
        <w:pStyle w:val="5"/>
        <w:numPr>
          <w:ilvl w:val="0"/>
          <w:numId w:val="0"/>
        </w:numPr>
        <w:spacing w:after="0" w:line="360" w:lineRule="auto"/>
        <w:ind w:firstLine="420" w:firstLineChars="0"/>
        <w:jc w:val="left"/>
        <w:rPr>
          <w:rFonts w:hint="eastAsia" w:eastAsia="仿宋_GB2312"/>
          <w:sz w:val="24"/>
          <w:lang w:val="en-US" w:eastAsia="zh-CN"/>
        </w:rPr>
      </w:pPr>
      <w:r>
        <w:rPr>
          <w:rFonts w:hint="eastAsia" w:eastAsia="仿宋_GB2312"/>
          <w:sz w:val="24"/>
          <w:lang w:val="en-US" w:eastAsia="zh-CN"/>
        </w:rPr>
        <w:t>As long as a constant function is included in least-squares regression, our method would be no worse than MC integration, no matter, what basis functions are chosen.  只要最小二乘回归里包含常数，无论选择什么基函数，都不会比MC积分差。</w:t>
      </w:r>
    </w:p>
    <w:p>
      <w:pPr>
        <w:pStyle w:val="5"/>
        <w:numPr>
          <w:ilvl w:val="0"/>
          <w:numId w:val="0"/>
        </w:numPr>
        <w:spacing w:after="0" w:line="360" w:lineRule="auto"/>
        <w:jc w:val="left"/>
      </w:pPr>
      <w:r>
        <w:drawing>
          <wp:inline distT="0" distB="0" distL="114300" distR="114300">
            <wp:extent cx="5465445" cy="3727450"/>
            <wp:effectExtent l="0" t="0" r="190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465445" cy="3727450"/>
                    </a:xfrm>
                    <a:prstGeom prst="rect">
                      <a:avLst/>
                    </a:prstGeom>
                  </pic:spPr>
                </pic:pic>
              </a:graphicData>
            </a:graphic>
          </wp:inline>
        </w:drawing>
      </w:r>
    </w:p>
    <w:p>
      <w:pPr>
        <w:pStyle w:val="5"/>
        <w:numPr>
          <w:ilvl w:val="0"/>
          <w:numId w:val="0"/>
        </w:numPr>
        <w:spacing w:after="0" w:line="360" w:lineRule="auto"/>
        <w:ind w:firstLine="420" w:firstLineChars="0"/>
        <w:jc w:val="left"/>
      </w:pPr>
      <w:r>
        <w:rPr>
          <w:rFonts w:hint="eastAsia" w:eastAsia="仿宋_GB2312"/>
          <w:sz w:val="24"/>
          <w:lang w:val="en-US" w:eastAsia="zh-CN"/>
        </w:rPr>
        <w:t>多光源场景也是这样，随着光源增加，优化效果就逐渐趋近于一般mc积分了，因为多项式不能很好的表示不连续的函数。</w:t>
      </w:r>
    </w:p>
    <w:p>
      <w:pPr>
        <w:pStyle w:val="5"/>
        <w:numPr>
          <w:ilvl w:val="0"/>
          <w:numId w:val="0"/>
        </w:numPr>
        <w:spacing w:after="0" w:line="360" w:lineRule="auto"/>
        <w:ind w:firstLine="420" w:firstLineChars="0"/>
        <w:jc w:val="left"/>
        <w:rPr>
          <w:rFonts w:hint="default" w:eastAsia="仿宋_GB2312"/>
          <w:sz w:val="24"/>
          <w:lang w:val="en-US" w:eastAsia="zh-CN"/>
        </w:rPr>
      </w:pPr>
      <w:r>
        <w:rPr>
          <w:rFonts w:hint="default" w:eastAsia="仿宋_GB2312"/>
          <w:sz w:val="24"/>
          <w:lang w:val="en-US" w:eastAsia="zh-CN"/>
        </w:rPr>
        <w:t>这里是给出了多项式和普通mc积分的比较，如果灯光数量不多，用多项式能明显优于一般mc，因为多项式基要表示不连续函数很困难，所以光源增加后，多项式方法也就趋于一般mc方法了。</w:t>
      </w:r>
    </w:p>
    <w:p>
      <w:pPr>
        <w:pStyle w:val="5"/>
        <w:numPr>
          <w:ilvl w:val="0"/>
          <w:numId w:val="0"/>
        </w:numPr>
        <w:spacing w:after="0" w:line="360" w:lineRule="auto"/>
        <w:ind w:firstLine="420" w:firstLineChars="0"/>
        <w:jc w:val="left"/>
        <w:rPr>
          <w:rFonts w:hint="default" w:eastAsia="仿宋_GB2312"/>
          <w:sz w:val="24"/>
          <w:lang w:val="en-US" w:eastAsia="zh-CN"/>
        </w:rPr>
      </w:pPr>
      <w:r>
        <w:rPr>
          <w:rFonts w:hint="default" w:eastAsia="仿宋_GB2312"/>
          <w:sz w:val="24"/>
          <w:lang w:val="en-US" w:eastAsia="zh-CN"/>
        </w:rPr>
        <w:t>固定了光线传播的次数，因为回归需要确定搜索空间维度</w:t>
      </w:r>
      <w:r>
        <w:rPr>
          <w:rFonts w:hint="eastAsia" w:eastAsia="仿宋_GB2312"/>
          <w:sz w:val="24"/>
          <w:lang w:val="en-US" w:eastAsia="zh-CN"/>
        </w:rPr>
        <w:t>。</w:t>
      </w:r>
    </w:p>
    <w:p>
      <w:pPr>
        <w:pStyle w:val="5"/>
        <w:numPr>
          <w:ilvl w:val="0"/>
          <w:numId w:val="0"/>
        </w:numPr>
        <w:spacing w:after="0" w:line="360" w:lineRule="auto"/>
        <w:ind w:firstLine="420" w:firstLineChars="0"/>
        <w:jc w:val="left"/>
        <w:rPr>
          <w:rFonts w:hint="default" w:eastAsia="仿宋_GB2312"/>
          <w:sz w:val="24"/>
          <w:lang w:val="en-US" w:eastAsia="zh-CN"/>
        </w:rPr>
      </w:pPr>
      <w:r>
        <w:rPr>
          <w:rFonts w:hint="eastAsia" w:eastAsia="仿宋_GB2312"/>
          <w:sz w:val="24"/>
          <w:lang w:val="en-US" w:eastAsia="zh-CN"/>
        </w:rPr>
        <w:t>所以综上所述，这篇文章的主要贡献是，提出了可以把多项式、回归分析、控制变量结合起来。</w:t>
      </w:r>
    </w:p>
    <w:p>
      <w:pPr>
        <w:pStyle w:val="4"/>
        <w:spacing w:before="0" w:after="0" w:line="360" w:lineRule="auto"/>
        <w:rPr>
          <w:rFonts w:eastAsia="仿宋_GB2312"/>
          <w:b w:val="0"/>
          <w:sz w:val="30"/>
          <w:szCs w:val="30"/>
        </w:rPr>
      </w:pPr>
      <w:r>
        <w:rPr>
          <w:rFonts w:eastAsia="仿宋_GB2312"/>
          <w:b w:val="0"/>
          <w:sz w:val="30"/>
          <w:szCs w:val="30"/>
        </w:rPr>
        <w:t>参考文献</w:t>
      </w:r>
      <w:bookmarkEnd w:id="0"/>
    </w:p>
    <w:p>
      <w:pPr>
        <w:numPr>
          <w:ilvl w:val="0"/>
          <w:numId w:val="1"/>
        </w:numPr>
        <w:rPr>
          <w:rFonts w:hint="default"/>
        </w:rPr>
      </w:pPr>
      <w:r>
        <w:rPr>
          <w:rFonts w:hint="default"/>
        </w:rPr>
        <w:t>Salaün C, Gruson A, Hua B S, et al. Regression-based Monte Carlo integration[J]. ACM Transactions on Graphics (TOG), 2022, 41(4): 1-14.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Palatino Linotype">
    <w:panose1 w:val="02040502050505030304"/>
    <w:charset w:val="00"/>
    <w:family w:val="roman"/>
    <w:pitch w:val="default"/>
    <w:sig w:usb0="E0000287" w:usb1="40000013" w:usb2="00000000" w:usb3="00000000" w:csb0="2000019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499EB3"/>
    <w:multiLevelType w:val="singleLevel"/>
    <w:tmpl w:val="E2499EB3"/>
    <w:lvl w:ilvl="0" w:tentative="0">
      <w:start w:val="1"/>
      <w:numFmt w:val="decimal"/>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BmYmMxMDhlMTY5OTVmNmFlYzQyNDVjZDE4MmQ2MmMifQ=="/>
  </w:docVars>
  <w:rsids>
    <w:rsidRoot w:val="00000000"/>
    <w:rsid w:val="035C752D"/>
    <w:rsid w:val="043A42E0"/>
    <w:rsid w:val="0B895BD5"/>
    <w:rsid w:val="0F7352B1"/>
    <w:rsid w:val="0FF02D01"/>
    <w:rsid w:val="13A90DE1"/>
    <w:rsid w:val="1B265663"/>
    <w:rsid w:val="1DCA4CF5"/>
    <w:rsid w:val="21E37024"/>
    <w:rsid w:val="24A3442A"/>
    <w:rsid w:val="28170DFD"/>
    <w:rsid w:val="2B3E6F56"/>
    <w:rsid w:val="350D3D77"/>
    <w:rsid w:val="355C7A62"/>
    <w:rsid w:val="385F21A3"/>
    <w:rsid w:val="38887492"/>
    <w:rsid w:val="3BA929CC"/>
    <w:rsid w:val="5525261B"/>
    <w:rsid w:val="571573C8"/>
    <w:rsid w:val="59E931A1"/>
    <w:rsid w:val="5AA21349"/>
    <w:rsid w:val="5CFA7B5F"/>
    <w:rsid w:val="5F704D9D"/>
    <w:rsid w:val="6266140B"/>
    <w:rsid w:val="69CE1822"/>
    <w:rsid w:val="6E2F4308"/>
    <w:rsid w:val="75624DE6"/>
    <w:rsid w:val="775B074F"/>
    <w:rsid w:val="780405E8"/>
    <w:rsid w:val="7FA80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Body Text"/>
    <w:basedOn w:val="1"/>
    <w:semiHidden/>
    <w:unhideWhenUsed/>
    <w:qFormat/>
    <w:uiPriority w:val="99"/>
    <w:pPr>
      <w:spacing w:after="120"/>
    </w:p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paragraph" w:styleId="4">
    <w:name w:val="Title"/>
    <w:next w:val="5"/>
    <w:qFormat/>
    <w:uiPriority w:val="0"/>
    <w:pPr>
      <w:keepLines/>
      <w:pageBreakBefore/>
      <w:widowControl w:val="0"/>
      <w:spacing w:before="240" w:after="120"/>
      <w:jc w:val="center"/>
      <w:outlineLvl w:val="0"/>
    </w:pPr>
    <w:rPr>
      <w:rFonts w:ascii="Times New Roman" w:hAnsi="Times New Roman" w:eastAsia="黑体" w:cs="Times New Roman"/>
      <w:b/>
      <w:kern w:val="2"/>
      <w:sz w:val="36"/>
      <w:szCs w:val="20"/>
      <w:lang w:val="en-US" w:eastAsia="zh-CN" w:bidi="ar-SA"/>
    </w:rPr>
  </w:style>
  <w:style w:type="paragraph" w:styleId="5">
    <w:name w:val="Body Text First Indent"/>
    <w:basedOn w:val="2"/>
    <w:qFormat/>
    <w:uiPriority w:val="0"/>
    <w:pPr>
      <w:ind w:firstLine="420" w:firstLineChars="1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2272</Words>
  <Characters>3009</Characters>
  <Lines>0</Lines>
  <Paragraphs>0</Paragraphs>
  <TotalTime>18</TotalTime>
  <ScaleCrop>false</ScaleCrop>
  <LinksUpToDate>false</LinksUpToDate>
  <CharactersWithSpaces>3415</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2022-12-11T07:35:00Z</dcterms:created>
  <dc:creator>chh320</dc:creator>
  <cp:lastModifiedBy>peter</cp:lastModifiedBy>
  <dcterms:modified xsi:type="dcterms:W3CDTF">2023-01-04T15:03:52Z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5E1845B3D8BA4D9CB63B2C5C7C62DEDB</vt:lpwstr>
  </property>
</Properties>
</file>